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D047" w14:textId="77777777" w:rsidR="008970C2" w:rsidRDefault="00000000">
      <w:pPr>
        <w:pStyle w:val="Heading2"/>
        <w:spacing w:before="100"/>
        <w:jc w:val="both"/>
      </w:pPr>
      <w:r>
        <w:t>Section</w:t>
      </w:r>
      <w:r>
        <w:rPr>
          <w:spacing w:val="19"/>
        </w:rPr>
        <w:t xml:space="preserve"> </w:t>
      </w:r>
      <w:r>
        <w:t>Officer</w:t>
      </w:r>
      <w:r>
        <w:rPr>
          <w:spacing w:val="30"/>
        </w:rPr>
        <w:t xml:space="preserve"> </w:t>
      </w:r>
      <w:r>
        <w:t>(Construction</w:t>
      </w:r>
      <w:r>
        <w:rPr>
          <w:spacing w:val="27"/>
        </w:rPr>
        <w:t xml:space="preserve"> </w:t>
      </w:r>
      <w:r>
        <w:t>works):</w:t>
      </w:r>
    </w:p>
    <w:p w14:paraId="77230503" w14:textId="77777777" w:rsidR="008970C2" w:rsidRDefault="00000000">
      <w:pPr>
        <w:pStyle w:val="ListParagraph"/>
        <w:numPr>
          <w:ilvl w:val="0"/>
          <w:numId w:val="27"/>
        </w:numPr>
        <w:tabs>
          <w:tab w:val="left" w:pos="1069"/>
        </w:tabs>
        <w:spacing w:before="125" w:line="244" w:lineRule="auto"/>
        <w:ind w:right="136"/>
        <w:rPr>
          <w:sz w:val="19"/>
        </w:rPr>
      </w:pPr>
      <w:r>
        <w:rPr>
          <w:sz w:val="19"/>
        </w:rPr>
        <w:t>Setting out the plans and drawings on the ground to the dimension, supervising the works</w:t>
      </w:r>
      <w:r>
        <w:rPr>
          <w:spacing w:val="1"/>
          <w:sz w:val="19"/>
        </w:rPr>
        <w:t xml:space="preserve"> </w:t>
      </w:r>
      <w:r>
        <w:rPr>
          <w:sz w:val="19"/>
        </w:rPr>
        <w:t>to the standards and specifications, taking measurements then and there sequencing,</w:t>
      </w:r>
      <w:r>
        <w:rPr>
          <w:spacing w:val="1"/>
          <w:sz w:val="19"/>
        </w:rPr>
        <w:t xml:space="preserve"> </w:t>
      </w:r>
      <w:r>
        <w:rPr>
          <w:sz w:val="19"/>
        </w:rPr>
        <w:t>getting it check measured and preparing bills for the works,</w:t>
      </w:r>
      <w:r>
        <w:rPr>
          <w:spacing w:val="1"/>
          <w:sz w:val="19"/>
        </w:rPr>
        <w:t xml:space="preserve"> </w:t>
      </w:r>
      <w:r>
        <w:rPr>
          <w:sz w:val="19"/>
        </w:rPr>
        <w:t>rendering materials and</w:t>
      </w:r>
      <w:r>
        <w:rPr>
          <w:spacing w:val="1"/>
          <w:sz w:val="19"/>
        </w:rPr>
        <w:t xml:space="preserve"> </w:t>
      </w:r>
      <w:r>
        <w:rPr>
          <w:sz w:val="19"/>
        </w:rPr>
        <w:t>financial accounts, preparation of completion plan and completion report and making final</w:t>
      </w:r>
      <w:r>
        <w:rPr>
          <w:spacing w:val="1"/>
          <w:sz w:val="19"/>
        </w:rPr>
        <w:t xml:space="preserve"> </w:t>
      </w:r>
      <w:r>
        <w:rPr>
          <w:sz w:val="19"/>
        </w:rPr>
        <w:t>rest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accounts</w:t>
      </w:r>
      <w:r>
        <w:rPr>
          <w:spacing w:val="-4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respect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works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Section</w:t>
      </w:r>
    </w:p>
    <w:p w14:paraId="15844066" w14:textId="77777777" w:rsidR="008970C2" w:rsidRDefault="00000000">
      <w:pPr>
        <w:pStyle w:val="ListParagraph"/>
        <w:numPr>
          <w:ilvl w:val="0"/>
          <w:numId w:val="27"/>
        </w:numPr>
        <w:tabs>
          <w:tab w:val="left" w:pos="1069"/>
        </w:tabs>
        <w:spacing w:before="2" w:line="226" w:lineRule="exact"/>
        <w:ind w:right="132"/>
        <w:rPr>
          <w:sz w:val="17"/>
        </w:rPr>
      </w:pPr>
      <w:r>
        <w:rPr>
          <w:sz w:val="19"/>
        </w:rPr>
        <w:t>Attend</w:t>
      </w:r>
      <w:r>
        <w:rPr>
          <w:spacing w:val="-7"/>
          <w:sz w:val="19"/>
        </w:rPr>
        <w:t xml:space="preserve"> </w:t>
      </w:r>
      <w:r>
        <w:rPr>
          <w:sz w:val="19"/>
        </w:rPr>
        <w:t>various</w:t>
      </w:r>
      <w:r>
        <w:rPr>
          <w:spacing w:val="-10"/>
          <w:sz w:val="19"/>
        </w:rPr>
        <w:t xml:space="preserve"> </w:t>
      </w:r>
      <w:r>
        <w:rPr>
          <w:sz w:val="19"/>
        </w:rPr>
        <w:t>meetings</w:t>
      </w:r>
      <w:r>
        <w:rPr>
          <w:spacing w:val="-10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his</w:t>
      </w:r>
      <w:r>
        <w:rPr>
          <w:spacing w:val="-10"/>
          <w:sz w:val="19"/>
        </w:rPr>
        <w:t xml:space="preserve"> </w:t>
      </w:r>
      <w:r>
        <w:rPr>
          <w:sz w:val="19"/>
        </w:rPr>
        <w:t>own</w:t>
      </w:r>
      <w:r>
        <w:rPr>
          <w:spacing w:val="-7"/>
          <w:sz w:val="19"/>
        </w:rPr>
        <w:t xml:space="preserve"> </w:t>
      </w:r>
      <w:r>
        <w:rPr>
          <w:sz w:val="19"/>
        </w:rPr>
        <w:t>superiors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other</w:t>
      </w:r>
      <w:r>
        <w:rPr>
          <w:spacing w:val="-3"/>
          <w:sz w:val="19"/>
        </w:rPr>
        <w:t xml:space="preserve"> </w:t>
      </w:r>
      <w:r>
        <w:rPr>
          <w:sz w:val="19"/>
        </w:rPr>
        <w:t>Department</w:t>
      </w:r>
      <w:r>
        <w:rPr>
          <w:spacing w:val="-6"/>
          <w:sz w:val="19"/>
        </w:rPr>
        <w:t xml:space="preserve"> </w:t>
      </w:r>
      <w:r>
        <w:rPr>
          <w:sz w:val="19"/>
        </w:rPr>
        <w:t>functions,</w:t>
      </w:r>
      <w:r>
        <w:rPr>
          <w:spacing w:val="-7"/>
          <w:sz w:val="19"/>
        </w:rPr>
        <w:t xml:space="preserve"> </w:t>
      </w:r>
      <w:r>
        <w:rPr>
          <w:sz w:val="19"/>
        </w:rPr>
        <w:t>meeting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51"/>
          <w:sz w:val="19"/>
        </w:rPr>
        <w:t xml:space="preserve"> </w:t>
      </w:r>
      <w:r>
        <w:rPr>
          <w:sz w:val="19"/>
        </w:rPr>
        <w:t>connection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Governmental</w:t>
      </w:r>
      <w:r>
        <w:rPr>
          <w:spacing w:val="-1"/>
          <w:sz w:val="19"/>
        </w:rPr>
        <w:t xml:space="preserve"> </w:t>
      </w:r>
      <w:r>
        <w:rPr>
          <w:sz w:val="19"/>
        </w:rPr>
        <w:t>policies,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programmes</w:t>
      </w:r>
      <w:proofErr w:type="spellEnd"/>
      <w:r>
        <w:rPr>
          <w:sz w:val="19"/>
        </w:rPr>
        <w:t>,</w:t>
      </w:r>
      <w:r>
        <w:rPr>
          <w:spacing w:val="-1"/>
          <w:sz w:val="19"/>
        </w:rPr>
        <w:t xml:space="preserve"> </w:t>
      </w:r>
      <w:r>
        <w:rPr>
          <w:sz w:val="19"/>
        </w:rPr>
        <w:t>etc</w:t>
      </w:r>
      <w:r>
        <w:rPr>
          <w:sz w:val="17"/>
        </w:rPr>
        <w:t>.</w:t>
      </w:r>
    </w:p>
    <w:p w14:paraId="0DA749B9" w14:textId="77777777" w:rsidR="008970C2" w:rsidRDefault="008970C2">
      <w:pPr>
        <w:pStyle w:val="BodyText"/>
        <w:spacing w:before="1"/>
        <w:rPr>
          <w:sz w:val="18"/>
        </w:rPr>
      </w:pPr>
    </w:p>
    <w:p w14:paraId="65C3E851" w14:textId="77777777" w:rsidR="008970C2" w:rsidRDefault="00000000">
      <w:pPr>
        <w:pStyle w:val="BodyText"/>
        <w:spacing w:before="1" w:line="268" w:lineRule="auto"/>
        <w:ind w:left="665" w:right="131"/>
        <w:jc w:val="both"/>
      </w:pPr>
      <w:r>
        <w:t xml:space="preserve">Section being the basic fundamental unit of the </w:t>
      </w:r>
      <w:proofErr w:type="spellStart"/>
      <w:r>
        <w:t>organisation</w:t>
      </w:r>
      <w:proofErr w:type="spellEnd"/>
      <w:r>
        <w:t>, all the works and finance related</w:t>
      </w:r>
      <w:r>
        <w:rPr>
          <w:spacing w:val="1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emanate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apart</w:t>
      </w:r>
      <w:r>
        <w:rPr>
          <w:spacing w:val="-1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technical</w:t>
      </w:r>
      <w:r>
        <w:rPr>
          <w:spacing w:val="-51"/>
        </w:rPr>
        <w:t xml:space="preserve"> </w:t>
      </w:r>
      <w:r>
        <w:t xml:space="preserve">works, he has to originate basic accounts in </w:t>
      </w:r>
      <w:proofErr w:type="spellStart"/>
      <w:r>
        <w:t>M</w:t>
      </w:r>
      <w:proofErr w:type="spellEnd"/>
      <w:r>
        <w:t xml:space="preserve"> Book, L.F. Books, N.M. Rolls, Hand Receipts.</w:t>
      </w:r>
      <w:r>
        <w:rPr>
          <w:spacing w:val="1"/>
        </w:rPr>
        <w:t xml:space="preserve"> </w:t>
      </w:r>
      <w:r>
        <w:t>Permanent Account Book, Unstamped receipt, O.T.</w:t>
      </w:r>
      <w:proofErr w:type="gramStart"/>
      <w:r>
        <w:t>E.Os</w:t>
      </w:r>
      <w:proofErr w:type="gramEnd"/>
      <w:r>
        <w:t xml:space="preserve">, T.E.Os, </w:t>
      </w:r>
      <w:proofErr w:type="spellStart"/>
      <w:r>
        <w:t>Imprest</w:t>
      </w:r>
      <w:proofErr w:type="spellEnd"/>
      <w:r>
        <w:t xml:space="preserve"> cash account, etc.,</w:t>
      </w:r>
      <w:r>
        <w:rPr>
          <w:spacing w:val="1"/>
        </w:rPr>
        <w:t xml:space="preserve"> </w:t>
      </w:r>
      <w:r>
        <w:t>and he is responsible for rendering monthly accounts of finance, works and on his records also</w:t>
      </w:r>
      <w:r>
        <w:rPr>
          <w:spacing w:val="-5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returns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Plant.</w:t>
      </w:r>
    </w:p>
    <w:p w14:paraId="27B4486A" w14:textId="77777777" w:rsidR="008970C2" w:rsidRDefault="008970C2">
      <w:pPr>
        <w:pStyle w:val="BodyText"/>
        <w:spacing w:before="10"/>
        <w:rPr>
          <w:sz w:val="25"/>
        </w:rPr>
      </w:pPr>
    </w:p>
    <w:p w14:paraId="4A4ACDF1" w14:textId="77777777" w:rsidR="008970C2" w:rsidRDefault="00000000">
      <w:pPr>
        <w:pStyle w:val="Heading2"/>
        <w:jc w:val="both"/>
      </w:pPr>
      <w:r>
        <w:rPr>
          <w:spacing w:val="-1"/>
          <w:w w:val="105"/>
        </w:rPr>
        <w:t>Sub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Divisional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Officer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(Assistant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Executive</w:t>
      </w:r>
      <w:r>
        <w:rPr>
          <w:spacing w:val="-9"/>
          <w:w w:val="105"/>
        </w:rPr>
        <w:t xml:space="preserve"> </w:t>
      </w:r>
      <w:r>
        <w:rPr>
          <w:w w:val="105"/>
        </w:rPr>
        <w:t>Engineer):</w:t>
      </w:r>
    </w:p>
    <w:p w14:paraId="32CB82AC" w14:textId="77777777" w:rsidR="008970C2" w:rsidRDefault="008970C2">
      <w:pPr>
        <w:pStyle w:val="BodyText"/>
        <w:spacing w:before="11"/>
        <w:rPr>
          <w:rFonts w:ascii="Arial"/>
          <w:b/>
          <w:sz w:val="25"/>
        </w:rPr>
      </w:pPr>
    </w:p>
    <w:p w14:paraId="4460DE72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line="290" w:lineRule="auto"/>
        <w:ind w:right="136"/>
        <w:rPr>
          <w:sz w:val="19"/>
        </w:rPr>
      </w:pPr>
      <w:r>
        <w:rPr>
          <w:sz w:val="19"/>
        </w:rPr>
        <w:t>Main</w:t>
      </w:r>
      <w:r>
        <w:rPr>
          <w:spacing w:val="-8"/>
          <w:sz w:val="19"/>
        </w:rPr>
        <w:t xml:space="preserve"> </w:t>
      </w:r>
      <w:r>
        <w:rPr>
          <w:sz w:val="19"/>
        </w:rPr>
        <w:t>link</w:t>
      </w:r>
      <w:r>
        <w:rPr>
          <w:spacing w:val="-1"/>
          <w:sz w:val="19"/>
        </w:rPr>
        <w:t xml:space="preserve"> </w:t>
      </w:r>
      <w:r>
        <w:rPr>
          <w:sz w:val="19"/>
        </w:rPr>
        <w:t>between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Public,</w:t>
      </w:r>
      <w:r>
        <w:rPr>
          <w:spacing w:val="-7"/>
          <w:sz w:val="19"/>
        </w:rPr>
        <w:t xml:space="preserve"> </w:t>
      </w:r>
      <w:r>
        <w:rPr>
          <w:sz w:val="19"/>
        </w:rPr>
        <w:t>Section</w:t>
      </w:r>
      <w:r>
        <w:rPr>
          <w:spacing w:val="-3"/>
          <w:sz w:val="19"/>
        </w:rPr>
        <w:t xml:space="preserve"> </w:t>
      </w:r>
      <w:r>
        <w:rPr>
          <w:sz w:val="19"/>
        </w:rPr>
        <w:t>Officer,</w:t>
      </w:r>
      <w:r>
        <w:rPr>
          <w:spacing w:val="-7"/>
          <w:sz w:val="19"/>
        </w:rPr>
        <w:t xml:space="preserve"> </w:t>
      </w:r>
      <w:r>
        <w:rPr>
          <w:sz w:val="19"/>
        </w:rPr>
        <w:t>Inter-Department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works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Divisional</w:t>
      </w:r>
      <w:r>
        <w:rPr>
          <w:spacing w:val="-50"/>
          <w:sz w:val="19"/>
        </w:rPr>
        <w:t xml:space="preserve"> </w:t>
      </w:r>
      <w:r>
        <w:rPr>
          <w:sz w:val="19"/>
        </w:rPr>
        <w:t>Officer</w:t>
      </w:r>
    </w:p>
    <w:p w14:paraId="53428CB6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10" w:line="295" w:lineRule="auto"/>
        <w:ind w:right="134"/>
        <w:rPr>
          <w:sz w:val="19"/>
        </w:rPr>
      </w:pPr>
      <w:r>
        <w:rPr>
          <w:sz w:val="19"/>
        </w:rPr>
        <w:t>Inspects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14"/>
          <w:sz w:val="19"/>
        </w:rPr>
        <w:t xml:space="preserve"> </w:t>
      </w:r>
      <w:r>
        <w:rPr>
          <w:sz w:val="19"/>
        </w:rPr>
        <w:t>check</w:t>
      </w:r>
      <w:r>
        <w:rPr>
          <w:spacing w:val="10"/>
          <w:sz w:val="19"/>
        </w:rPr>
        <w:t xml:space="preserve"> </w:t>
      </w:r>
      <w:r>
        <w:rPr>
          <w:sz w:val="19"/>
        </w:rPr>
        <w:t>measures</w:t>
      </w:r>
      <w:r>
        <w:rPr>
          <w:spacing w:val="6"/>
          <w:sz w:val="19"/>
        </w:rPr>
        <w:t xml:space="preserve"> </w:t>
      </w:r>
      <w:r>
        <w:rPr>
          <w:sz w:val="19"/>
        </w:rPr>
        <w:t>all</w:t>
      </w:r>
      <w:r>
        <w:rPr>
          <w:spacing w:val="15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works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14"/>
          <w:sz w:val="19"/>
        </w:rPr>
        <w:t xml:space="preserve"> </w:t>
      </w:r>
      <w:r>
        <w:rPr>
          <w:sz w:val="19"/>
        </w:rPr>
        <w:t>his</w:t>
      </w:r>
      <w:r>
        <w:rPr>
          <w:spacing w:val="6"/>
          <w:sz w:val="19"/>
        </w:rPr>
        <w:t xml:space="preserve"> </w:t>
      </w:r>
      <w:r>
        <w:rPr>
          <w:sz w:val="19"/>
        </w:rPr>
        <w:t>Sub</w:t>
      </w:r>
      <w:r>
        <w:rPr>
          <w:spacing w:val="6"/>
          <w:sz w:val="19"/>
        </w:rPr>
        <w:t xml:space="preserve"> </w:t>
      </w:r>
      <w:r>
        <w:rPr>
          <w:sz w:val="19"/>
        </w:rPr>
        <w:t>Division</w:t>
      </w:r>
      <w:r>
        <w:rPr>
          <w:spacing w:val="9"/>
          <w:sz w:val="19"/>
        </w:rPr>
        <w:t xml:space="preserve"> </w:t>
      </w:r>
      <w:r>
        <w:rPr>
          <w:sz w:val="19"/>
        </w:rPr>
        <w:t>with</w:t>
      </w:r>
      <w:r>
        <w:rPr>
          <w:spacing w:val="5"/>
          <w:sz w:val="19"/>
        </w:rPr>
        <w:t xml:space="preserve"> </w:t>
      </w:r>
      <w:r>
        <w:rPr>
          <w:sz w:val="19"/>
        </w:rPr>
        <w:t>equal</w:t>
      </w:r>
      <w:r>
        <w:rPr>
          <w:spacing w:val="10"/>
          <w:sz w:val="19"/>
        </w:rPr>
        <w:t xml:space="preserve"> </w:t>
      </w:r>
      <w:r>
        <w:rPr>
          <w:sz w:val="19"/>
        </w:rPr>
        <w:t>responsibilities</w:t>
      </w:r>
      <w:r>
        <w:rPr>
          <w:spacing w:val="-49"/>
          <w:sz w:val="19"/>
        </w:rPr>
        <w:t xml:space="preserve"> </w:t>
      </w:r>
      <w:r>
        <w:rPr>
          <w:sz w:val="19"/>
        </w:rPr>
        <w:t>as a</w:t>
      </w:r>
      <w:r>
        <w:rPr>
          <w:spacing w:val="-5"/>
          <w:sz w:val="19"/>
        </w:rPr>
        <w:t xml:space="preserve"> </w:t>
      </w:r>
      <w:r>
        <w:rPr>
          <w:sz w:val="19"/>
        </w:rPr>
        <w:t>Section officer</w:t>
      </w:r>
    </w:p>
    <w:p w14:paraId="3B1CFF07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4"/>
        <w:rPr>
          <w:sz w:val="19"/>
        </w:rPr>
      </w:pPr>
      <w:r>
        <w:rPr>
          <w:sz w:val="19"/>
        </w:rPr>
        <w:t>Each</w:t>
      </w:r>
      <w:r>
        <w:rPr>
          <w:spacing w:val="-11"/>
          <w:sz w:val="19"/>
        </w:rPr>
        <w:t xml:space="preserve"> </w:t>
      </w:r>
      <w:r>
        <w:rPr>
          <w:sz w:val="19"/>
        </w:rPr>
        <w:t>with</w:t>
      </w:r>
      <w:r>
        <w:rPr>
          <w:spacing w:val="-11"/>
          <w:sz w:val="19"/>
        </w:rPr>
        <w:t xml:space="preserve"> </w:t>
      </w:r>
      <w:r>
        <w:rPr>
          <w:sz w:val="19"/>
        </w:rPr>
        <w:t>functional</w:t>
      </w:r>
      <w:r>
        <w:rPr>
          <w:spacing w:val="-11"/>
          <w:sz w:val="19"/>
        </w:rPr>
        <w:t xml:space="preserve"> </w:t>
      </w:r>
      <w:r>
        <w:rPr>
          <w:sz w:val="19"/>
        </w:rPr>
        <w:t>finance,</w:t>
      </w:r>
      <w:r>
        <w:rPr>
          <w:spacing w:val="-6"/>
          <w:sz w:val="19"/>
        </w:rPr>
        <w:t xml:space="preserve"> </w:t>
      </w:r>
      <w:r>
        <w:rPr>
          <w:sz w:val="19"/>
        </w:rPr>
        <w:t>accounts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proofErr w:type="gramStart"/>
      <w:r>
        <w:rPr>
          <w:sz w:val="19"/>
        </w:rPr>
        <w:t>work</w:t>
      </w:r>
      <w:r>
        <w:rPr>
          <w:spacing w:val="-10"/>
          <w:sz w:val="19"/>
        </w:rPr>
        <w:t xml:space="preserve"> </w:t>
      </w:r>
      <w:r>
        <w:rPr>
          <w:sz w:val="19"/>
        </w:rPr>
        <w:t>related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matters</w:t>
      </w:r>
    </w:p>
    <w:p w14:paraId="6270925F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47" w:line="290" w:lineRule="auto"/>
        <w:ind w:right="137"/>
        <w:rPr>
          <w:sz w:val="19"/>
        </w:rPr>
      </w:pPr>
      <w:r>
        <w:rPr>
          <w:sz w:val="19"/>
        </w:rPr>
        <w:t>Responsible</w:t>
      </w:r>
      <w:r>
        <w:rPr>
          <w:spacing w:val="-7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all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correctness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leads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estimate,</w:t>
      </w:r>
      <w:r>
        <w:rPr>
          <w:spacing w:val="-7"/>
          <w:sz w:val="19"/>
        </w:rPr>
        <w:t xml:space="preserve"> </w:t>
      </w:r>
      <w:r>
        <w:rPr>
          <w:sz w:val="19"/>
        </w:rPr>
        <w:t>measurement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standards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50"/>
          <w:sz w:val="19"/>
        </w:rPr>
        <w:t xml:space="preserve"> </w:t>
      </w:r>
      <w:r>
        <w:rPr>
          <w:sz w:val="19"/>
        </w:rPr>
        <w:t>works</w:t>
      </w:r>
    </w:p>
    <w:p w14:paraId="13AC36C2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15"/>
        <w:rPr>
          <w:sz w:val="19"/>
        </w:rPr>
      </w:pPr>
      <w:r>
        <w:rPr>
          <w:sz w:val="19"/>
        </w:rPr>
        <w:t>Responsible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equitable</w:t>
      </w:r>
      <w:r>
        <w:rPr>
          <w:spacing w:val="-9"/>
          <w:sz w:val="19"/>
        </w:rPr>
        <w:t xml:space="preserve"> </w:t>
      </w:r>
      <w:r>
        <w:rPr>
          <w:sz w:val="19"/>
        </w:rPr>
        <w:t>distribution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resources</w:t>
      </w:r>
      <w:r>
        <w:rPr>
          <w:spacing w:val="-12"/>
          <w:sz w:val="19"/>
        </w:rPr>
        <w:t xml:space="preserve"> </w:t>
      </w:r>
      <w:r>
        <w:rPr>
          <w:sz w:val="19"/>
        </w:rPr>
        <w:t>within</w:t>
      </w:r>
      <w:r>
        <w:rPr>
          <w:spacing w:val="-8"/>
          <w:sz w:val="19"/>
        </w:rPr>
        <w:t xml:space="preserve"> </w:t>
      </w:r>
      <w:r>
        <w:rPr>
          <w:sz w:val="19"/>
        </w:rPr>
        <w:t>his</w:t>
      </w:r>
      <w:r>
        <w:rPr>
          <w:spacing w:val="-12"/>
          <w:sz w:val="19"/>
        </w:rPr>
        <w:t xml:space="preserve"> </w:t>
      </w:r>
      <w:r>
        <w:rPr>
          <w:sz w:val="19"/>
        </w:rPr>
        <w:t>Sub</w:t>
      </w:r>
      <w:r>
        <w:rPr>
          <w:spacing w:val="-8"/>
          <w:sz w:val="19"/>
        </w:rPr>
        <w:t xml:space="preserve"> </w:t>
      </w:r>
      <w:r>
        <w:rPr>
          <w:sz w:val="19"/>
        </w:rPr>
        <w:t>Division</w:t>
      </w:r>
    </w:p>
    <w:p w14:paraId="50BD67B3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52" w:line="285" w:lineRule="auto"/>
        <w:ind w:right="138"/>
        <w:rPr>
          <w:sz w:val="19"/>
        </w:rPr>
      </w:pPr>
      <w:r>
        <w:rPr>
          <w:sz w:val="19"/>
        </w:rPr>
        <w:t>Decides</w:t>
      </w:r>
      <w:r>
        <w:rPr>
          <w:spacing w:val="31"/>
          <w:sz w:val="19"/>
        </w:rPr>
        <w:t xml:space="preserve"> </w:t>
      </w:r>
      <w:r>
        <w:rPr>
          <w:sz w:val="19"/>
        </w:rPr>
        <w:t>the</w:t>
      </w:r>
      <w:r>
        <w:rPr>
          <w:spacing w:val="31"/>
          <w:sz w:val="19"/>
        </w:rPr>
        <w:t xml:space="preserve"> </w:t>
      </w:r>
      <w:r>
        <w:rPr>
          <w:sz w:val="19"/>
        </w:rPr>
        <w:t>priorities</w:t>
      </w:r>
      <w:r>
        <w:rPr>
          <w:spacing w:val="26"/>
          <w:sz w:val="19"/>
        </w:rPr>
        <w:t xml:space="preserve"> </w:t>
      </w:r>
      <w:r>
        <w:rPr>
          <w:sz w:val="19"/>
        </w:rPr>
        <w:t>on</w:t>
      </w:r>
      <w:r>
        <w:rPr>
          <w:spacing w:val="31"/>
          <w:sz w:val="19"/>
        </w:rPr>
        <w:t xml:space="preserve"> </w:t>
      </w:r>
      <w:r>
        <w:rPr>
          <w:sz w:val="19"/>
        </w:rPr>
        <w:t>works</w:t>
      </w:r>
      <w:r>
        <w:rPr>
          <w:spacing w:val="31"/>
          <w:sz w:val="19"/>
        </w:rPr>
        <w:t xml:space="preserve"> </w:t>
      </w:r>
      <w:r>
        <w:rPr>
          <w:sz w:val="19"/>
        </w:rPr>
        <w:t>and</w:t>
      </w:r>
      <w:r>
        <w:rPr>
          <w:spacing w:val="31"/>
          <w:sz w:val="19"/>
        </w:rPr>
        <w:t xml:space="preserve"> </w:t>
      </w:r>
      <w:r>
        <w:rPr>
          <w:sz w:val="19"/>
        </w:rPr>
        <w:t>removes</w:t>
      </w:r>
      <w:r>
        <w:rPr>
          <w:spacing w:val="27"/>
          <w:sz w:val="19"/>
        </w:rPr>
        <w:t xml:space="preserve"> </w:t>
      </w:r>
      <w:r>
        <w:rPr>
          <w:sz w:val="19"/>
        </w:rPr>
        <w:t>the</w:t>
      </w:r>
      <w:r>
        <w:rPr>
          <w:spacing w:val="34"/>
          <w:sz w:val="19"/>
        </w:rPr>
        <w:t xml:space="preserve"> </w:t>
      </w:r>
      <w:r>
        <w:rPr>
          <w:sz w:val="19"/>
        </w:rPr>
        <w:t>impediments</w:t>
      </w:r>
      <w:r>
        <w:rPr>
          <w:spacing w:val="27"/>
          <w:sz w:val="19"/>
        </w:rPr>
        <w:t xml:space="preserve"> </w:t>
      </w:r>
      <w:r>
        <w:rPr>
          <w:sz w:val="19"/>
        </w:rPr>
        <w:t>that</w:t>
      </w:r>
      <w:r>
        <w:rPr>
          <w:spacing w:val="34"/>
          <w:sz w:val="19"/>
        </w:rPr>
        <w:t xml:space="preserve"> </w:t>
      </w:r>
      <w:r>
        <w:rPr>
          <w:sz w:val="19"/>
        </w:rPr>
        <w:t>are</w:t>
      </w:r>
      <w:r>
        <w:rPr>
          <w:spacing w:val="31"/>
          <w:sz w:val="19"/>
        </w:rPr>
        <w:t xml:space="preserve"> </w:t>
      </w:r>
      <w:r>
        <w:rPr>
          <w:sz w:val="19"/>
        </w:rPr>
        <w:t>crippling</w:t>
      </w:r>
      <w:r>
        <w:rPr>
          <w:spacing w:val="34"/>
          <w:sz w:val="19"/>
        </w:rPr>
        <w:t xml:space="preserve"> </w:t>
      </w:r>
      <w:r>
        <w:rPr>
          <w:sz w:val="19"/>
        </w:rPr>
        <w:t>in</w:t>
      </w:r>
      <w:r>
        <w:rPr>
          <w:spacing w:val="31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execution</w:t>
      </w:r>
      <w:r>
        <w:rPr>
          <w:spacing w:val="-6"/>
          <w:sz w:val="19"/>
        </w:rPr>
        <w:t xml:space="preserve"> </w:t>
      </w:r>
      <w:r>
        <w:rPr>
          <w:sz w:val="19"/>
        </w:rPr>
        <w:t>of works</w:t>
      </w:r>
    </w:p>
    <w:p w14:paraId="0D4012D9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19" w:line="285" w:lineRule="auto"/>
        <w:ind w:right="137"/>
        <w:rPr>
          <w:sz w:val="19"/>
        </w:rPr>
      </w:pPr>
      <w:r>
        <w:rPr>
          <w:sz w:val="19"/>
        </w:rPr>
        <w:t>A</w:t>
      </w:r>
      <w:r>
        <w:rPr>
          <w:spacing w:val="4"/>
          <w:sz w:val="19"/>
        </w:rPr>
        <w:t xml:space="preserve"> </w:t>
      </w:r>
      <w:r>
        <w:rPr>
          <w:sz w:val="19"/>
        </w:rPr>
        <w:t>certain</w:t>
      </w:r>
      <w:r>
        <w:rPr>
          <w:spacing w:val="5"/>
          <w:sz w:val="19"/>
        </w:rPr>
        <w:t xml:space="preserve"> </w:t>
      </w:r>
      <w:r>
        <w:rPr>
          <w:sz w:val="19"/>
        </w:rPr>
        <w:t>amount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floating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14"/>
          <w:sz w:val="19"/>
        </w:rPr>
        <w:t xml:space="preserve"> </w:t>
      </w:r>
      <w:r>
        <w:rPr>
          <w:sz w:val="19"/>
        </w:rPr>
        <w:t>tenders,</w:t>
      </w:r>
      <w:r>
        <w:rPr>
          <w:spacing w:val="9"/>
          <w:sz w:val="19"/>
        </w:rPr>
        <w:t xml:space="preserve"> </w:t>
      </w:r>
      <w:r>
        <w:rPr>
          <w:sz w:val="19"/>
        </w:rPr>
        <w:t>conclusion</w:t>
      </w:r>
      <w:r>
        <w:rPr>
          <w:spacing w:val="6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tenders,</w:t>
      </w:r>
      <w:r>
        <w:rPr>
          <w:spacing w:val="5"/>
          <w:sz w:val="19"/>
        </w:rPr>
        <w:t xml:space="preserve"> </w:t>
      </w:r>
      <w:r>
        <w:rPr>
          <w:sz w:val="19"/>
        </w:rPr>
        <w:t>drawing</w:t>
      </w:r>
      <w:r>
        <w:rPr>
          <w:spacing w:val="2"/>
          <w:sz w:val="19"/>
        </w:rPr>
        <w:t xml:space="preserve"> </w:t>
      </w:r>
      <w:r>
        <w:rPr>
          <w:sz w:val="19"/>
        </w:rPr>
        <w:t>up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14"/>
          <w:sz w:val="19"/>
        </w:rPr>
        <w:t xml:space="preserve"> </w:t>
      </w:r>
      <w:r>
        <w:rPr>
          <w:sz w:val="19"/>
        </w:rPr>
        <w:t>agreements,</w:t>
      </w:r>
      <w:r>
        <w:rPr>
          <w:spacing w:val="-50"/>
          <w:sz w:val="19"/>
        </w:rPr>
        <w:t xml:space="preserve"> </w:t>
      </w:r>
      <w:r>
        <w:rPr>
          <w:sz w:val="19"/>
        </w:rPr>
        <w:t>etc.,</w:t>
      </w:r>
      <w:r>
        <w:rPr>
          <w:spacing w:val="-7"/>
          <w:sz w:val="19"/>
        </w:rPr>
        <w:t xml:space="preserve"> </w:t>
      </w:r>
      <w:r>
        <w:rPr>
          <w:sz w:val="19"/>
        </w:rPr>
        <w:t>comes</w:t>
      </w:r>
      <w:r>
        <w:rPr>
          <w:spacing w:val="-6"/>
          <w:sz w:val="19"/>
        </w:rPr>
        <w:t xml:space="preserve"> </w:t>
      </w:r>
      <w:r>
        <w:rPr>
          <w:sz w:val="19"/>
        </w:rPr>
        <w:t>under</w:t>
      </w:r>
      <w:r>
        <w:rPr>
          <w:spacing w:val="-2"/>
          <w:sz w:val="19"/>
        </w:rPr>
        <w:t xml:space="preserve"> </w:t>
      </w:r>
      <w:r>
        <w:rPr>
          <w:sz w:val="19"/>
        </w:rPr>
        <w:t>his</w:t>
      </w:r>
      <w:r>
        <w:rPr>
          <w:spacing w:val="-6"/>
          <w:sz w:val="19"/>
        </w:rPr>
        <w:t xml:space="preserve"> </w:t>
      </w:r>
      <w:r>
        <w:rPr>
          <w:sz w:val="19"/>
        </w:rPr>
        <w:t>power</w:t>
      </w:r>
      <w:r>
        <w:rPr>
          <w:spacing w:val="2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proviso</w:t>
      </w:r>
      <w:r>
        <w:rPr>
          <w:spacing w:val="-2"/>
          <w:sz w:val="19"/>
        </w:rPr>
        <w:t xml:space="preserve"> </w:t>
      </w:r>
      <w:r>
        <w:rPr>
          <w:sz w:val="19"/>
        </w:rPr>
        <w:t>as</w:t>
      </w:r>
      <w:r>
        <w:rPr>
          <w:spacing w:val="-6"/>
          <w:sz w:val="19"/>
        </w:rPr>
        <w:t xml:space="preserve"> </w:t>
      </w:r>
      <w:r>
        <w:rPr>
          <w:sz w:val="19"/>
        </w:rPr>
        <w:t>stipulated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Codal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>Rules</w:t>
      </w:r>
    </w:p>
    <w:p w14:paraId="6E1FD9FC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19" w:line="290" w:lineRule="auto"/>
        <w:ind w:right="132"/>
        <w:rPr>
          <w:sz w:val="19"/>
        </w:rPr>
      </w:pPr>
      <w:r>
        <w:rPr>
          <w:sz w:val="19"/>
        </w:rPr>
        <w:t>Prepares</w:t>
      </w:r>
      <w:r>
        <w:rPr>
          <w:spacing w:val="28"/>
          <w:sz w:val="19"/>
        </w:rPr>
        <w:t xml:space="preserve"> </w:t>
      </w:r>
      <w:r>
        <w:rPr>
          <w:sz w:val="19"/>
        </w:rPr>
        <w:t>all</w:t>
      </w:r>
      <w:r>
        <w:rPr>
          <w:spacing w:val="33"/>
          <w:sz w:val="19"/>
        </w:rPr>
        <w:t xml:space="preserve"> </w:t>
      </w:r>
      <w:r>
        <w:rPr>
          <w:sz w:val="19"/>
        </w:rPr>
        <w:t>the</w:t>
      </w:r>
      <w:r>
        <w:rPr>
          <w:spacing w:val="28"/>
          <w:sz w:val="19"/>
        </w:rPr>
        <w:t xml:space="preserve"> </w:t>
      </w:r>
      <w:r>
        <w:rPr>
          <w:sz w:val="19"/>
        </w:rPr>
        <w:t>financial</w:t>
      </w:r>
      <w:r>
        <w:rPr>
          <w:spacing w:val="37"/>
          <w:sz w:val="19"/>
        </w:rPr>
        <w:t xml:space="preserve"> </w:t>
      </w:r>
      <w:r>
        <w:rPr>
          <w:sz w:val="19"/>
        </w:rPr>
        <w:t>statements</w:t>
      </w:r>
      <w:r>
        <w:rPr>
          <w:spacing w:val="24"/>
          <w:sz w:val="19"/>
        </w:rPr>
        <w:t xml:space="preserve"> </w:t>
      </w:r>
      <w:r>
        <w:rPr>
          <w:sz w:val="19"/>
        </w:rPr>
        <w:t>as</w:t>
      </w:r>
      <w:r>
        <w:rPr>
          <w:spacing w:val="29"/>
          <w:sz w:val="19"/>
        </w:rPr>
        <w:t xml:space="preserve"> </w:t>
      </w:r>
      <w:r>
        <w:rPr>
          <w:sz w:val="19"/>
        </w:rPr>
        <w:t>required</w:t>
      </w:r>
      <w:r>
        <w:rPr>
          <w:spacing w:val="28"/>
          <w:sz w:val="19"/>
        </w:rPr>
        <w:t xml:space="preserve"> </w:t>
      </w:r>
      <w:r>
        <w:rPr>
          <w:sz w:val="19"/>
        </w:rPr>
        <w:t>by</w:t>
      </w:r>
      <w:r>
        <w:rPr>
          <w:spacing w:val="29"/>
          <w:sz w:val="19"/>
        </w:rPr>
        <w:t xml:space="preserve"> </w:t>
      </w:r>
      <w:r>
        <w:rPr>
          <w:sz w:val="19"/>
        </w:rPr>
        <w:t>the</w:t>
      </w:r>
      <w:r>
        <w:rPr>
          <w:spacing w:val="27"/>
          <w:sz w:val="19"/>
        </w:rPr>
        <w:t xml:space="preserve"> </w:t>
      </w:r>
      <w:r>
        <w:rPr>
          <w:sz w:val="19"/>
        </w:rPr>
        <w:t>Accountant</w:t>
      </w:r>
      <w:r>
        <w:rPr>
          <w:spacing w:val="32"/>
          <w:sz w:val="19"/>
        </w:rPr>
        <w:t xml:space="preserve"> </w:t>
      </w:r>
      <w:r>
        <w:rPr>
          <w:sz w:val="19"/>
        </w:rPr>
        <w:t>General</w:t>
      </w:r>
      <w:r>
        <w:rPr>
          <w:spacing w:val="37"/>
          <w:sz w:val="19"/>
        </w:rPr>
        <w:t xml:space="preserve"> </w:t>
      </w:r>
      <w:r>
        <w:rPr>
          <w:sz w:val="19"/>
        </w:rPr>
        <w:t>(A&amp;E)</w:t>
      </w:r>
      <w:r>
        <w:rPr>
          <w:spacing w:val="27"/>
          <w:sz w:val="19"/>
        </w:rPr>
        <w:t xml:space="preserve"> </w:t>
      </w:r>
      <w:r>
        <w:rPr>
          <w:sz w:val="19"/>
        </w:rPr>
        <w:t>for</w:t>
      </w:r>
      <w:r>
        <w:rPr>
          <w:spacing w:val="-50"/>
          <w:sz w:val="19"/>
        </w:rPr>
        <w:t xml:space="preserve"> </w:t>
      </w:r>
      <w:r>
        <w:rPr>
          <w:sz w:val="19"/>
        </w:rPr>
        <w:t>compilation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reconciliation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3"/>
          <w:sz w:val="19"/>
        </w:rPr>
        <w:t xml:space="preserve"> </w:t>
      </w:r>
      <w:r>
        <w:rPr>
          <w:sz w:val="19"/>
        </w:rPr>
        <w:t>Comptroller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Auditor</w:t>
      </w:r>
      <w:r>
        <w:rPr>
          <w:spacing w:val="-3"/>
          <w:sz w:val="19"/>
        </w:rPr>
        <w:t xml:space="preserve"> </w:t>
      </w:r>
      <w:r>
        <w:rPr>
          <w:sz w:val="19"/>
        </w:rPr>
        <w:t>General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India</w:t>
      </w:r>
    </w:p>
    <w:p w14:paraId="56FA7981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15"/>
        <w:rPr>
          <w:sz w:val="19"/>
        </w:rPr>
      </w:pPr>
      <w:r>
        <w:rPr>
          <w:sz w:val="19"/>
        </w:rPr>
        <w:t>Carries</w:t>
      </w:r>
      <w:r>
        <w:rPr>
          <w:spacing w:val="-11"/>
          <w:sz w:val="19"/>
        </w:rPr>
        <w:t xml:space="preserve"> </w:t>
      </w:r>
      <w:r>
        <w:rPr>
          <w:sz w:val="19"/>
        </w:rPr>
        <w:t>out</w:t>
      </w:r>
      <w:r>
        <w:rPr>
          <w:spacing w:val="-4"/>
          <w:sz w:val="19"/>
        </w:rPr>
        <w:t xml:space="preserve"> </w:t>
      </w:r>
      <w:r>
        <w:rPr>
          <w:sz w:val="19"/>
        </w:rPr>
        <w:t>all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reconciliation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accounts</w:t>
      </w:r>
      <w:r>
        <w:rPr>
          <w:spacing w:val="-11"/>
          <w:sz w:val="19"/>
        </w:rPr>
        <w:t xml:space="preserve"> </w:t>
      </w:r>
      <w:r>
        <w:rPr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z w:val="19"/>
        </w:rPr>
        <w:t>Treasuries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Banks</w:t>
      </w:r>
    </w:p>
    <w:p w14:paraId="62142580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9"/>
        </w:tabs>
        <w:spacing w:before="47" w:line="297" w:lineRule="auto"/>
        <w:ind w:right="133"/>
        <w:rPr>
          <w:sz w:val="19"/>
        </w:rPr>
      </w:pPr>
      <w:r>
        <w:rPr>
          <w:sz w:val="19"/>
        </w:rPr>
        <w:t>Maintain all the personnel management records like Service Registers, Record Sheets,</w:t>
      </w:r>
      <w:r>
        <w:rPr>
          <w:spacing w:val="1"/>
          <w:sz w:val="19"/>
        </w:rPr>
        <w:t xml:space="preserve"> </w:t>
      </w:r>
      <w:r>
        <w:rPr>
          <w:sz w:val="19"/>
        </w:rPr>
        <w:t>incumbent</w:t>
      </w:r>
      <w:r>
        <w:rPr>
          <w:spacing w:val="1"/>
          <w:sz w:val="19"/>
        </w:rPr>
        <w:t xml:space="preserve"> </w:t>
      </w:r>
      <w:r>
        <w:rPr>
          <w:sz w:val="19"/>
        </w:rPr>
        <w:t>Register,</w:t>
      </w:r>
      <w:r>
        <w:rPr>
          <w:spacing w:val="1"/>
          <w:sz w:val="19"/>
        </w:rPr>
        <w:t xml:space="preserve"> </w:t>
      </w:r>
      <w:r>
        <w:rPr>
          <w:sz w:val="19"/>
        </w:rPr>
        <w:t>legal</w:t>
      </w:r>
      <w:r>
        <w:rPr>
          <w:spacing w:val="1"/>
          <w:sz w:val="19"/>
        </w:rPr>
        <w:t xml:space="preserve"> </w:t>
      </w:r>
      <w:r>
        <w:rPr>
          <w:sz w:val="19"/>
        </w:rPr>
        <w:t>matters,</w:t>
      </w:r>
      <w:r>
        <w:rPr>
          <w:spacing w:val="1"/>
          <w:sz w:val="19"/>
        </w:rPr>
        <w:t xml:space="preserve"> </w:t>
      </w:r>
      <w:r>
        <w:rPr>
          <w:sz w:val="19"/>
        </w:rPr>
        <w:t>etc.,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Sub</w:t>
      </w:r>
      <w:r>
        <w:rPr>
          <w:spacing w:val="1"/>
          <w:sz w:val="19"/>
        </w:rPr>
        <w:t xml:space="preserve"> </w:t>
      </w:r>
      <w:r>
        <w:rPr>
          <w:sz w:val="19"/>
        </w:rPr>
        <w:t>Divisional</w:t>
      </w:r>
      <w:r>
        <w:rPr>
          <w:spacing w:val="1"/>
          <w:sz w:val="19"/>
        </w:rPr>
        <w:t xml:space="preserve"> </w:t>
      </w:r>
      <w:r>
        <w:rPr>
          <w:sz w:val="19"/>
        </w:rPr>
        <w:t>establishment.</w:t>
      </w:r>
      <w:r>
        <w:rPr>
          <w:spacing w:val="1"/>
          <w:sz w:val="19"/>
        </w:rPr>
        <w:t xml:space="preserve"> </w:t>
      </w:r>
      <w:r>
        <w:rPr>
          <w:sz w:val="19"/>
        </w:rPr>
        <w:t>He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responsible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collection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realization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revenues,</w:t>
      </w:r>
      <w:r>
        <w:rPr>
          <w:spacing w:val="-3"/>
          <w:sz w:val="19"/>
        </w:rPr>
        <w:t xml:space="preserve"> </w:t>
      </w:r>
      <w:r>
        <w:rPr>
          <w:sz w:val="19"/>
        </w:rPr>
        <w:t>wherever</w:t>
      </w:r>
      <w:r>
        <w:rPr>
          <w:spacing w:val="-3"/>
          <w:sz w:val="19"/>
        </w:rPr>
        <w:t xml:space="preserve"> </w:t>
      </w:r>
      <w:r>
        <w:rPr>
          <w:sz w:val="19"/>
        </w:rPr>
        <w:t>applicable</w:t>
      </w:r>
    </w:p>
    <w:p w14:paraId="39EF7EF6" w14:textId="77777777" w:rsidR="008970C2" w:rsidRDefault="00000000" w:rsidP="00FB63D2">
      <w:pPr>
        <w:pStyle w:val="ListParagraph"/>
        <w:numPr>
          <w:ilvl w:val="0"/>
          <w:numId w:val="27"/>
        </w:numPr>
        <w:tabs>
          <w:tab w:val="left" w:pos="1069"/>
        </w:tabs>
        <w:spacing w:before="7" w:line="290" w:lineRule="auto"/>
        <w:ind w:right="138"/>
        <w:rPr>
          <w:sz w:val="17"/>
        </w:rPr>
      </w:pPr>
      <w:r>
        <w:rPr>
          <w:sz w:val="19"/>
        </w:rPr>
        <w:t>Empowered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protect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landed</w:t>
      </w:r>
      <w:r>
        <w:rPr>
          <w:spacing w:val="1"/>
          <w:sz w:val="19"/>
        </w:rPr>
        <w:t xml:space="preserve"> </w:t>
      </w:r>
      <w:r>
        <w:rPr>
          <w:sz w:val="19"/>
        </w:rPr>
        <w:t>properties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Department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use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Encroachment</w:t>
      </w:r>
      <w:r>
        <w:rPr>
          <w:spacing w:val="3"/>
          <w:sz w:val="19"/>
        </w:rPr>
        <w:t xml:space="preserve"> </w:t>
      </w:r>
      <w:r>
        <w:rPr>
          <w:sz w:val="19"/>
        </w:rPr>
        <w:t>Eviction</w:t>
      </w:r>
      <w:r>
        <w:rPr>
          <w:spacing w:val="-5"/>
          <w:sz w:val="19"/>
        </w:rPr>
        <w:t xml:space="preserve"> </w:t>
      </w:r>
      <w:r>
        <w:rPr>
          <w:sz w:val="19"/>
        </w:rPr>
        <w:t>Act</w:t>
      </w:r>
      <w:r>
        <w:rPr>
          <w:sz w:val="17"/>
        </w:rPr>
        <w:t>.</w:t>
      </w:r>
    </w:p>
    <w:p w14:paraId="33E66694" w14:textId="77777777" w:rsidR="008970C2" w:rsidRDefault="008970C2" w:rsidP="00FB63D2">
      <w:pPr>
        <w:pStyle w:val="BodyText"/>
        <w:jc w:val="both"/>
        <w:rPr>
          <w:sz w:val="20"/>
        </w:rPr>
      </w:pPr>
    </w:p>
    <w:p w14:paraId="191EA3C7" w14:textId="77777777" w:rsidR="008970C2" w:rsidRDefault="00000000">
      <w:pPr>
        <w:pStyle w:val="Heading2"/>
        <w:spacing w:before="100" w:line="225" w:lineRule="exact"/>
      </w:pPr>
      <w:r>
        <w:rPr>
          <w:w w:val="105"/>
        </w:rPr>
        <w:t>Executive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Engineer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477DCEFA" w14:textId="77777777" w:rsidR="008970C2" w:rsidRDefault="00000000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line="261" w:lineRule="auto"/>
        <w:ind w:right="137"/>
        <w:jc w:val="left"/>
        <w:rPr>
          <w:sz w:val="19"/>
        </w:rPr>
      </w:pP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sole</w:t>
      </w:r>
      <w:r>
        <w:rPr>
          <w:spacing w:val="9"/>
          <w:sz w:val="19"/>
        </w:rPr>
        <w:t xml:space="preserve"> </w:t>
      </w:r>
      <w:r>
        <w:rPr>
          <w:sz w:val="19"/>
        </w:rPr>
        <w:t>authority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execute</w:t>
      </w:r>
      <w:r>
        <w:rPr>
          <w:spacing w:val="8"/>
          <w:sz w:val="19"/>
        </w:rPr>
        <w:t xml:space="preserve"> </w:t>
      </w:r>
      <w:r>
        <w:rPr>
          <w:sz w:val="19"/>
        </w:rPr>
        <w:t>all</w:t>
      </w:r>
      <w:r>
        <w:rPr>
          <w:spacing w:val="14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works</w:t>
      </w:r>
      <w:r>
        <w:rPr>
          <w:spacing w:val="6"/>
          <w:sz w:val="19"/>
        </w:rPr>
        <w:t xml:space="preserve"> </w:t>
      </w:r>
      <w:r>
        <w:rPr>
          <w:sz w:val="19"/>
        </w:rPr>
        <w:t>on</w:t>
      </w:r>
      <w:r>
        <w:rPr>
          <w:spacing w:val="8"/>
          <w:sz w:val="19"/>
        </w:rPr>
        <w:t xml:space="preserve"> </w:t>
      </w:r>
      <w:r>
        <w:rPr>
          <w:sz w:val="19"/>
        </w:rPr>
        <w:t>behalf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Government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Governor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-50"/>
          <w:sz w:val="19"/>
        </w:rPr>
        <w:t xml:space="preserve"> </w:t>
      </w:r>
      <w:r>
        <w:rPr>
          <w:sz w:val="19"/>
        </w:rPr>
        <w:t>Tamil Nadu</w:t>
      </w:r>
      <w:r>
        <w:rPr>
          <w:spacing w:val="-1"/>
          <w:sz w:val="19"/>
        </w:rPr>
        <w:t xml:space="preserve"> </w:t>
      </w:r>
      <w:r>
        <w:rPr>
          <w:sz w:val="19"/>
        </w:rPr>
        <w:t>within his</w:t>
      </w:r>
      <w:r>
        <w:rPr>
          <w:spacing w:val="-9"/>
          <w:sz w:val="19"/>
        </w:rPr>
        <w:t xml:space="preserve"> </w:t>
      </w:r>
      <w:r>
        <w:rPr>
          <w:sz w:val="19"/>
        </w:rPr>
        <w:t>functional</w:t>
      </w:r>
      <w:r>
        <w:rPr>
          <w:spacing w:val="1"/>
          <w:sz w:val="19"/>
        </w:rPr>
        <w:t xml:space="preserve"> </w:t>
      </w:r>
      <w:r>
        <w:rPr>
          <w:sz w:val="19"/>
        </w:rPr>
        <w:t>jurisdiction</w:t>
      </w:r>
    </w:p>
    <w:p w14:paraId="407A23D0" w14:textId="77777777" w:rsidR="008970C2" w:rsidRDefault="00000000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line="217" w:lineRule="exact"/>
        <w:jc w:val="left"/>
        <w:rPr>
          <w:sz w:val="19"/>
        </w:rPr>
      </w:pPr>
      <w:r>
        <w:rPr>
          <w:sz w:val="19"/>
        </w:rPr>
        <w:t>Responsible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all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financial</w:t>
      </w:r>
      <w:r>
        <w:rPr>
          <w:spacing w:val="-7"/>
          <w:sz w:val="19"/>
        </w:rPr>
        <w:t xml:space="preserve"> </w:t>
      </w:r>
      <w:r>
        <w:rPr>
          <w:sz w:val="19"/>
        </w:rPr>
        <w:t>accounts</w:t>
      </w:r>
      <w:r>
        <w:rPr>
          <w:spacing w:val="-11"/>
          <w:sz w:val="19"/>
        </w:rPr>
        <w:t xml:space="preserve"> </w:t>
      </w:r>
      <w:r>
        <w:rPr>
          <w:sz w:val="19"/>
        </w:rPr>
        <w:t>within</w:t>
      </w:r>
      <w:r>
        <w:rPr>
          <w:spacing w:val="-8"/>
          <w:sz w:val="19"/>
        </w:rPr>
        <w:t xml:space="preserve"> </w:t>
      </w:r>
      <w:r>
        <w:rPr>
          <w:sz w:val="19"/>
        </w:rPr>
        <w:t>his</w:t>
      </w:r>
      <w:r>
        <w:rPr>
          <w:spacing w:val="-11"/>
          <w:sz w:val="19"/>
        </w:rPr>
        <w:t xml:space="preserve"> </w:t>
      </w:r>
      <w:proofErr w:type="gramStart"/>
      <w:r>
        <w:rPr>
          <w:sz w:val="19"/>
        </w:rPr>
        <w:t>Division</w:t>
      </w:r>
      <w:proofErr w:type="gramEnd"/>
    </w:p>
    <w:p w14:paraId="28BCB7FC" w14:textId="77777777" w:rsidR="008970C2" w:rsidRDefault="00000000">
      <w:pPr>
        <w:pStyle w:val="ListParagraph"/>
        <w:numPr>
          <w:ilvl w:val="0"/>
          <w:numId w:val="27"/>
        </w:numPr>
        <w:tabs>
          <w:tab w:val="left" w:pos="1068"/>
          <w:tab w:val="left" w:pos="1069"/>
        </w:tabs>
        <w:spacing w:before="7" w:line="244" w:lineRule="exact"/>
        <w:ind w:right="139"/>
        <w:jc w:val="left"/>
        <w:rPr>
          <w:sz w:val="19"/>
        </w:rPr>
      </w:pPr>
      <w:r>
        <w:rPr>
          <w:sz w:val="19"/>
        </w:rPr>
        <w:t>Directly</w:t>
      </w:r>
      <w:r>
        <w:rPr>
          <w:spacing w:val="18"/>
          <w:sz w:val="19"/>
        </w:rPr>
        <w:t xml:space="preserve"> </w:t>
      </w:r>
      <w:r>
        <w:rPr>
          <w:sz w:val="19"/>
        </w:rPr>
        <w:t>answerable</w:t>
      </w:r>
      <w:r>
        <w:rPr>
          <w:spacing w:val="22"/>
          <w:sz w:val="19"/>
        </w:rPr>
        <w:t xml:space="preserve"> </w:t>
      </w:r>
      <w:r>
        <w:rPr>
          <w:sz w:val="19"/>
        </w:rPr>
        <w:t>in</w:t>
      </w:r>
      <w:r>
        <w:rPr>
          <w:spacing w:val="21"/>
          <w:sz w:val="19"/>
        </w:rPr>
        <w:t xml:space="preserve"> </w:t>
      </w:r>
      <w:r>
        <w:rPr>
          <w:sz w:val="19"/>
        </w:rPr>
        <w:t>all</w:t>
      </w:r>
      <w:r>
        <w:rPr>
          <w:spacing w:val="27"/>
          <w:sz w:val="19"/>
        </w:rPr>
        <w:t xml:space="preserve"> </w:t>
      </w:r>
      <w:r>
        <w:rPr>
          <w:sz w:val="19"/>
        </w:rPr>
        <w:t>the</w:t>
      </w:r>
      <w:r>
        <w:rPr>
          <w:spacing w:val="17"/>
          <w:sz w:val="19"/>
        </w:rPr>
        <w:t xml:space="preserve"> </w:t>
      </w:r>
      <w:r>
        <w:rPr>
          <w:sz w:val="19"/>
        </w:rPr>
        <w:t>financial</w:t>
      </w:r>
      <w:r>
        <w:rPr>
          <w:spacing w:val="26"/>
          <w:sz w:val="19"/>
        </w:rPr>
        <w:t xml:space="preserve"> </w:t>
      </w:r>
      <w:r>
        <w:rPr>
          <w:sz w:val="19"/>
        </w:rPr>
        <w:t>matters</w:t>
      </w:r>
      <w:r>
        <w:rPr>
          <w:spacing w:val="18"/>
          <w:sz w:val="19"/>
        </w:rPr>
        <w:t xml:space="preserve"> </w:t>
      </w:r>
      <w:r>
        <w:rPr>
          <w:sz w:val="19"/>
        </w:rPr>
        <w:t>with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22"/>
          <w:sz w:val="19"/>
        </w:rPr>
        <w:t xml:space="preserve"> </w:t>
      </w:r>
      <w:r>
        <w:rPr>
          <w:sz w:val="19"/>
        </w:rPr>
        <w:t>Accountant</w:t>
      </w:r>
      <w:r>
        <w:rPr>
          <w:spacing w:val="30"/>
          <w:sz w:val="19"/>
        </w:rPr>
        <w:t xml:space="preserve"> </w:t>
      </w:r>
      <w:r>
        <w:rPr>
          <w:sz w:val="19"/>
        </w:rPr>
        <w:t>General</w:t>
      </w:r>
      <w:r>
        <w:rPr>
          <w:spacing w:val="31"/>
          <w:sz w:val="19"/>
        </w:rPr>
        <w:t xml:space="preserve"> </w:t>
      </w:r>
      <w:r>
        <w:rPr>
          <w:sz w:val="19"/>
        </w:rPr>
        <w:t>(A&amp;E),</w:t>
      </w:r>
      <w:r>
        <w:rPr>
          <w:spacing w:val="25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>Finance</w:t>
      </w:r>
      <w:r>
        <w:rPr>
          <w:spacing w:val="-1"/>
          <w:sz w:val="19"/>
        </w:rPr>
        <w:t xml:space="preserve"> </w:t>
      </w:r>
      <w:r>
        <w:rPr>
          <w:sz w:val="19"/>
        </w:rPr>
        <w:t>Department</w:t>
      </w:r>
    </w:p>
    <w:p w14:paraId="6AEAF4B8" w14:textId="77777777" w:rsidR="008970C2" w:rsidRDefault="008970C2">
      <w:pPr>
        <w:pStyle w:val="BodyText"/>
        <w:spacing w:before="10"/>
        <w:rPr>
          <w:sz w:val="12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199"/>
        <w:gridCol w:w="773"/>
        <w:gridCol w:w="773"/>
        <w:gridCol w:w="768"/>
        <w:gridCol w:w="734"/>
        <w:gridCol w:w="720"/>
        <w:gridCol w:w="1478"/>
      </w:tblGrid>
      <w:tr w:rsidR="008970C2" w14:paraId="369389F8" w14:textId="77777777">
        <w:trPr>
          <w:trHeight w:val="565"/>
        </w:trPr>
        <w:tc>
          <w:tcPr>
            <w:tcW w:w="509" w:type="dxa"/>
            <w:vMerge w:val="restart"/>
          </w:tcPr>
          <w:p w14:paraId="52BB1D32" w14:textId="77777777" w:rsidR="008970C2" w:rsidRDefault="00000000">
            <w:pPr>
              <w:pStyle w:val="TableParagraph"/>
              <w:spacing w:before="84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Sl.</w:t>
            </w:r>
          </w:p>
          <w:p w14:paraId="6F5BE5CC" w14:textId="77777777" w:rsidR="008970C2" w:rsidRDefault="00000000">
            <w:pPr>
              <w:pStyle w:val="TableParagraph"/>
              <w:spacing w:before="111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No.</w:t>
            </w:r>
          </w:p>
        </w:tc>
        <w:tc>
          <w:tcPr>
            <w:tcW w:w="2199" w:type="dxa"/>
            <w:vMerge w:val="restart"/>
          </w:tcPr>
          <w:p w14:paraId="338BACC2" w14:textId="77777777" w:rsidR="008970C2" w:rsidRDefault="00000000">
            <w:pPr>
              <w:pStyle w:val="TableParagraph"/>
              <w:spacing w:before="84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Name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Post</w:t>
            </w:r>
          </w:p>
        </w:tc>
        <w:tc>
          <w:tcPr>
            <w:tcW w:w="2314" w:type="dxa"/>
            <w:gridSpan w:val="3"/>
          </w:tcPr>
          <w:p w14:paraId="106F6CD1" w14:textId="77777777" w:rsidR="008970C2" w:rsidRDefault="00000000">
            <w:pPr>
              <w:pStyle w:val="TableParagraph"/>
              <w:spacing w:before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Staff strength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under</w:t>
            </w:r>
          </w:p>
        </w:tc>
        <w:tc>
          <w:tcPr>
            <w:tcW w:w="1454" w:type="dxa"/>
            <w:gridSpan w:val="2"/>
          </w:tcPr>
          <w:p w14:paraId="1DAE3557" w14:textId="77777777" w:rsidR="008970C2" w:rsidRDefault="00000000">
            <w:pPr>
              <w:pStyle w:val="TableParagraph"/>
              <w:spacing w:before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No.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vacant</w:t>
            </w:r>
          </w:p>
          <w:p w14:paraId="3F4112E9" w14:textId="77777777" w:rsidR="008970C2" w:rsidRDefault="00000000">
            <w:pPr>
              <w:pStyle w:val="TableParagraph"/>
              <w:spacing w:before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posts</w:t>
            </w:r>
          </w:p>
        </w:tc>
        <w:tc>
          <w:tcPr>
            <w:tcW w:w="1478" w:type="dxa"/>
            <w:vMerge w:val="restart"/>
          </w:tcPr>
          <w:p w14:paraId="3E7F5959" w14:textId="77777777" w:rsidR="008970C2" w:rsidRDefault="00000000">
            <w:pPr>
              <w:pStyle w:val="TableParagraph"/>
              <w:spacing w:before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Scale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of pay</w:t>
            </w:r>
          </w:p>
        </w:tc>
      </w:tr>
      <w:tr w:rsidR="008970C2" w14:paraId="50657E91" w14:textId="77777777">
        <w:trPr>
          <w:trHeight w:val="450"/>
        </w:trPr>
        <w:tc>
          <w:tcPr>
            <w:tcW w:w="509" w:type="dxa"/>
            <w:vMerge/>
            <w:tcBorders>
              <w:top w:val="nil"/>
            </w:tcBorders>
          </w:tcPr>
          <w:p w14:paraId="5520B261" w14:textId="77777777" w:rsidR="008970C2" w:rsidRDefault="008970C2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6268116C" w14:textId="77777777" w:rsidR="008970C2" w:rsidRDefault="008970C2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14:paraId="4D714270" w14:textId="77777777" w:rsidR="008970C2" w:rsidRDefault="00000000">
            <w:pPr>
              <w:pStyle w:val="TableParagraph"/>
              <w:spacing w:before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W.R.O.</w:t>
            </w:r>
          </w:p>
        </w:tc>
        <w:tc>
          <w:tcPr>
            <w:tcW w:w="773" w:type="dxa"/>
          </w:tcPr>
          <w:p w14:paraId="0D0E933D" w14:textId="77777777" w:rsidR="008970C2" w:rsidRDefault="00000000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Build-</w:t>
            </w:r>
          </w:p>
          <w:p w14:paraId="033348C1" w14:textId="77777777" w:rsidR="008970C2" w:rsidRDefault="00000000">
            <w:pPr>
              <w:pStyle w:val="TableParagraph"/>
              <w:spacing w:before="54" w:line="168" w:lineRule="exact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sz w:val="15"/>
              </w:rPr>
              <w:t>ings</w:t>
            </w:r>
            <w:proofErr w:type="spellEnd"/>
          </w:p>
        </w:tc>
        <w:tc>
          <w:tcPr>
            <w:tcW w:w="768" w:type="dxa"/>
          </w:tcPr>
          <w:p w14:paraId="617AD36D" w14:textId="77777777" w:rsidR="008970C2" w:rsidRDefault="00000000">
            <w:pPr>
              <w:pStyle w:val="TableParagraph"/>
              <w:spacing w:before="84"/>
              <w:ind w:lef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734" w:type="dxa"/>
          </w:tcPr>
          <w:p w14:paraId="400DE919" w14:textId="77777777" w:rsidR="008970C2" w:rsidRDefault="00000000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Perma-</w:t>
            </w:r>
          </w:p>
          <w:p w14:paraId="70B42F28" w14:textId="77777777" w:rsidR="008970C2" w:rsidRDefault="00000000">
            <w:pPr>
              <w:pStyle w:val="TableParagraph"/>
              <w:spacing w:before="54" w:line="168" w:lineRule="exact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sz w:val="15"/>
              </w:rPr>
              <w:t>nent</w:t>
            </w:r>
            <w:proofErr w:type="spellEnd"/>
          </w:p>
        </w:tc>
        <w:tc>
          <w:tcPr>
            <w:tcW w:w="720" w:type="dxa"/>
          </w:tcPr>
          <w:p w14:paraId="4B8211E2" w14:textId="77777777" w:rsidR="008970C2" w:rsidRDefault="00000000">
            <w:pPr>
              <w:pStyle w:val="TableParagraph"/>
              <w:spacing w:before="36"/>
              <w:ind w:lef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Tempo</w:t>
            </w:r>
          </w:p>
          <w:p w14:paraId="57F4EAC9" w14:textId="77777777" w:rsidR="008970C2" w:rsidRDefault="00000000">
            <w:pPr>
              <w:pStyle w:val="TableParagraph"/>
              <w:spacing w:before="54" w:line="168" w:lineRule="exact"/>
              <w:ind w:lef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</w:t>
            </w:r>
            <w:proofErr w:type="spellStart"/>
            <w:r>
              <w:rPr>
                <w:rFonts w:ascii="Arial"/>
                <w:b/>
                <w:sz w:val="15"/>
              </w:rPr>
              <w:t>rary</w:t>
            </w:r>
            <w:proofErr w:type="spellEnd"/>
          </w:p>
        </w:tc>
        <w:tc>
          <w:tcPr>
            <w:tcW w:w="1478" w:type="dxa"/>
            <w:vMerge/>
            <w:tcBorders>
              <w:top w:val="nil"/>
            </w:tcBorders>
          </w:tcPr>
          <w:p w14:paraId="69DFF922" w14:textId="77777777" w:rsidR="008970C2" w:rsidRDefault="008970C2">
            <w:pPr>
              <w:rPr>
                <w:sz w:val="2"/>
                <w:szCs w:val="2"/>
              </w:rPr>
            </w:pPr>
          </w:p>
        </w:tc>
      </w:tr>
      <w:tr w:rsidR="008970C2" w14:paraId="1C43DB4D" w14:textId="77777777">
        <w:trPr>
          <w:trHeight w:val="277"/>
        </w:trPr>
        <w:tc>
          <w:tcPr>
            <w:tcW w:w="509" w:type="dxa"/>
          </w:tcPr>
          <w:p w14:paraId="60B56C1F" w14:textId="77777777" w:rsidR="008970C2" w:rsidRDefault="00000000">
            <w:pPr>
              <w:pStyle w:val="TableParagraph"/>
              <w:spacing w:before="84"/>
              <w:ind w:left="100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2199" w:type="dxa"/>
          </w:tcPr>
          <w:p w14:paraId="2B01CD3C" w14:textId="77777777" w:rsidR="008970C2" w:rsidRDefault="00000000">
            <w:pPr>
              <w:pStyle w:val="TableParagraph"/>
              <w:spacing w:before="84"/>
              <w:ind w:left="100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773" w:type="dxa"/>
          </w:tcPr>
          <w:p w14:paraId="7F2B46D1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773" w:type="dxa"/>
          </w:tcPr>
          <w:p w14:paraId="3A48BFD4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768" w:type="dxa"/>
          </w:tcPr>
          <w:p w14:paraId="13F40441" w14:textId="77777777" w:rsidR="008970C2" w:rsidRDefault="00000000">
            <w:pPr>
              <w:pStyle w:val="TableParagraph"/>
              <w:spacing w:before="84"/>
              <w:ind w:left="94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734" w:type="dxa"/>
          </w:tcPr>
          <w:p w14:paraId="1353FC18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720" w:type="dxa"/>
          </w:tcPr>
          <w:p w14:paraId="17FAED54" w14:textId="77777777" w:rsidR="008970C2" w:rsidRDefault="00000000">
            <w:pPr>
              <w:pStyle w:val="TableParagraph"/>
              <w:spacing w:before="84"/>
              <w:ind w:left="94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478" w:type="dxa"/>
          </w:tcPr>
          <w:p w14:paraId="106F635F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</w:tr>
      <w:tr w:rsidR="008970C2" w14:paraId="2BFC86FD" w14:textId="77777777">
        <w:trPr>
          <w:trHeight w:val="244"/>
        </w:trPr>
        <w:tc>
          <w:tcPr>
            <w:tcW w:w="509" w:type="dxa"/>
          </w:tcPr>
          <w:p w14:paraId="7240DDC1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445" w:type="dxa"/>
            <w:gridSpan w:val="7"/>
          </w:tcPr>
          <w:p w14:paraId="3D882B93" w14:textId="77777777" w:rsidR="008970C2" w:rsidRDefault="00000000">
            <w:pPr>
              <w:pStyle w:val="TableParagraph"/>
              <w:spacing w:before="56" w:line="168" w:lineRule="exact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Posts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under Tamil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Nadu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Engineering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Service</w:t>
            </w:r>
          </w:p>
        </w:tc>
      </w:tr>
      <w:tr w:rsidR="008970C2" w14:paraId="4662CBF4" w14:textId="77777777">
        <w:trPr>
          <w:trHeight w:val="282"/>
        </w:trPr>
        <w:tc>
          <w:tcPr>
            <w:tcW w:w="509" w:type="dxa"/>
            <w:tcBorders>
              <w:bottom w:val="single" w:sz="2" w:space="0" w:color="000000"/>
            </w:tcBorders>
          </w:tcPr>
          <w:p w14:paraId="11D3508F" w14:textId="77777777" w:rsidR="008970C2" w:rsidRDefault="00000000">
            <w:pPr>
              <w:pStyle w:val="TableParagraph"/>
              <w:spacing w:before="84"/>
              <w:ind w:left="100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72C63DB6" w14:textId="77777777" w:rsidR="008970C2" w:rsidRDefault="00000000">
            <w:pPr>
              <w:pStyle w:val="TableParagraph"/>
              <w:spacing w:before="84"/>
              <w:ind w:left="100"/>
              <w:rPr>
                <w:sz w:val="15"/>
              </w:rPr>
            </w:pPr>
            <w:r>
              <w:rPr>
                <w:sz w:val="15"/>
              </w:rPr>
              <w:t>Chief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Engineer</w:t>
            </w:r>
          </w:p>
        </w:tc>
        <w:tc>
          <w:tcPr>
            <w:tcW w:w="773" w:type="dxa"/>
            <w:tcBorders>
              <w:bottom w:val="single" w:sz="2" w:space="0" w:color="000000"/>
            </w:tcBorders>
          </w:tcPr>
          <w:p w14:paraId="3A3A5F10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73" w:type="dxa"/>
            <w:tcBorders>
              <w:bottom w:val="single" w:sz="2" w:space="0" w:color="000000"/>
            </w:tcBorders>
          </w:tcPr>
          <w:p w14:paraId="6C5DAAAC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14:paraId="60697BB9" w14:textId="77777777" w:rsidR="008970C2" w:rsidRDefault="00000000">
            <w:pPr>
              <w:pStyle w:val="TableParagraph"/>
              <w:spacing w:before="84"/>
              <w:ind w:left="94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34" w:type="dxa"/>
            <w:tcBorders>
              <w:bottom w:val="single" w:sz="2" w:space="0" w:color="000000"/>
            </w:tcBorders>
          </w:tcPr>
          <w:p w14:paraId="49BC5022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14:paraId="585AFFB7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 w14:paraId="361107BE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16400-450-20000</w:t>
            </w:r>
          </w:p>
        </w:tc>
      </w:tr>
      <w:tr w:rsidR="008970C2" w14:paraId="1FD7A8C3" w14:textId="77777777">
        <w:trPr>
          <w:trHeight w:val="450"/>
        </w:trPr>
        <w:tc>
          <w:tcPr>
            <w:tcW w:w="509" w:type="dxa"/>
            <w:tcBorders>
              <w:top w:val="single" w:sz="2" w:space="0" w:color="000000"/>
            </w:tcBorders>
          </w:tcPr>
          <w:p w14:paraId="573737DD" w14:textId="77777777" w:rsidR="008970C2" w:rsidRDefault="00000000">
            <w:pPr>
              <w:pStyle w:val="TableParagraph"/>
              <w:spacing w:before="41"/>
              <w:ind w:left="100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2199" w:type="dxa"/>
            <w:tcBorders>
              <w:top w:val="single" w:sz="2" w:space="0" w:color="000000"/>
            </w:tcBorders>
          </w:tcPr>
          <w:p w14:paraId="7C670C86" w14:textId="77777777" w:rsidR="008970C2" w:rsidRDefault="00000000">
            <w:pPr>
              <w:pStyle w:val="TableParagraph"/>
              <w:spacing w:line="226" w:lineRule="exact"/>
              <w:ind w:left="100" w:right="334"/>
              <w:rPr>
                <w:sz w:val="15"/>
              </w:rPr>
            </w:pPr>
            <w:r>
              <w:rPr>
                <w:sz w:val="15"/>
              </w:rPr>
              <w:t>Superintending Engineer /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Joint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Chief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Engineer</w:t>
            </w:r>
          </w:p>
        </w:tc>
        <w:tc>
          <w:tcPr>
            <w:tcW w:w="773" w:type="dxa"/>
            <w:tcBorders>
              <w:top w:val="single" w:sz="2" w:space="0" w:color="000000"/>
            </w:tcBorders>
          </w:tcPr>
          <w:p w14:paraId="18585875" w14:textId="77777777" w:rsidR="008970C2" w:rsidRDefault="00000000">
            <w:pPr>
              <w:pStyle w:val="TableParagraph"/>
              <w:spacing w:before="41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773" w:type="dxa"/>
            <w:tcBorders>
              <w:top w:val="single" w:sz="2" w:space="0" w:color="000000"/>
            </w:tcBorders>
          </w:tcPr>
          <w:p w14:paraId="10464A03" w14:textId="77777777" w:rsidR="008970C2" w:rsidRDefault="00000000">
            <w:pPr>
              <w:pStyle w:val="TableParagraph"/>
              <w:spacing w:before="41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68" w:type="dxa"/>
            <w:tcBorders>
              <w:top w:val="single" w:sz="2" w:space="0" w:color="000000"/>
            </w:tcBorders>
          </w:tcPr>
          <w:p w14:paraId="73920FD5" w14:textId="77777777" w:rsidR="008970C2" w:rsidRDefault="00000000">
            <w:pPr>
              <w:pStyle w:val="TableParagraph"/>
              <w:spacing w:before="41"/>
              <w:ind w:left="94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734" w:type="dxa"/>
            <w:tcBorders>
              <w:top w:val="single" w:sz="2" w:space="0" w:color="000000"/>
            </w:tcBorders>
          </w:tcPr>
          <w:p w14:paraId="457647CE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single" w:sz="2" w:space="0" w:color="000000"/>
            </w:tcBorders>
          </w:tcPr>
          <w:p w14:paraId="65AD7330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top w:val="single" w:sz="2" w:space="0" w:color="000000"/>
            </w:tcBorders>
          </w:tcPr>
          <w:p w14:paraId="4A28F1F9" w14:textId="77777777" w:rsidR="008970C2" w:rsidRDefault="00000000">
            <w:pPr>
              <w:pStyle w:val="TableParagraph"/>
              <w:spacing w:before="41"/>
              <w:rPr>
                <w:sz w:val="15"/>
              </w:rPr>
            </w:pPr>
            <w:r>
              <w:rPr>
                <w:sz w:val="15"/>
              </w:rPr>
              <w:t>14300-400-18300</w:t>
            </w:r>
          </w:p>
        </w:tc>
      </w:tr>
      <w:tr w:rsidR="008970C2" w14:paraId="67FB00A1" w14:textId="77777777">
        <w:trPr>
          <w:trHeight w:val="675"/>
        </w:trPr>
        <w:tc>
          <w:tcPr>
            <w:tcW w:w="509" w:type="dxa"/>
          </w:tcPr>
          <w:p w14:paraId="2F72095F" w14:textId="77777777" w:rsidR="008970C2" w:rsidRDefault="00000000">
            <w:pPr>
              <w:pStyle w:val="TableParagraph"/>
              <w:spacing w:before="40"/>
              <w:ind w:left="100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2199" w:type="dxa"/>
          </w:tcPr>
          <w:p w14:paraId="44DE54C2" w14:textId="77777777" w:rsidR="008970C2" w:rsidRDefault="00000000">
            <w:pPr>
              <w:pStyle w:val="TableParagraph"/>
              <w:spacing w:line="226" w:lineRule="exact"/>
              <w:ind w:left="100" w:right="176"/>
              <w:rPr>
                <w:sz w:val="15"/>
              </w:rPr>
            </w:pPr>
            <w:r>
              <w:rPr>
                <w:sz w:val="15"/>
              </w:rPr>
              <w:t>Executive Engineer / Deputy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Chief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Engineer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Deputy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Superintending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Engineer</w:t>
            </w:r>
          </w:p>
        </w:tc>
        <w:tc>
          <w:tcPr>
            <w:tcW w:w="773" w:type="dxa"/>
          </w:tcPr>
          <w:p w14:paraId="206668C0" w14:textId="77777777" w:rsidR="008970C2" w:rsidRDefault="00000000">
            <w:pPr>
              <w:pStyle w:val="TableParagraph"/>
              <w:spacing w:before="40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  <w:tc>
          <w:tcPr>
            <w:tcW w:w="773" w:type="dxa"/>
          </w:tcPr>
          <w:p w14:paraId="13CD522A" w14:textId="77777777" w:rsidR="008970C2" w:rsidRDefault="00000000">
            <w:pPr>
              <w:pStyle w:val="TableParagraph"/>
              <w:spacing w:before="40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768" w:type="dxa"/>
          </w:tcPr>
          <w:p w14:paraId="46D5C284" w14:textId="77777777" w:rsidR="008970C2" w:rsidRDefault="00000000">
            <w:pPr>
              <w:pStyle w:val="TableParagraph"/>
              <w:spacing w:before="40"/>
              <w:ind w:left="94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734" w:type="dxa"/>
          </w:tcPr>
          <w:p w14:paraId="119410B5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78519F8E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6E630671" w14:textId="77777777" w:rsidR="008970C2" w:rsidRDefault="00000000">
            <w:pPr>
              <w:pStyle w:val="TableParagraph"/>
              <w:spacing w:before="40"/>
              <w:rPr>
                <w:sz w:val="15"/>
              </w:rPr>
            </w:pPr>
            <w:r>
              <w:rPr>
                <w:sz w:val="15"/>
              </w:rPr>
              <w:t>10000-325-15200</w:t>
            </w:r>
          </w:p>
        </w:tc>
      </w:tr>
      <w:tr w:rsidR="008970C2" w14:paraId="48826384" w14:textId="77777777">
        <w:trPr>
          <w:trHeight w:val="673"/>
        </w:trPr>
        <w:tc>
          <w:tcPr>
            <w:tcW w:w="509" w:type="dxa"/>
          </w:tcPr>
          <w:p w14:paraId="235409C4" w14:textId="77777777" w:rsidR="008970C2" w:rsidRDefault="00000000">
            <w:pPr>
              <w:pStyle w:val="TableParagraph"/>
              <w:spacing w:before="39"/>
              <w:ind w:left="100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2199" w:type="dxa"/>
          </w:tcPr>
          <w:p w14:paraId="6A075F8B" w14:textId="77777777" w:rsidR="008970C2" w:rsidRDefault="00000000">
            <w:pPr>
              <w:pStyle w:val="TableParagraph"/>
              <w:spacing w:before="39"/>
              <w:ind w:left="100"/>
              <w:rPr>
                <w:sz w:val="15"/>
              </w:rPr>
            </w:pPr>
            <w:r>
              <w:rPr>
                <w:sz w:val="15"/>
              </w:rPr>
              <w:t>Assistant Executive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Engineer</w:t>
            </w:r>
          </w:p>
          <w:p w14:paraId="37E9524E" w14:textId="77777777" w:rsidR="008970C2" w:rsidRDefault="00000000">
            <w:pPr>
              <w:pStyle w:val="TableParagraph"/>
              <w:spacing w:before="2" w:line="220" w:lineRule="atLeast"/>
              <w:ind w:left="100" w:right="343"/>
              <w:rPr>
                <w:sz w:val="15"/>
              </w:rPr>
            </w:pPr>
            <w:r>
              <w:rPr>
                <w:sz w:val="15"/>
              </w:rPr>
              <w:t>/ Dy. Executive Engineer /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Asst.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Director</w:t>
            </w:r>
          </w:p>
        </w:tc>
        <w:tc>
          <w:tcPr>
            <w:tcW w:w="773" w:type="dxa"/>
          </w:tcPr>
          <w:p w14:paraId="0D074904" w14:textId="77777777" w:rsidR="008970C2" w:rsidRDefault="00000000">
            <w:pPr>
              <w:pStyle w:val="TableParagraph"/>
              <w:spacing w:before="39"/>
              <w:rPr>
                <w:sz w:val="15"/>
              </w:rPr>
            </w:pPr>
            <w:r>
              <w:rPr>
                <w:sz w:val="15"/>
              </w:rPr>
              <w:t>710</w:t>
            </w:r>
          </w:p>
        </w:tc>
        <w:tc>
          <w:tcPr>
            <w:tcW w:w="773" w:type="dxa"/>
          </w:tcPr>
          <w:p w14:paraId="6B88C749" w14:textId="77777777" w:rsidR="008970C2" w:rsidRDefault="00000000">
            <w:pPr>
              <w:pStyle w:val="TableParagraph"/>
              <w:spacing w:before="39"/>
              <w:rPr>
                <w:sz w:val="15"/>
              </w:rPr>
            </w:pPr>
            <w:r>
              <w:rPr>
                <w:sz w:val="15"/>
              </w:rPr>
              <w:t>266</w:t>
            </w:r>
          </w:p>
        </w:tc>
        <w:tc>
          <w:tcPr>
            <w:tcW w:w="768" w:type="dxa"/>
          </w:tcPr>
          <w:p w14:paraId="79523B7E" w14:textId="77777777" w:rsidR="008970C2" w:rsidRDefault="00000000">
            <w:pPr>
              <w:pStyle w:val="TableParagraph"/>
              <w:spacing w:before="39"/>
              <w:ind w:left="94"/>
              <w:rPr>
                <w:sz w:val="15"/>
              </w:rPr>
            </w:pPr>
            <w:r>
              <w:rPr>
                <w:sz w:val="15"/>
              </w:rPr>
              <w:t>976</w:t>
            </w:r>
          </w:p>
        </w:tc>
        <w:tc>
          <w:tcPr>
            <w:tcW w:w="734" w:type="dxa"/>
          </w:tcPr>
          <w:p w14:paraId="62C15A44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EB0C888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4F09DD7A" w14:textId="77777777" w:rsidR="008970C2" w:rsidRDefault="00000000">
            <w:pPr>
              <w:pStyle w:val="TableParagraph"/>
              <w:spacing w:before="39"/>
              <w:rPr>
                <w:sz w:val="15"/>
              </w:rPr>
            </w:pPr>
            <w:r>
              <w:rPr>
                <w:sz w:val="15"/>
              </w:rPr>
              <w:t>8000-275-13500</w:t>
            </w:r>
          </w:p>
        </w:tc>
      </w:tr>
      <w:tr w:rsidR="008970C2" w14:paraId="565C8734" w14:textId="77777777">
        <w:trPr>
          <w:trHeight w:val="249"/>
        </w:trPr>
        <w:tc>
          <w:tcPr>
            <w:tcW w:w="509" w:type="dxa"/>
          </w:tcPr>
          <w:p w14:paraId="4D30A2C2" w14:textId="77777777" w:rsidR="008970C2" w:rsidRDefault="00000000">
            <w:pPr>
              <w:pStyle w:val="TableParagraph"/>
              <w:spacing w:before="60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2199" w:type="dxa"/>
          </w:tcPr>
          <w:p w14:paraId="5DE0C437" w14:textId="77777777" w:rsidR="008970C2" w:rsidRDefault="00000000">
            <w:pPr>
              <w:pStyle w:val="TableParagraph"/>
              <w:spacing w:before="60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Assistant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Engineer</w:t>
            </w:r>
          </w:p>
        </w:tc>
        <w:tc>
          <w:tcPr>
            <w:tcW w:w="773" w:type="dxa"/>
          </w:tcPr>
          <w:p w14:paraId="12D466B9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1555</w:t>
            </w:r>
          </w:p>
        </w:tc>
        <w:tc>
          <w:tcPr>
            <w:tcW w:w="773" w:type="dxa"/>
          </w:tcPr>
          <w:p w14:paraId="79757A88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466</w:t>
            </w:r>
          </w:p>
        </w:tc>
        <w:tc>
          <w:tcPr>
            <w:tcW w:w="768" w:type="dxa"/>
          </w:tcPr>
          <w:p w14:paraId="2AEA9D82" w14:textId="77777777" w:rsidR="008970C2" w:rsidRDefault="00000000">
            <w:pPr>
              <w:pStyle w:val="TableParagraph"/>
              <w:spacing w:before="60"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2021</w:t>
            </w:r>
          </w:p>
        </w:tc>
        <w:tc>
          <w:tcPr>
            <w:tcW w:w="734" w:type="dxa"/>
          </w:tcPr>
          <w:p w14:paraId="05A93F80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48F5B89D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15B831D5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6500-200-11100</w:t>
            </w:r>
          </w:p>
        </w:tc>
      </w:tr>
      <w:tr w:rsidR="008970C2" w14:paraId="23549023" w14:textId="77777777">
        <w:trPr>
          <w:trHeight w:val="239"/>
        </w:trPr>
        <w:tc>
          <w:tcPr>
            <w:tcW w:w="509" w:type="dxa"/>
          </w:tcPr>
          <w:p w14:paraId="36BBB307" w14:textId="77777777" w:rsidR="008970C2" w:rsidRDefault="00000000">
            <w:pPr>
              <w:pStyle w:val="TableParagraph"/>
              <w:spacing w:before="56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2199" w:type="dxa"/>
          </w:tcPr>
          <w:p w14:paraId="59CFE4EA" w14:textId="77777777" w:rsidR="008970C2" w:rsidRDefault="00000000">
            <w:pPr>
              <w:pStyle w:val="TableParagraph"/>
              <w:spacing w:before="56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Head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Draughing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</w:p>
        </w:tc>
        <w:tc>
          <w:tcPr>
            <w:tcW w:w="773" w:type="dxa"/>
          </w:tcPr>
          <w:p w14:paraId="178DC8E4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73" w:type="dxa"/>
          </w:tcPr>
          <w:p w14:paraId="35608B2D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68" w:type="dxa"/>
          </w:tcPr>
          <w:p w14:paraId="53C8079A" w14:textId="77777777" w:rsidR="008970C2" w:rsidRDefault="00000000">
            <w:pPr>
              <w:pStyle w:val="TableParagraph"/>
              <w:spacing w:before="56" w:line="164" w:lineRule="exact"/>
              <w:ind w:left="94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734" w:type="dxa"/>
          </w:tcPr>
          <w:p w14:paraId="3BD87902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7AA7284D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79C2055C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sz w:val="15"/>
              </w:rPr>
              <w:t>9100-275-14050</w:t>
            </w:r>
          </w:p>
        </w:tc>
      </w:tr>
      <w:tr w:rsidR="008970C2" w14:paraId="596F6859" w14:textId="77777777">
        <w:trPr>
          <w:trHeight w:val="244"/>
        </w:trPr>
        <w:tc>
          <w:tcPr>
            <w:tcW w:w="509" w:type="dxa"/>
          </w:tcPr>
          <w:p w14:paraId="7E2A4FF9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2199" w:type="dxa"/>
          </w:tcPr>
          <w:p w14:paraId="384B0BAD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Research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</w:p>
        </w:tc>
        <w:tc>
          <w:tcPr>
            <w:tcW w:w="773" w:type="dxa"/>
          </w:tcPr>
          <w:p w14:paraId="320BCE61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73" w:type="dxa"/>
          </w:tcPr>
          <w:p w14:paraId="09F9339C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383DAF61" w14:textId="77777777" w:rsidR="008970C2" w:rsidRDefault="00000000">
            <w:pPr>
              <w:pStyle w:val="TableParagraph"/>
              <w:spacing w:before="60" w:line="164" w:lineRule="exact"/>
              <w:ind w:left="94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34" w:type="dxa"/>
          </w:tcPr>
          <w:p w14:paraId="317DEF8F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475C1A30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33658A17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6500-200-11100</w:t>
            </w:r>
          </w:p>
        </w:tc>
      </w:tr>
      <w:tr w:rsidR="008970C2" w14:paraId="19A28603" w14:textId="77777777">
        <w:trPr>
          <w:trHeight w:val="244"/>
        </w:trPr>
        <w:tc>
          <w:tcPr>
            <w:tcW w:w="509" w:type="dxa"/>
          </w:tcPr>
          <w:p w14:paraId="22030FED" w14:textId="77777777" w:rsidR="008970C2" w:rsidRDefault="00000000">
            <w:pPr>
              <w:pStyle w:val="TableParagraph"/>
              <w:spacing w:before="56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2199" w:type="dxa"/>
          </w:tcPr>
          <w:p w14:paraId="6A86B8A8" w14:textId="77777777" w:rsidR="008970C2" w:rsidRDefault="00000000">
            <w:pPr>
              <w:pStyle w:val="TableParagraph"/>
              <w:spacing w:before="56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Computer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Progammer</w:t>
            </w:r>
            <w:proofErr w:type="spellEnd"/>
          </w:p>
        </w:tc>
        <w:tc>
          <w:tcPr>
            <w:tcW w:w="773" w:type="dxa"/>
          </w:tcPr>
          <w:p w14:paraId="4D6702C3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73" w:type="dxa"/>
          </w:tcPr>
          <w:p w14:paraId="03E1C4BE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07454E98" w14:textId="77777777" w:rsidR="008970C2" w:rsidRDefault="00000000">
            <w:pPr>
              <w:pStyle w:val="TableParagraph"/>
              <w:spacing w:before="56" w:line="168" w:lineRule="exact"/>
              <w:ind w:left="9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34" w:type="dxa"/>
          </w:tcPr>
          <w:p w14:paraId="08E4DF16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20" w:type="dxa"/>
          </w:tcPr>
          <w:p w14:paraId="4F4EF581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232D3DA4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8000-275-13500</w:t>
            </w:r>
          </w:p>
        </w:tc>
      </w:tr>
      <w:tr w:rsidR="008970C2" w14:paraId="5F4F0F9A" w14:textId="77777777">
        <w:trPr>
          <w:trHeight w:val="244"/>
        </w:trPr>
        <w:tc>
          <w:tcPr>
            <w:tcW w:w="509" w:type="dxa"/>
          </w:tcPr>
          <w:p w14:paraId="0AFBD4DE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9" w:type="dxa"/>
          </w:tcPr>
          <w:p w14:paraId="7A220FD4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773" w:type="dxa"/>
          </w:tcPr>
          <w:p w14:paraId="07C6274A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2553</w:t>
            </w:r>
          </w:p>
        </w:tc>
        <w:tc>
          <w:tcPr>
            <w:tcW w:w="773" w:type="dxa"/>
          </w:tcPr>
          <w:p w14:paraId="57DDEB51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829</w:t>
            </w:r>
          </w:p>
        </w:tc>
        <w:tc>
          <w:tcPr>
            <w:tcW w:w="768" w:type="dxa"/>
          </w:tcPr>
          <w:p w14:paraId="77996D6C" w14:textId="77777777" w:rsidR="008970C2" w:rsidRDefault="00000000">
            <w:pPr>
              <w:pStyle w:val="TableParagraph"/>
              <w:spacing w:before="60" w:line="164" w:lineRule="exact"/>
              <w:ind w:left="94"/>
              <w:rPr>
                <w:sz w:val="15"/>
              </w:rPr>
            </w:pPr>
            <w:r>
              <w:rPr>
                <w:sz w:val="15"/>
              </w:rPr>
              <w:t>3382</w:t>
            </w:r>
          </w:p>
        </w:tc>
        <w:tc>
          <w:tcPr>
            <w:tcW w:w="734" w:type="dxa"/>
          </w:tcPr>
          <w:p w14:paraId="5407B0C2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20" w:type="dxa"/>
          </w:tcPr>
          <w:p w14:paraId="4614EB4D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2B93C73C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970C2" w14:paraId="7069AD5A" w14:textId="77777777">
        <w:trPr>
          <w:trHeight w:val="244"/>
        </w:trPr>
        <w:tc>
          <w:tcPr>
            <w:tcW w:w="509" w:type="dxa"/>
          </w:tcPr>
          <w:p w14:paraId="771679BB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445" w:type="dxa"/>
            <w:gridSpan w:val="7"/>
          </w:tcPr>
          <w:p w14:paraId="344905A0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Posts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under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Tamil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Nadu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Engineering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Subordinate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Service</w:t>
            </w:r>
          </w:p>
        </w:tc>
      </w:tr>
      <w:tr w:rsidR="008970C2" w14:paraId="60D2181D" w14:textId="77777777">
        <w:trPr>
          <w:trHeight w:val="244"/>
        </w:trPr>
        <w:tc>
          <w:tcPr>
            <w:tcW w:w="509" w:type="dxa"/>
            <w:tcBorders>
              <w:bottom w:val="single" w:sz="2" w:space="0" w:color="000000"/>
            </w:tcBorders>
          </w:tcPr>
          <w:p w14:paraId="212C5AEC" w14:textId="77777777" w:rsidR="008970C2" w:rsidRDefault="00000000">
            <w:pPr>
              <w:pStyle w:val="TableParagraph"/>
              <w:spacing w:before="56" w:line="169" w:lineRule="exact"/>
              <w:ind w:left="100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3DA8C1B6" w14:textId="77777777" w:rsidR="008970C2" w:rsidRDefault="00000000">
            <w:pPr>
              <w:pStyle w:val="TableParagraph"/>
              <w:spacing w:before="56" w:line="169" w:lineRule="exact"/>
              <w:ind w:left="100"/>
              <w:rPr>
                <w:sz w:val="15"/>
              </w:rPr>
            </w:pPr>
            <w:r>
              <w:rPr>
                <w:sz w:val="15"/>
              </w:rPr>
              <w:t>Junior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Engineer</w:t>
            </w:r>
          </w:p>
        </w:tc>
        <w:tc>
          <w:tcPr>
            <w:tcW w:w="773" w:type="dxa"/>
            <w:tcBorders>
              <w:bottom w:val="single" w:sz="2" w:space="0" w:color="000000"/>
            </w:tcBorders>
          </w:tcPr>
          <w:p w14:paraId="0E1C42E1" w14:textId="77777777" w:rsidR="008970C2" w:rsidRDefault="00000000">
            <w:pPr>
              <w:pStyle w:val="TableParagraph"/>
              <w:spacing w:before="56" w:line="169" w:lineRule="exact"/>
              <w:rPr>
                <w:sz w:val="15"/>
              </w:rPr>
            </w:pPr>
            <w:r>
              <w:rPr>
                <w:sz w:val="15"/>
              </w:rPr>
              <w:t>350</w:t>
            </w:r>
          </w:p>
        </w:tc>
        <w:tc>
          <w:tcPr>
            <w:tcW w:w="773" w:type="dxa"/>
            <w:tcBorders>
              <w:bottom w:val="single" w:sz="2" w:space="0" w:color="000000"/>
            </w:tcBorders>
          </w:tcPr>
          <w:p w14:paraId="6D3E6A75" w14:textId="77777777" w:rsidR="008970C2" w:rsidRDefault="00000000">
            <w:pPr>
              <w:pStyle w:val="TableParagraph"/>
              <w:spacing w:before="56" w:line="169" w:lineRule="exact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14:paraId="0E86F79A" w14:textId="77777777" w:rsidR="008970C2" w:rsidRDefault="00000000">
            <w:pPr>
              <w:pStyle w:val="TableParagraph"/>
              <w:spacing w:before="56" w:line="169" w:lineRule="exact"/>
              <w:ind w:left="94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734" w:type="dxa"/>
            <w:tcBorders>
              <w:bottom w:val="single" w:sz="2" w:space="0" w:color="000000"/>
            </w:tcBorders>
          </w:tcPr>
          <w:p w14:paraId="6AD59467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14:paraId="1EAB1BDF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 w14:paraId="2558F595" w14:textId="77777777" w:rsidR="008970C2" w:rsidRDefault="00000000">
            <w:pPr>
              <w:pStyle w:val="TableParagraph"/>
              <w:spacing w:before="56" w:line="169" w:lineRule="exact"/>
              <w:rPr>
                <w:sz w:val="15"/>
              </w:rPr>
            </w:pPr>
            <w:r>
              <w:rPr>
                <w:sz w:val="15"/>
              </w:rPr>
              <w:t>5500-175-9000</w:t>
            </w:r>
          </w:p>
        </w:tc>
      </w:tr>
      <w:tr w:rsidR="008970C2" w14:paraId="6FFEA0DC" w14:textId="77777777">
        <w:trPr>
          <w:trHeight w:val="244"/>
        </w:trPr>
        <w:tc>
          <w:tcPr>
            <w:tcW w:w="509" w:type="dxa"/>
            <w:tcBorders>
              <w:top w:val="single" w:sz="2" w:space="0" w:color="000000"/>
            </w:tcBorders>
          </w:tcPr>
          <w:p w14:paraId="76F3F935" w14:textId="77777777" w:rsidR="008970C2" w:rsidRDefault="00000000">
            <w:pPr>
              <w:pStyle w:val="TableParagraph"/>
              <w:spacing w:before="61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2199" w:type="dxa"/>
            <w:tcBorders>
              <w:top w:val="single" w:sz="2" w:space="0" w:color="000000"/>
            </w:tcBorders>
          </w:tcPr>
          <w:p w14:paraId="08AC5CF2" w14:textId="77777777" w:rsidR="008970C2" w:rsidRDefault="00000000">
            <w:pPr>
              <w:pStyle w:val="TableParagraph"/>
              <w:spacing w:before="61" w:line="164" w:lineRule="exact"/>
              <w:ind w:left="100"/>
              <w:rPr>
                <w:sz w:val="15"/>
              </w:rPr>
            </w:pPr>
            <w:proofErr w:type="spellStart"/>
            <w:r>
              <w:rPr>
                <w:sz w:val="15"/>
              </w:rPr>
              <w:t>Spl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Gr.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Draughting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</w:p>
        </w:tc>
        <w:tc>
          <w:tcPr>
            <w:tcW w:w="773" w:type="dxa"/>
            <w:tcBorders>
              <w:top w:val="single" w:sz="2" w:space="0" w:color="000000"/>
            </w:tcBorders>
          </w:tcPr>
          <w:p w14:paraId="57765899" w14:textId="77777777" w:rsidR="008970C2" w:rsidRDefault="00000000">
            <w:pPr>
              <w:pStyle w:val="TableParagraph"/>
              <w:spacing w:before="61" w:line="164" w:lineRule="exac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73" w:type="dxa"/>
            <w:tcBorders>
              <w:top w:val="single" w:sz="2" w:space="0" w:color="000000"/>
            </w:tcBorders>
          </w:tcPr>
          <w:p w14:paraId="7231D79F" w14:textId="77777777" w:rsidR="008970C2" w:rsidRDefault="00000000">
            <w:pPr>
              <w:pStyle w:val="TableParagraph"/>
              <w:spacing w:before="61" w:line="164" w:lineRule="exac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8" w:type="dxa"/>
            <w:tcBorders>
              <w:top w:val="single" w:sz="2" w:space="0" w:color="000000"/>
            </w:tcBorders>
          </w:tcPr>
          <w:p w14:paraId="7D29DA21" w14:textId="77777777" w:rsidR="008970C2" w:rsidRDefault="00000000">
            <w:pPr>
              <w:pStyle w:val="TableParagraph"/>
              <w:spacing w:before="61" w:line="164" w:lineRule="exact"/>
              <w:ind w:left="9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734" w:type="dxa"/>
            <w:tcBorders>
              <w:top w:val="single" w:sz="2" w:space="0" w:color="000000"/>
            </w:tcBorders>
          </w:tcPr>
          <w:p w14:paraId="49A22F6E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single" w:sz="2" w:space="0" w:color="000000"/>
            </w:tcBorders>
          </w:tcPr>
          <w:p w14:paraId="6E026A25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top w:val="single" w:sz="2" w:space="0" w:color="000000"/>
            </w:tcBorders>
          </w:tcPr>
          <w:p w14:paraId="6DAF0FD0" w14:textId="77777777" w:rsidR="008970C2" w:rsidRDefault="00000000">
            <w:pPr>
              <w:pStyle w:val="TableParagraph"/>
              <w:spacing w:before="61" w:line="164" w:lineRule="exact"/>
              <w:rPr>
                <w:sz w:val="15"/>
              </w:rPr>
            </w:pPr>
            <w:r>
              <w:rPr>
                <w:sz w:val="15"/>
              </w:rPr>
              <w:t>8000-275-13500</w:t>
            </w:r>
          </w:p>
        </w:tc>
      </w:tr>
      <w:tr w:rsidR="008970C2" w14:paraId="649EEA27" w14:textId="77777777">
        <w:trPr>
          <w:trHeight w:val="249"/>
        </w:trPr>
        <w:tc>
          <w:tcPr>
            <w:tcW w:w="509" w:type="dxa"/>
          </w:tcPr>
          <w:p w14:paraId="166E1355" w14:textId="77777777" w:rsidR="008970C2" w:rsidRDefault="00000000">
            <w:pPr>
              <w:pStyle w:val="TableParagraph"/>
              <w:spacing w:before="60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2199" w:type="dxa"/>
          </w:tcPr>
          <w:p w14:paraId="17E85DA7" w14:textId="77777777" w:rsidR="008970C2" w:rsidRDefault="00000000">
            <w:pPr>
              <w:pStyle w:val="TableParagraph"/>
              <w:spacing w:before="60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Sr.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Draughting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</w:p>
        </w:tc>
        <w:tc>
          <w:tcPr>
            <w:tcW w:w="773" w:type="dxa"/>
          </w:tcPr>
          <w:p w14:paraId="485D84DE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773" w:type="dxa"/>
          </w:tcPr>
          <w:p w14:paraId="46BF1123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768" w:type="dxa"/>
          </w:tcPr>
          <w:p w14:paraId="2B015969" w14:textId="77777777" w:rsidR="008970C2" w:rsidRDefault="00000000">
            <w:pPr>
              <w:pStyle w:val="TableParagraph"/>
              <w:spacing w:before="60"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153</w:t>
            </w:r>
          </w:p>
        </w:tc>
        <w:tc>
          <w:tcPr>
            <w:tcW w:w="734" w:type="dxa"/>
          </w:tcPr>
          <w:p w14:paraId="6DCFE7FC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5C039C64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11938D42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6500-200-10500</w:t>
            </w:r>
          </w:p>
        </w:tc>
      </w:tr>
      <w:tr w:rsidR="008970C2" w14:paraId="46E9F488" w14:textId="77777777">
        <w:trPr>
          <w:trHeight w:val="239"/>
        </w:trPr>
        <w:tc>
          <w:tcPr>
            <w:tcW w:w="509" w:type="dxa"/>
          </w:tcPr>
          <w:p w14:paraId="3F89B774" w14:textId="77777777" w:rsidR="008970C2" w:rsidRDefault="00000000">
            <w:pPr>
              <w:pStyle w:val="TableParagraph"/>
              <w:spacing w:before="56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2199" w:type="dxa"/>
          </w:tcPr>
          <w:p w14:paraId="214FBC74" w14:textId="77777777" w:rsidR="008970C2" w:rsidRDefault="00000000">
            <w:pPr>
              <w:pStyle w:val="TableParagraph"/>
              <w:spacing w:before="56" w:line="164" w:lineRule="exact"/>
              <w:ind w:left="100"/>
              <w:rPr>
                <w:sz w:val="15"/>
              </w:rPr>
            </w:pPr>
            <w:proofErr w:type="spellStart"/>
            <w:r>
              <w:rPr>
                <w:sz w:val="15"/>
              </w:rPr>
              <w:t>Draughting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</w:p>
        </w:tc>
        <w:tc>
          <w:tcPr>
            <w:tcW w:w="773" w:type="dxa"/>
          </w:tcPr>
          <w:p w14:paraId="0AFD636B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sz w:val="15"/>
              </w:rPr>
              <w:t>145</w:t>
            </w:r>
          </w:p>
        </w:tc>
        <w:tc>
          <w:tcPr>
            <w:tcW w:w="773" w:type="dxa"/>
          </w:tcPr>
          <w:p w14:paraId="35DBB8F8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768" w:type="dxa"/>
          </w:tcPr>
          <w:p w14:paraId="4953C54E" w14:textId="77777777" w:rsidR="008970C2" w:rsidRDefault="00000000">
            <w:pPr>
              <w:pStyle w:val="TableParagraph"/>
              <w:spacing w:before="56" w:line="164" w:lineRule="exact"/>
              <w:ind w:left="94"/>
              <w:rPr>
                <w:sz w:val="15"/>
              </w:rPr>
            </w:pPr>
            <w:r>
              <w:rPr>
                <w:sz w:val="15"/>
              </w:rPr>
              <w:t>198</w:t>
            </w:r>
          </w:p>
        </w:tc>
        <w:tc>
          <w:tcPr>
            <w:tcW w:w="734" w:type="dxa"/>
          </w:tcPr>
          <w:p w14:paraId="2DC5188E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7D4BC38B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5E99A208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sz w:val="15"/>
              </w:rPr>
              <w:t>5500-175-9000</w:t>
            </w:r>
          </w:p>
        </w:tc>
      </w:tr>
      <w:tr w:rsidR="008970C2" w14:paraId="7C6636C7" w14:textId="77777777">
        <w:trPr>
          <w:trHeight w:val="244"/>
        </w:trPr>
        <w:tc>
          <w:tcPr>
            <w:tcW w:w="509" w:type="dxa"/>
          </w:tcPr>
          <w:p w14:paraId="1856E744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2199" w:type="dxa"/>
          </w:tcPr>
          <w:p w14:paraId="58F2D7B8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Junior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Draughting</w:t>
            </w:r>
            <w:proofErr w:type="spellEnd"/>
            <w:r>
              <w:rPr>
                <w:sz w:val="15"/>
              </w:rPr>
              <w:t xml:space="preserve"> Officer</w:t>
            </w:r>
          </w:p>
        </w:tc>
        <w:tc>
          <w:tcPr>
            <w:tcW w:w="773" w:type="dxa"/>
          </w:tcPr>
          <w:p w14:paraId="774A9AA3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425</w:t>
            </w:r>
          </w:p>
        </w:tc>
        <w:tc>
          <w:tcPr>
            <w:tcW w:w="773" w:type="dxa"/>
          </w:tcPr>
          <w:p w14:paraId="041B5588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176</w:t>
            </w:r>
          </w:p>
        </w:tc>
        <w:tc>
          <w:tcPr>
            <w:tcW w:w="768" w:type="dxa"/>
          </w:tcPr>
          <w:p w14:paraId="27ACEEB1" w14:textId="77777777" w:rsidR="008970C2" w:rsidRDefault="00000000">
            <w:pPr>
              <w:pStyle w:val="TableParagraph"/>
              <w:spacing w:before="60" w:line="164" w:lineRule="exact"/>
              <w:ind w:left="94"/>
              <w:rPr>
                <w:sz w:val="15"/>
              </w:rPr>
            </w:pPr>
            <w:r>
              <w:rPr>
                <w:sz w:val="15"/>
              </w:rPr>
              <w:t>601</w:t>
            </w:r>
          </w:p>
        </w:tc>
        <w:tc>
          <w:tcPr>
            <w:tcW w:w="734" w:type="dxa"/>
          </w:tcPr>
          <w:p w14:paraId="304DBD31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315FBFD1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414E858D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4500-125-7000</w:t>
            </w:r>
          </w:p>
        </w:tc>
      </w:tr>
      <w:tr w:rsidR="008970C2" w14:paraId="6089EA35" w14:textId="77777777">
        <w:trPr>
          <w:trHeight w:val="244"/>
        </w:trPr>
        <w:tc>
          <w:tcPr>
            <w:tcW w:w="509" w:type="dxa"/>
          </w:tcPr>
          <w:p w14:paraId="78507836" w14:textId="77777777" w:rsidR="008970C2" w:rsidRDefault="00000000">
            <w:pPr>
              <w:pStyle w:val="TableParagraph"/>
              <w:spacing w:before="56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2199" w:type="dxa"/>
          </w:tcPr>
          <w:p w14:paraId="42209CA3" w14:textId="77777777" w:rsidR="008970C2" w:rsidRDefault="00000000">
            <w:pPr>
              <w:pStyle w:val="TableParagraph"/>
              <w:spacing w:before="56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Asst Draughtsman</w:t>
            </w:r>
          </w:p>
        </w:tc>
        <w:tc>
          <w:tcPr>
            <w:tcW w:w="773" w:type="dxa"/>
          </w:tcPr>
          <w:p w14:paraId="7825FE24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213</w:t>
            </w:r>
          </w:p>
        </w:tc>
        <w:tc>
          <w:tcPr>
            <w:tcW w:w="773" w:type="dxa"/>
          </w:tcPr>
          <w:p w14:paraId="64939E9E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768" w:type="dxa"/>
          </w:tcPr>
          <w:p w14:paraId="0E38F0D6" w14:textId="77777777" w:rsidR="008970C2" w:rsidRDefault="00000000">
            <w:pPr>
              <w:pStyle w:val="TableParagraph"/>
              <w:spacing w:before="56"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284</w:t>
            </w:r>
          </w:p>
        </w:tc>
        <w:tc>
          <w:tcPr>
            <w:tcW w:w="734" w:type="dxa"/>
          </w:tcPr>
          <w:p w14:paraId="397C08A0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720" w:type="dxa"/>
          </w:tcPr>
          <w:p w14:paraId="6663B585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1A378F87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4000-100-6000</w:t>
            </w:r>
          </w:p>
        </w:tc>
      </w:tr>
      <w:tr w:rsidR="008970C2" w14:paraId="606811C3" w14:textId="77777777">
        <w:trPr>
          <w:trHeight w:val="244"/>
        </w:trPr>
        <w:tc>
          <w:tcPr>
            <w:tcW w:w="509" w:type="dxa"/>
          </w:tcPr>
          <w:p w14:paraId="25EAEDFD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2199" w:type="dxa"/>
          </w:tcPr>
          <w:p w14:paraId="40B8CA9E" w14:textId="77777777" w:rsidR="008970C2" w:rsidRDefault="00000000">
            <w:pPr>
              <w:pStyle w:val="TableParagraph"/>
              <w:spacing w:before="60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Overseer</w:t>
            </w:r>
          </w:p>
        </w:tc>
        <w:tc>
          <w:tcPr>
            <w:tcW w:w="773" w:type="dxa"/>
          </w:tcPr>
          <w:p w14:paraId="0C41E2B9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73" w:type="dxa"/>
          </w:tcPr>
          <w:p w14:paraId="56A38615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5A5BBA48" w14:textId="77777777" w:rsidR="008970C2" w:rsidRDefault="00000000">
            <w:pPr>
              <w:pStyle w:val="TableParagraph"/>
              <w:spacing w:before="60" w:line="164" w:lineRule="exact"/>
              <w:ind w:left="9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34" w:type="dxa"/>
          </w:tcPr>
          <w:p w14:paraId="0C063028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64721365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075EF19F" w14:textId="77777777" w:rsidR="008970C2" w:rsidRDefault="00000000">
            <w:pPr>
              <w:pStyle w:val="TableParagraph"/>
              <w:spacing w:before="60" w:line="164" w:lineRule="exact"/>
              <w:rPr>
                <w:sz w:val="15"/>
              </w:rPr>
            </w:pPr>
            <w:r>
              <w:rPr>
                <w:sz w:val="15"/>
              </w:rPr>
              <w:t>4500-125-7000</w:t>
            </w:r>
          </w:p>
        </w:tc>
      </w:tr>
      <w:tr w:rsidR="008970C2" w14:paraId="42841603" w14:textId="77777777">
        <w:trPr>
          <w:trHeight w:val="489"/>
        </w:trPr>
        <w:tc>
          <w:tcPr>
            <w:tcW w:w="509" w:type="dxa"/>
          </w:tcPr>
          <w:p w14:paraId="137E5E1A" w14:textId="77777777" w:rsidR="008970C2" w:rsidRDefault="00000000">
            <w:pPr>
              <w:pStyle w:val="TableParagraph"/>
              <w:spacing w:before="60"/>
              <w:ind w:left="100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2199" w:type="dxa"/>
          </w:tcPr>
          <w:p w14:paraId="71ECD360" w14:textId="77777777" w:rsidR="008970C2" w:rsidRDefault="00000000">
            <w:pPr>
              <w:pStyle w:val="TableParagraph"/>
              <w:spacing w:before="60"/>
              <w:ind w:left="100"/>
              <w:rPr>
                <w:sz w:val="15"/>
              </w:rPr>
            </w:pPr>
            <w:r>
              <w:rPr>
                <w:sz w:val="15"/>
              </w:rPr>
              <w:t>Blue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Print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Operator</w:t>
            </w:r>
          </w:p>
        </w:tc>
        <w:tc>
          <w:tcPr>
            <w:tcW w:w="773" w:type="dxa"/>
          </w:tcPr>
          <w:p w14:paraId="2575F21A" w14:textId="77777777" w:rsidR="008970C2" w:rsidRDefault="00000000">
            <w:pPr>
              <w:pStyle w:val="TableParagraph"/>
              <w:spacing w:before="60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773" w:type="dxa"/>
          </w:tcPr>
          <w:p w14:paraId="38D59C66" w14:textId="77777777" w:rsidR="008970C2" w:rsidRDefault="00000000">
            <w:pPr>
              <w:pStyle w:val="TableParagraph"/>
              <w:spacing w:before="6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68" w:type="dxa"/>
          </w:tcPr>
          <w:p w14:paraId="75DDBD6F" w14:textId="77777777" w:rsidR="008970C2" w:rsidRDefault="00000000">
            <w:pPr>
              <w:pStyle w:val="TableParagraph"/>
              <w:spacing w:before="60"/>
              <w:ind w:left="94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734" w:type="dxa"/>
          </w:tcPr>
          <w:p w14:paraId="56B936FF" w14:textId="77777777" w:rsidR="008970C2" w:rsidRDefault="00000000">
            <w:pPr>
              <w:pStyle w:val="TableParagraph"/>
              <w:spacing w:before="60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20" w:type="dxa"/>
          </w:tcPr>
          <w:p w14:paraId="1A7FAF3A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2F720EB3" w14:textId="77777777" w:rsidR="008970C2" w:rsidRDefault="00000000">
            <w:pPr>
              <w:pStyle w:val="TableParagraph"/>
              <w:spacing w:before="60"/>
              <w:rPr>
                <w:sz w:val="15"/>
              </w:rPr>
            </w:pPr>
            <w:r>
              <w:rPr>
                <w:sz w:val="15"/>
              </w:rPr>
              <w:t>2610-60-3150-65-</w:t>
            </w:r>
          </w:p>
          <w:p w14:paraId="45AABF92" w14:textId="77777777" w:rsidR="008970C2" w:rsidRDefault="00000000">
            <w:pPr>
              <w:pStyle w:val="TableParagraph"/>
              <w:spacing w:before="68" w:line="168" w:lineRule="exact"/>
              <w:rPr>
                <w:sz w:val="15"/>
              </w:rPr>
            </w:pPr>
            <w:r>
              <w:rPr>
                <w:sz w:val="15"/>
              </w:rPr>
              <w:t>3540</w:t>
            </w:r>
          </w:p>
        </w:tc>
      </w:tr>
      <w:tr w:rsidR="008970C2" w14:paraId="2FA2A59F" w14:textId="77777777">
        <w:trPr>
          <w:trHeight w:val="239"/>
        </w:trPr>
        <w:tc>
          <w:tcPr>
            <w:tcW w:w="509" w:type="dxa"/>
          </w:tcPr>
          <w:p w14:paraId="604D3FFD" w14:textId="77777777" w:rsidR="008970C2" w:rsidRDefault="00000000">
            <w:pPr>
              <w:pStyle w:val="TableParagraph"/>
              <w:spacing w:before="56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2199" w:type="dxa"/>
          </w:tcPr>
          <w:p w14:paraId="0E9CB105" w14:textId="77777777" w:rsidR="008970C2" w:rsidRDefault="00000000">
            <w:pPr>
              <w:pStyle w:val="TableParagraph"/>
              <w:spacing w:before="56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Senior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Research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Asst.</w:t>
            </w:r>
          </w:p>
        </w:tc>
        <w:tc>
          <w:tcPr>
            <w:tcW w:w="773" w:type="dxa"/>
          </w:tcPr>
          <w:p w14:paraId="2C3FB3B5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73" w:type="dxa"/>
          </w:tcPr>
          <w:p w14:paraId="22DDE4A6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35996921" w14:textId="77777777" w:rsidR="008970C2" w:rsidRDefault="00000000">
            <w:pPr>
              <w:pStyle w:val="TableParagraph"/>
              <w:spacing w:before="56" w:line="164" w:lineRule="exact"/>
              <w:ind w:left="9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34" w:type="dxa"/>
          </w:tcPr>
          <w:p w14:paraId="5962F300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441122F0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60762628" w14:textId="77777777" w:rsidR="008970C2" w:rsidRDefault="00000000">
            <w:pPr>
              <w:pStyle w:val="TableParagraph"/>
              <w:spacing w:before="56" w:line="164" w:lineRule="exact"/>
              <w:rPr>
                <w:sz w:val="15"/>
              </w:rPr>
            </w:pPr>
            <w:r>
              <w:rPr>
                <w:sz w:val="15"/>
              </w:rPr>
              <w:t>6500-200-11100</w:t>
            </w:r>
          </w:p>
        </w:tc>
      </w:tr>
      <w:tr w:rsidR="008970C2" w14:paraId="41DD8232" w14:textId="77777777">
        <w:trPr>
          <w:trHeight w:val="249"/>
        </w:trPr>
        <w:tc>
          <w:tcPr>
            <w:tcW w:w="509" w:type="dxa"/>
          </w:tcPr>
          <w:p w14:paraId="0DB89D7B" w14:textId="77777777" w:rsidR="008970C2" w:rsidRDefault="00000000">
            <w:pPr>
              <w:pStyle w:val="TableParagraph"/>
              <w:spacing w:before="60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2199" w:type="dxa"/>
          </w:tcPr>
          <w:p w14:paraId="7E7E2D8E" w14:textId="77777777" w:rsidR="008970C2" w:rsidRDefault="00000000">
            <w:pPr>
              <w:pStyle w:val="TableParagraph"/>
              <w:spacing w:before="60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Junior Research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Asst.</w:t>
            </w:r>
          </w:p>
        </w:tc>
        <w:tc>
          <w:tcPr>
            <w:tcW w:w="773" w:type="dxa"/>
          </w:tcPr>
          <w:p w14:paraId="49A6916D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73" w:type="dxa"/>
          </w:tcPr>
          <w:p w14:paraId="1625F1B8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14:paraId="48B6E1A1" w14:textId="77777777" w:rsidR="008970C2" w:rsidRDefault="00000000">
            <w:pPr>
              <w:pStyle w:val="TableParagraph"/>
              <w:spacing w:before="60"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34" w:type="dxa"/>
          </w:tcPr>
          <w:p w14:paraId="2AFAC9C3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721B035F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115D42EF" w14:textId="77777777" w:rsidR="008970C2" w:rsidRDefault="00000000">
            <w:pPr>
              <w:pStyle w:val="TableParagraph"/>
              <w:spacing w:before="60" w:line="168" w:lineRule="exact"/>
              <w:rPr>
                <w:sz w:val="15"/>
              </w:rPr>
            </w:pPr>
            <w:r>
              <w:rPr>
                <w:sz w:val="15"/>
              </w:rPr>
              <w:t>5500-175-9000</w:t>
            </w:r>
          </w:p>
        </w:tc>
      </w:tr>
      <w:tr w:rsidR="008970C2" w14:paraId="6EF740FE" w14:textId="77777777">
        <w:trPr>
          <w:trHeight w:val="244"/>
        </w:trPr>
        <w:tc>
          <w:tcPr>
            <w:tcW w:w="509" w:type="dxa"/>
            <w:tcBorders>
              <w:bottom w:val="single" w:sz="2" w:space="0" w:color="000000"/>
            </w:tcBorders>
          </w:tcPr>
          <w:p w14:paraId="69D89AEB" w14:textId="77777777" w:rsidR="008970C2" w:rsidRDefault="00000000">
            <w:pPr>
              <w:pStyle w:val="TableParagraph"/>
              <w:spacing w:before="56" w:line="169" w:lineRule="exact"/>
              <w:ind w:left="100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2199" w:type="dxa"/>
            <w:tcBorders>
              <w:bottom w:val="single" w:sz="2" w:space="0" w:color="000000"/>
            </w:tcBorders>
          </w:tcPr>
          <w:p w14:paraId="35BC12A5" w14:textId="77777777" w:rsidR="008970C2" w:rsidRDefault="00000000">
            <w:pPr>
              <w:pStyle w:val="TableParagraph"/>
              <w:spacing w:before="56" w:line="169" w:lineRule="exact"/>
              <w:ind w:left="100"/>
              <w:rPr>
                <w:sz w:val="15"/>
              </w:rPr>
            </w:pPr>
            <w:r>
              <w:rPr>
                <w:sz w:val="15"/>
              </w:rPr>
              <w:t>Science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Assistant</w:t>
            </w:r>
          </w:p>
        </w:tc>
        <w:tc>
          <w:tcPr>
            <w:tcW w:w="773" w:type="dxa"/>
            <w:tcBorders>
              <w:bottom w:val="single" w:sz="2" w:space="0" w:color="000000"/>
            </w:tcBorders>
          </w:tcPr>
          <w:p w14:paraId="0B2425A7" w14:textId="77777777" w:rsidR="008970C2" w:rsidRDefault="00000000">
            <w:pPr>
              <w:pStyle w:val="TableParagraph"/>
              <w:spacing w:before="56" w:line="169" w:lineRule="exac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73" w:type="dxa"/>
            <w:tcBorders>
              <w:bottom w:val="single" w:sz="2" w:space="0" w:color="000000"/>
            </w:tcBorders>
          </w:tcPr>
          <w:p w14:paraId="04C525C1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14:paraId="1A46056D" w14:textId="77777777" w:rsidR="008970C2" w:rsidRDefault="00000000">
            <w:pPr>
              <w:pStyle w:val="TableParagraph"/>
              <w:spacing w:before="56" w:line="169" w:lineRule="exact"/>
              <w:ind w:left="9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34" w:type="dxa"/>
            <w:tcBorders>
              <w:bottom w:val="single" w:sz="2" w:space="0" w:color="000000"/>
            </w:tcBorders>
          </w:tcPr>
          <w:p w14:paraId="0B4AF5CD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14:paraId="55C46CB9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bottom w:val="single" w:sz="2" w:space="0" w:color="000000"/>
            </w:tcBorders>
          </w:tcPr>
          <w:p w14:paraId="6B8BD856" w14:textId="77777777" w:rsidR="008970C2" w:rsidRDefault="00000000">
            <w:pPr>
              <w:pStyle w:val="TableParagraph"/>
              <w:spacing w:before="56" w:line="169" w:lineRule="exact"/>
              <w:rPr>
                <w:sz w:val="15"/>
              </w:rPr>
            </w:pPr>
            <w:r>
              <w:rPr>
                <w:sz w:val="15"/>
              </w:rPr>
              <w:t>6500-200-10500</w:t>
            </w:r>
          </w:p>
        </w:tc>
      </w:tr>
      <w:tr w:rsidR="008970C2" w14:paraId="3B18B5DA" w14:textId="77777777">
        <w:trPr>
          <w:trHeight w:val="244"/>
        </w:trPr>
        <w:tc>
          <w:tcPr>
            <w:tcW w:w="509" w:type="dxa"/>
            <w:tcBorders>
              <w:top w:val="single" w:sz="2" w:space="0" w:color="000000"/>
            </w:tcBorders>
          </w:tcPr>
          <w:p w14:paraId="1E8543E4" w14:textId="77777777" w:rsidR="008970C2" w:rsidRDefault="00000000">
            <w:pPr>
              <w:pStyle w:val="TableParagraph"/>
              <w:spacing w:before="61" w:line="164" w:lineRule="exact"/>
              <w:ind w:left="100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2199" w:type="dxa"/>
            <w:tcBorders>
              <w:top w:val="single" w:sz="2" w:space="0" w:color="000000"/>
            </w:tcBorders>
          </w:tcPr>
          <w:p w14:paraId="798A3FCA" w14:textId="77777777" w:rsidR="008970C2" w:rsidRDefault="00000000">
            <w:pPr>
              <w:pStyle w:val="TableParagraph"/>
              <w:spacing w:before="61" w:line="164" w:lineRule="exact"/>
              <w:ind w:left="100"/>
              <w:rPr>
                <w:sz w:val="15"/>
              </w:rPr>
            </w:pPr>
            <w:r>
              <w:rPr>
                <w:spacing w:val="-7"/>
                <w:w w:val="95"/>
                <w:sz w:val="15"/>
              </w:rPr>
              <w:t>Asst.</w:t>
            </w:r>
            <w:r>
              <w:rPr>
                <w:spacing w:val="-18"/>
                <w:w w:val="95"/>
                <w:sz w:val="15"/>
              </w:rPr>
              <w:t xml:space="preserve"> </w:t>
            </w:r>
            <w:r>
              <w:rPr>
                <w:spacing w:val="-7"/>
                <w:w w:val="95"/>
                <w:sz w:val="15"/>
              </w:rPr>
              <w:t>Programmer</w:t>
            </w:r>
            <w:r>
              <w:rPr>
                <w:spacing w:val="-20"/>
                <w:w w:val="95"/>
                <w:sz w:val="15"/>
              </w:rPr>
              <w:t xml:space="preserve"> </w:t>
            </w:r>
            <w:r>
              <w:rPr>
                <w:spacing w:val="-6"/>
                <w:w w:val="95"/>
                <w:sz w:val="15"/>
              </w:rPr>
              <w:t>(Computer)</w:t>
            </w:r>
          </w:p>
        </w:tc>
        <w:tc>
          <w:tcPr>
            <w:tcW w:w="773" w:type="dxa"/>
            <w:tcBorders>
              <w:top w:val="single" w:sz="2" w:space="0" w:color="000000"/>
            </w:tcBorders>
          </w:tcPr>
          <w:p w14:paraId="47BE30E7" w14:textId="77777777" w:rsidR="008970C2" w:rsidRDefault="00000000">
            <w:pPr>
              <w:pStyle w:val="TableParagraph"/>
              <w:spacing w:before="61" w:line="164" w:lineRule="exac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73" w:type="dxa"/>
            <w:tcBorders>
              <w:top w:val="single" w:sz="2" w:space="0" w:color="000000"/>
            </w:tcBorders>
          </w:tcPr>
          <w:p w14:paraId="6666E5F5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2" w:space="0" w:color="000000"/>
            </w:tcBorders>
          </w:tcPr>
          <w:p w14:paraId="1490D241" w14:textId="77777777" w:rsidR="008970C2" w:rsidRDefault="00000000">
            <w:pPr>
              <w:pStyle w:val="TableParagraph"/>
              <w:spacing w:before="61" w:line="164" w:lineRule="exact"/>
              <w:ind w:left="9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34" w:type="dxa"/>
            <w:tcBorders>
              <w:top w:val="single" w:sz="2" w:space="0" w:color="000000"/>
            </w:tcBorders>
          </w:tcPr>
          <w:p w14:paraId="12DED0D2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single" w:sz="2" w:space="0" w:color="000000"/>
            </w:tcBorders>
          </w:tcPr>
          <w:p w14:paraId="08FDCD87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top w:val="single" w:sz="2" w:space="0" w:color="000000"/>
            </w:tcBorders>
          </w:tcPr>
          <w:p w14:paraId="0BC2613A" w14:textId="77777777" w:rsidR="008970C2" w:rsidRDefault="00000000">
            <w:pPr>
              <w:pStyle w:val="TableParagraph"/>
              <w:spacing w:before="61" w:line="164" w:lineRule="exact"/>
              <w:rPr>
                <w:sz w:val="15"/>
              </w:rPr>
            </w:pPr>
            <w:r>
              <w:rPr>
                <w:sz w:val="15"/>
              </w:rPr>
              <w:t>5900-200-9900</w:t>
            </w:r>
          </w:p>
        </w:tc>
      </w:tr>
      <w:tr w:rsidR="008970C2" w14:paraId="33C8E526" w14:textId="77777777">
        <w:trPr>
          <w:trHeight w:val="244"/>
        </w:trPr>
        <w:tc>
          <w:tcPr>
            <w:tcW w:w="509" w:type="dxa"/>
          </w:tcPr>
          <w:p w14:paraId="3E05467C" w14:textId="77777777" w:rsidR="008970C2" w:rsidRDefault="00000000">
            <w:pPr>
              <w:pStyle w:val="TableParagraph"/>
              <w:spacing w:before="56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2199" w:type="dxa"/>
          </w:tcPr>
          <w:p w14:paraId="6B6DD82A" w14:textId="77777777" w:rsidR="008970C2" w:rsidRDefault="00000000">
            <w:pPr>
              <w:pStyle w:val="TableParagraph"/>
              <w:spacing w:before="56" w:line="168" w:lineRule="exact"/>
              <w:ind w:left="100"/>
              <w:rPr>
                <w:sz w:val="15"/>
              </w:rPr>
            </w:pPr>
            <w:r>
              <w:rPr>
                <w:sz w:val="15"/>
              </w:rPr>
              <w:t>Driver</w:t>
            </w:r>
          </w:p>
        </w:tc>
        <w:tc>
          <w:tcPr>
            <w:tcW w:w="773" w:type="dxa"/>
          </w:tcPr>
          <w:p w14:paraId="700AAA48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1052</w:t>
            </w:r>
          </w:p>
        </w:tc>
        <w:tc>
          <w:tcPr>
            <w:tcW w:w="773" w:type="dxa"/>
          </w:tcPr>
          <w:p w14:paraId="64338311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768" w:type="dxa"/>
          </w:tcPr>
          <w:p w14:paraId="27380735" w14:textId="77777777" w:rsidR="008970C2" w:rsidRDefault="00000000">
            <w:pPr>
              <w:pStyle w:val="TableParagraph"/>
              <w:spacing w:before="56"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1139</w:t>
            </w:r>
          </w:p>
        </w:tc>
        <w:tc>
          <w:tcPr>
            <w:tcW w:w="734" w:type="dxa"/>
          </w:tcPr>
          <w:p w14:paraId="2B79428A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720" w:type="dxa"/>
          </w:tcPr>
          <w:p w14:paraId="65FA6A25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52C6E841" w14:textId="77777777" w:rsidR="008970C2" w:rsidRDefault="00000000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z w:val="15"/>
              </w:rPr>
              <w:t>3200-85-4900</w:t>
            </w:r>
          </w:p>
        </w:tc>
      </w:tr>
      <w:tr w:rsidR="008970C2" w14:paraId="661D0FF2" w14:textId="77777777">
        <w:trPr>
          <w:trHeight w:val="282"/>
        </w:trPr>
        <w:tc>
          <w:tcPr>
            <w:tcW w:w="509" w:type="dxa"/>
          </w:tcPr>
          <w:p w14:paraId="3D0BACFC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9" w:type="dxa"/>
          </w:tcPr>
          <w:p w14:paraId="33CDE761" w14:textId="228A73DA" w:rsidR="005D6787" w:rsidRPr="005D6787" w:rsidRDefault="00000000" w:rsidP="00510FEB">
            <w:pPr>
              <w:pStyle w:val="TableParagraph"/>
              <w:spacing w:before="84"/>
              <w:ind w:left="100"/>
            </w:pPr>
            <w:r>
              <w:rPr>
                <w:sz w:val="15"/>
              </w:rPr>
              <w:t>Total</w:t>
            </w:r>
          </w:p>
          <w:p w14:paraId="0B9A0195" w14:textId="77777777" w:rsidR="005D6787" w:rsidRPr="005D6787" w:rsidRDefault="005D6787" w:rsidP="005D6787"/>
          <w:p w14:paraId="383BD839" w14:textId="77777777" w:rsidR="005D6787" w:rsidRPr="005D6787" w:rsidRDefault="005D6787" w:rsidP="005D6787"/>
          <w:p w14:paraId="199316CC" w14:textId="77777777" w:rsidR="005D6787" w:rsidRPr="005D6787" w:rsidRDefault="005D6787" w:rsidP="005D6787"/>
          <w:p w14:paraId="7C8B9AE2" w14:textId="77777777" w:rsidR="005D6787" w:rsidRPr="005D6787" w:rsidRDefault="005D6787" w:rsidP="005D6787"/>
          <w:p w14:paraId="3107CA95" w14:textId="77777777" w:rsidR="005D6787" w:rsidRPr="005D6787" w:rsidRDefault="005D6787" w:rsidP="005D6787"/>
          <w:p w14:paraId="248DD2C7" w14:textId="77777777" w:rsidR="005D6787" w:rsidRPr="005D6787" w:rsidRDefault="005D6787" w:rsidP="005D6787"/>
          <w:p w14:paraId="60931528" w14:textId="77777777" w:rsidR="005D6787" w:rsidRPr="005D6787" w:rsidRDefault="005D6787" w:rsidP="005D6787"/>
          <w:p w14:paraId="54C3235E" w14:textId="77777777" w:rsidR="005D6787" w:rsidRDefault="005D6787" w:rsidP="005D6787">
            <w:pPr>
              <w:rPr>
                <w:sz w:val="15"/>
              </w:rPr>
            </w:pPr>
          </w:p>
          <w:p w14:paraId="31BEE456" w14:textId="77777777" w:rsidR="005D6787" w:rsidRDefault="005D6787" w:rsidP="005D6787">
            <w:pPr>
              <w:rPr>
                <w:sz w:val="15"/>
              </w:rPr>
            </w:pPr>
          </w:p>
          <w:p w14:paraId="03F812A5" w14:textId="77777777" w:rsidR="005D6787" w:rsidRPr="005D6787" w:rsidRDefault="005D6787" w:rsidP="005D6787"/>
        </w:tc>
        <w:tc>
          <w:tcPr>
            <w:tcW w:w="773" w:type="dxa"/>
          </w:tcPr>
          <w:p w14:paraId="5EF00846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2454</w:t>
            </w:r>
          </w:p>
        </w:tc>
        <w:tc>
          <w:tcPr>
            <w:tcW w:w="773" w:type="dxa"/>
          </w:tcPr>
          <w:p w14:paraId="397A5872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708</w:t>
            </w:r>
          </w:p>
        </w:tc>
        <w:tc>
          <w:tcPr>
            <w:tcW w:w="768" w:type="dxa"/>
          </w:tcPr>
          <w:p w14:paraId="259FE049" w14:textId="77777777" w:rsidR="008970C2" w:rsidRDefault="00000000">
            <w:pPr>
              <w:pStyle w:val="TableParagraph"/>
              <w:spacing w:before="84"/>
              <w:ind w:left="94"/>
              <w:rPr>
                <w:sz w:val="15"/>
              </w:rPr>
            </w:pPr>
            <w:r>
              <w:rPr>
                <w:sz w:val="15"/>
              </w:rPr>
              <w:t>3162</w:t>
            </w:r>
          </w:p>
        </w:tc>
        <w:tc>
          <w:tcPr>
            <w:tcW w:w="734" w:type="dxa"/>
          </w:tcPr>
          <w:p w14:paraId="016C2651" w14:textId="77777777" w:rsidR="008970C2" w:rsidRDefault="00000000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720" w:type="dxa"/>
          </w:tcPr>
          <w:p w14:paraId="2D06A414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72D16503" w14:textId="77777777" w:rsidR="008970C2" w:rsidRDefault="008970C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E9EAEF5" w14:textId="77777777" w:rsidR="008970C2" w:rsidRDefault="008970C2">
      <w:pPr>
        <w:jc w:val="center"/>
        <w:sectPr w:rsidR="008970C2">
          <w:footerReference w:type="default" r:id="rId8"/>
          <w:pgSz w:w="12240" w:h="15840"/>
          <w:pgMar w:top="1500" w:right="1720" w:bottom="2020" w:left="1720" w:header="0" w:footer="1828" w:gutter="0"/>
          <w:cols w:space="720"/>
        </w:sectPr>
      </w:pPr>
    </w:p>
    <w:p w14:paraId="28AADC59" w14:textId="77777777" w:rsidR="008970C2" w:rsidRDefault="008970C2">
      <w:pPr>
        <w:pStyle w:val="BodyText"/>
        <w:rPr>
          <w:sz w:val="20"/>
        </w:rPr>
      </w:pPr>
    </w:p>
    <w:p w14:paraId="3DD4192D" w14:textId="77777777" w:rsidR="008970C2" w:rsidRDefault="008970C2">
      <w:pPr>
        <w:pStyle w:val="BodyText"/>
        <w:spacing w:before="4"/>
        <w:rPr>
          <w:sz w:val="16"/>
        </w:rPr>
      </w:pPr>
    </w:p>
    <w:p w14:paraId="5C332DD7" w14:textId="77777777" w:rsidR="008970C2" w:rsidRDefault="008970C2">
      <w:pPr>
        <w:pStyle w:val="BodyText"/>
        <w:rPr>
          <w:sz w:val="20"/>
        </w:rPr>
      </w:pPr>
    </w:p>
    <w:p w14:paraId="32727B35" w14:textId="77777777" w:rsidR="008970C2" w:rsidRDefault="008970C2">
      <w:pPr>
        <w:pStyle w:val="BodyText"/>
        <w:spacing w:before="4"/>
        <w:rPr>
          <w:sz w:val="16"/>
        </w:rPr>
      </w:pPr>
    </w:p>
    <w:p w14:paraId="6CED5B85" w14:textId="77777777" w:rsidR="008970C2" w:rsidRDefault="00000000">
      <w:pPr>
        <w:pStyle w:val="Heading1"/>
        <w:spacing w:before="98"/>
        <w:jc w:val="left"/>
      </w:pPr>
      <w:r>
        <w:pict w14:anchorId="6267BD18">
          <v:shape id="_x0000_s2080" style="position:absolute;left:0;text-align:left;margin-left:119.3pt;margin-top:21pt;width:152.2pt;height:.1pt;z-index:-15728640;mso-wrap-distance-left:0;mso-wrap-distance-right:0;mso-position-horizontal-relative:page" coordorigin="2386,420" coordsize="3044,0" path="m2386,420r3043,e" filled="f" strokeweight=".50797mm">
            <v:path arrowok="t"/>
            <w10:wrap type="topAndBottom" anchorx="page"/>
          </v:shape>
        </w:pict>
      </w:r>
      <w:r>
        <w:t>Chapter</w:t>
      </w:r>
      <w:r>
        <w:rPr>
          <w:spacing w:val="10"/>
        </w:rPr>
        <w:t xml:space="preserve"> </w:t>
      </w:r>
      <w:r>
        <w:t>VI</w:t>
      </w:r>
      <w:r>
        <w:rPr>
          <w:spacing w:val="1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Matters</w:t>
      </w:r>
    </w:p>
    <w:p w14:paraId="68DCF127" w14:textId="77777777" w:rsidR="008970C2" w:rsidRDefault="008970C2">
      <w:pPr>
        <w:pStyle w:val="BodyText"/>
        <w:rPr>
          <w:rFonts w:ascii="Arial"/>
          <w:b/>
          <w:sz w:val="32"/>
        </w:rPr>
      </w:pPr>
    </w:p>
    <w:p w14:paraId="7F1C5E79" w14:textId="77777777" w:rsidR="008970C2" w:rsidRDefault="00000000">
      <w:pPr>
        <w:pStyle w:val="Heading2"/>
      </w:pPr>
      <w:r>
        <w:rPr>
          <w:spacing w:val="-1"/>
          <w:w w:val="105"/>
        </w:rPr>
        <w:t>Appointment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(Recruitment):</w:t>
      </w:r>
    </w:p>
    <w:p w14:paraId="7E614B14" w14:textId="77777777" w:rsidR="008970C2" w:rsidRDefault="00000000">
      <w:pPr>
        <w:pStyle w:val="BodyText"/>
        <w:spacing w:before="39" w:line="264" w:lineRule="auto"/>
        <w:ind w:left="665" w:right="144"/>
        <w:jc w:val="both"/>
      </w:pPr>
      <w:r>
        <w:t>No appointment shall be made in deviation to any of the provisions of these service rules. The</w:t>
      </w:r>
      <w:r>
        <w:rPr>
          <w:spacing w:val="1"/>
        </w:rPr>
        <w:t xml:space="preserve"> </w:t>
      </w:r>
      <w:r>
        <w:t>officer</w:t>
      </w:r>
      <w:r>
        <w:rPr>
          <w:spacing w:val="2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deviation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liable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action.</w:t>
      </w:r>
    </w:p>
    <w:p w14:paraId="758A39AB" w14:textId="77777777" w:rsidR="008970C2" w:rsidRDefault="00000000">
      <w:pPr>
        <w:pStyle w:val="Heading2"/>
        <w:spacing w:before="172"/>
        <w:rPr>
          <w:rFonts w:ascii="Arial MT"/>
          <w:b w:val="0"/>
        </w:rPr>
      </w:pPr>
      <w:r>
        <w:rPr>
          <w:spacing w:val="-1"/>
          <w:w w:val="105"/>
        </w:rPr>
        <w:t>TNPSC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Appointment</w:t>
      </w:r>
      <w:r>
        <w:rPr>
          <w:rFonts w:ascii="Arial MT"/>
          <w:b w:val="0"/>
          <w:spacing w:val="-1"/>
          <w:w w:val="105"/>
        </w:rPr>
        <w:t>:</w:t>
      </w:r>
    </w:p>
    <w:p w14:paraId="52D35B9E" w14:textId="77777777" w:rsidR="008970C2" w:rsidRDefault="00000000">
      <w:pPr>
        <w:pStyle w:val="BodyText"/>
        <w:spacing w:before="34" w:line="268" w:lineRule="auto"/>
        <w:ind w:left="665" w:right="137"/>
        <w:jc w:val="both"/>
      </w:pPr>
      <w:r>
        <w:t>A candidate selected by TNPSC shall join duty within three months. If not, his name will be</w:t>
      </w:r>
      <w:r>
        <w:rPr>
          <w:spacing w:val="1"/>
        </w:rPr>
        <w:t xml:space="preserve"> </w:t>
      </w:r>
      <w:r>
        <w:t>removed from the list with the concurrence of TNPSC. The appointing authority may extend the</w:t>
      </w:r>
      <w:r>
        <w:rPr>
          <w:spacing w:val="-50"/>
        </w:rPr>
        <w:t xml:space="preserve"> </w:t>
      </w:r>
      <w:r>
        <w:t xml:space="preserve">time limit </w:t>
      </w:r>
      <w:proofErr w:type="spellStart"/>
      <w:r>
        <w:t>upto</w:t>
      </w:r>
      <w:proofErr w:type="spellEnd"/>
      <w:r>
        <w:t xml:space="preserve"> six months on valid reasons – G.O. Ms. No. 857 P&amp;AR, dated 18.9.1983 and</w:t>
      </w:r>
      <w:r>
        <w:rPr>
          <w:spacing w:val="1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18215/86-1,</w:t>
      </w:r>
      <w:r>
        <w:rPr>
          <w:spacing w:val="3"/>
        </w:rPr>
        <w:t xml:space="preserve"> </w:t>
      </w:r>
      <w:r>
        <w:t>P&amp;AR</w:t>
      </w:r>
      <w:r>
        <w:rPr>
          <w:spacing w:val="-9"/>
        </w:rPr>
        <w:t xml:space="preserve"> </w:t>
      </w:r>
      <w:r>
        <w:t>(</w:t>
      </w:r>
      <w:proofErr w:type="spellStart"/>
      <w:r>
        <w:t>Per.M</w:t>
      </w:r>
      <w:proofErr w:type="spellEnd"/>
      <w:r>
        <w:t>),</w:t>
      </w:r>
      <w:r>
        <w:rPr>
          <w:spacing w:val="-2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10.3.1986.</w:t>
      </w:r>
    </w:p>
    <w:p w14:paraId="116E980A" w14:textId="77777777" w:rsidR="008970C2" w:rsidRDefault="00000000">
      <w:pPr>
        <w:pStyle w:val="Heading2"/>
        <w:spacing w:before="169"/>
      </w:pPr>
      <w:r>
        <w:rPr>
          <w:w w:val="105"/>
        </w:rPr>
        <w:t>Physical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Fitness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5ACB70BA" w14:textId="77777777" w:rsidR="008970C2" w:rsidRDefault="00000000">
      <w:pPr>
        <w:pStyle w:val="BodyText"/>
        <w:spacing w:before="33" w:line="268" w:lineRule="auto"/>
        <w:ind w:left="665" w:right="136"/>
        <w:jc w:val="both"/>
      </w:pPr>
      <w:r>
        <w:t>The candidates selected by TNPSC</w:t>
      </w:r>
      <w:r>
        <w:rPr>
          <w:spacing w:val="1"/>
        </w:rPr>
        <w:t xml:space="preserve"> </w:t>
      </w:r>
      <w:r>
        <w:t>or appointed directly through Employment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should produce Certificate of Physical Fitness within two weeks as directed by the competent</w:t>
      </w:r>
      <w:r>
        <w:rPr>
          <w:spacing w:val="1"/>
        </w:rPr>
        <w:t xml:space="preserve"> </w:t>
      </w:r>
      <w:r>
        <w:t>authorities. – G.O. Ms. No. 528 P&amp;AR dated 16.5.1981. Rule 12(b)(b) Qualified eligible junior</w:t>
      </w:r>
      <w:r>
        <w:rPr>
          <w:spacing w:val="1"/>
        </w:rPr>
        <w:t xml:space="preserve"> </w:t>
      </w:r>
      <w:r>
        <w:t>shall be considered for probation. If the person is a direct recruit and fails to acquire the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years.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terminated.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G.O.</w:t>
      </w:r>
      <w:r>
        <w:rPr>
          <w:spacing w:val="1"/>
        </w:rPr>
        <w:t xml:space="preserve"> </w:t>
      </w:r>
      <w:r>
        <w:t>Ms.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1168</w:t>
      </w:r>
      <w:r>
        <w:rPr>
          <w:spacing w:val="1"/>
        </w:rPr>
        <w:t xml:space="preserve"> </w:t>
      </w:r>
      <w:r>
        <w:t>Per(P),</w:t>
      </w:r>
      <w:r>
        <w:rPr>
          <w:spacing w:val="1"/>
        </w:rPr>
        <w:t xml:space="preserve"> </w:t>
      </w:r>
      <w:r>
        <w:t>dated</w:t>
      </w:r>
      <w:r>
        <w:rPr>
          <w:spacing w:val="1"/>
        </w:rPr>
        <w:t xml:space="preserve"> </w:t>
      </w:r>
      <w:r>
        <w:t>20.11.1981.</w:t>
      </w:r>
    </w:p>
    <w:p w14:paraId="49B07925" w14:textId="77777777" w:rsidR="008970C2" w:rsidRDefault="008970C2">
      <w:pPr>
        <w:pStyle w:val="BodyText"/>
        <w:spacing w:before="4"/>
        <w:rPr>
          <w:sz w:val="21"/>
        </w:rPr>
      </w:pPr>
    </w:p>
    <w:p w14:paraId="122457A9" w14:textId="77777777" w:rsidR="008970C2" w:rsidRDefault="00000000">
      <w:pPr>
        <w:pStyle w:val="BodyText"/>
        <w:spacing w:line="268" w:lineRule="auto"/>
        <w:ind w:left="665" w:right="136"/>
        <w:jc w:val="both"/>
      </w:pPr>
      <w:r>
        <w:t>(b) On completion of the prescribed period of probation, an order to that effect will be issued by</w:t>
      </w:r>
      <w:r>
        <w:rPr>
          <w:spacing w:val="-50"/>
        </w:rPr>
        <w:t xml:space="preserve"> </w:t>
      </w:r>
      <w:r>
        <w:t>the appointing authority immediately – Rule 27(b). There should be no delay in issuing orders</w:t>
      </w:r>
      <w:r>
        <w:rPr>
          <w:spacing w:val="1"/>
        </w:rPr>
        <w:t xml:space="preserve"> </w:t>
      </w:r>
      <w:r>
        <w:t>completing the probation. If no orders are issued within six months from the date of completion</w:t>
      </w:r>
      <w:r>
        <w:rPr>
          <w:spacing w:val="1"/>
        </w:rPr>
        <w:t xml:space="preserve"> </w:t>
      </w:r>
      <w:r>
        <w:t>of probation, the probationer shall be deemed to have completed his probation on that date. In</w:t>
      </w:r>
      <w:r>
        <w:rPr>
          <w:spacing w:val="1"/>
        </w:rPr>
        <w:t xml:space="preserve"> </w:t>
      </w:r>
      <w:r>
        <w:t>such cases, it is enough if the appointing authority issues formal orders – Rule 27(b) and</w:t>
      </w:r>
      <w:r>
        <w:rPr>
          <w:spacing w:val="1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96271/79-1</w:t>
      </w:r>
      <w:r>
        <w:rPr>
          <w:spacing w:val="-1"/>
        </w:rPr>
        <w:t xml:space="preserve"> </w:t>
      </w:r>
      <w:r>
        <w:t>P&amp;AR,</w:t>
      </w:r>
      <w:r>
        <w:rPr>
          <w:spacing w:val="-6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8.1.1980.</w:t>
      </w:r>
    </w:p>
    <w:p w14:paraId="1743B25B" w14:textId="77777777" w:rsidR="008970C2" w:rsidRDefault="00000000">
      <w:pPr>
        <w:pStyle w:val="Heading2"/>
        <w:spacing w:before="164"/>
        <w:rPr>
          <w:rFonts w:ascii="Arial MT"/>
          <w:b w:val="0"/>
        </w:rPr>
      </w:pPr>
      <w:proofErr w:type="gramStart"/>
      <w:r>
        <w:rPr>
          <w:w w:val="105"/>
        </w:rPr>
        <w:t>Seniority</w:t>
      </w:r>
      <w:r>
        <w:rPr>
          <w:spacing w:val="-4"/>
          <w:w w:val="105"/>
        </w:rPr>
        <w:t xml:space="preserve"> </w:t>
      </w:r>
      <w:r>
        <w:rPr>
          <w:rFonts w:ascii="Arial MT"/>
          <w:b w:val="0"/>
          <w:w w:val="105"/>
        </w:rPr>
        <w:t>:</w:t>
      </w:r>
      <w:proofErr w:type="gramEnd"/>
    </w:p>
    <w:p w14:paraId="1B1E1D3C" w14:textId="77777777" w:rsidR="008970C2" w:rsidRDefault="00000000">
      <w:pPr>
        <w:pStyle w:val="ListParagraph"/>
        <w:numPr>
          <w:ilvl w:val="0"/>
          <w:numId w:val="26"/>
        </w:numPr>
        <w:tabs>
          <w:tab w:val="left" w:pos="964"/>
        </w:tabs>
        <w:spacing w:before="183" w:line="268" w:lineRule="auto"/>
        <w:ind w:right="138" w:firstLine="0"/>
        <w:jc w:val="both"/>
        <w:rPr>
          <w:sz w:val="19"/>
        </w:rPr>
      </w:pPr>
      <w:r>
        <w:rPr>
          <w:sz w:val="19"/>
        </w:rPr>
        <w:t>The seniority of a candidate is determined based on the rank obtained by him in the list of</w:t>
      </w:r>
      <w:r>
        <w:rPr>
          <w:spacing w:val="1"/>
          <w:sz w:val="19"/>
        </w:rPr>
        <w:t xml:space="preserve"> </w:t>
      </w:r>
      <w:r>
        <w:rPr>
          <w:sz w:val="19"/>
        </w:rPr>
        <w:t>approved candidates drawn by the TNPSC or by other appointing authorities subject to the rule</w:t>
      </w:r>
      <w:r>
        <w:rPr>
          <w:spacing w:val="-50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reservation</w:t>
      </w:r>
      <w:r>
        <w:rPr>
          <w:spacing w:val="-1"/>
          <w:sz w:val="19"/>
        </w:rPr>
        <w:t xml:space="preserve"> </w:t>
      </w:r>
      <w:r>
        <w:rPr>
          <w:sz w:val="19"/>
        </w:rPr>
        <w:t>wherever</w:t>
      </w:r>
      <w:r>
        <w:rPr>
          <w:spacing w:val="-1"/>
          <w:sz w:val="19"/>
        </w:rPr>
        <w:t xml:space="preserve"> </w:t>
      </w:r>
      <w:r>
        <w:rPr>
          <w:sz w:val="19"/>
        </w:rPr>
        <w:t>it</w:t>
      </w:r>
      <w:r>
        <w:rPr>
          <w:spacing w:val="-6"/>
          <w:sz w:val="19"/>
        </w:rPr>
        <w:t xml:space="preserve"> </w:t>
      </w:r>
      <w:r>
        <w:rPr>
          <w:sz w:val="19"/>
        </w:rPr>
        <w:t>applies</w:t>
      </w:r>
      <w:r>
        <w:rPr>
          <w:spacing w:val="-3"/>
          <w:sz w:val="19"/>
        </w:rPr>
        <w:t xml:space="preserve">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sz w:val="19"/>
        </w:rPr>
        <w:t>Rule 35(b).</w:t>
      </w:r>
    </w:p>
    <w:p w14:paraId="6D5447E8" w14:textId="77777777" w:rsidR="008970C2" w:rsidRDefault="008970C2">
      <w:pPr>
        <w:pStyle w:val="BodyText"/>
        <w:spacing w:before="3"/>
        <w:rPr>
          <w:sz w:val="21"/>
        </w:rPr>
      </w:pPr>
    </w:p>
    <w:p w14:paraId="55578990" w14:textId="77777777" w:rsidR="008970C2" w:rsidRDefault="00000000">
      <w:pPr>
        <w:pStyle w:val="ListParagraph"/>
        <w:numPr>
          <w:ilvl w:val="0"/>
          <w:numId w:val="26"/>
        </w:numPr>
        <w:tabs>
          <w:tab w:val="left" w:pos="954"/>
        </w:tabs>
        <w:spacing w:before="1" w:line="268" w:lineRule="auto"/>
        <w:ind w:right="139" w:firstLine="0"/>
        <w:jc w:val="both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seniority</w:t>
      </w:r>
      <w:r>
        <w:rPr>
          <w:spacing w:val="-6"/>
          <w:sz w:val="19"/>
        </w:rPr>
        <w:t xml:space="preserve"> </w:t>
      </w:r>
      <w:r>
        <w:rPr>
          <w:sz w:val="19"/>
        </w:rPr>
        <w:t>has</w:t>
      </w:r>
      <w:r>
        <w:rPr>
          <w:spacing w:val="-6"/>
          <w:sz w:val="19"/>
        </w:rPr>
        <w:t xml:space="preserve"> </w:t>
      </w:r>
      <w:r>
        <w:rPr>
          <w:sz w:val="19"/>
        </w:rPr>
        <w:t>nothing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commencing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probation.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person</w:t>
      </w:r>
      <w:r>
        <w:rPr>
          <w:spacing w:val="-3"/>
          <w:sz w:val="19"/>
        </w:rPr>
        <w:t xml:space="preserve"> </w:t>
      </w:r>
      <w:r>
        <w:rPr>
          <w:sz w:val="19"/>
        </w:rPr>
        <w:t>cannot</w:t>
      </w:r>
      <w:r>
        <w:rPr>
          <w:spacing w:val="1"/>
          <w:sz w:val="19"/>
        </w:rPr>
        <w:t xml:space="preserve"> </w:t>
      </w:r>
      <w:r>
        <w:rPr>
          <w:sz w:val="19"/>
        </w:rPr>
        <w:t>claim</w:t>
      </w:r>
      <w:r>
        <w:rPr>
          <w:spacing w:val="-50"/>
          <w:sz w:val="19"/>
        </w:rPr>
        <w:t xml:space="preserve"> </w:t>
      </w:r>
      <w:r>
        <w:rPr>
          <w:sz w:val="19"/>
        </w:rPr>
        <w:t>to be a senior because he has joined earlier. Hence the date of joining duty has nothing to do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the seniority</w:t>
      </w:r>
      <w:r>
        <w:rPr>
          <w:spacing w:val="-3"/>
          <w:sz w:val="19"/>
        </w:rPr>
        <w:t xml:space="preserve"> </w:t>
      </w:r>
      <w:r>
        <w:rPr>
          <w:sz w:val="19"/>
        </w:rPr>
        <w:t>– Rule</w:t>
      </w:r>
      <w:r>
        <w:rPr>
          <w:spacing w:val="-1"/>
          <w:sz w:val="19"/>
        </w:rPr>
        <w:t xml:space="preserve"> </w:t>
      </w:r>
      <w:r>
        <w:rPr>
          <w:sz w:val="19"/>
        </w:rPr>
        <w:t>35(a).</w:t>
      </w:r>
    </w:p>
    <w:p w14:paraId="1A4543F0" w14:textId="77777777" w:rsidR="008970C2" w:rsidRDefault="008970C2">
      <w:pPr>
        <w:pStyle w:val="BodyText"/>
        <w:spacing w:before="3"/>
      </w:pPr>
    </w:p>
    <w:p w14:paraId="6E4C13DE" w14:textId="77777777" w:rsidR="008970C2" w:rsidRDefault="00000000">
      <w:pPr>
        <w:ind w:left="665"/>
        <w:jc w:val="both"/>
      </w:pPr>
      <w:r>
        <w:rPr>
          <w:rFonts w:ascii="Arial"/>
          <w:b/>
        </w:rPr>
        <w:t>Preparation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Panel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(</w:t>
      </w:r>
      <w:r>
        <w:t>Approved</w:t>
      </w:r>
      <w:r>
        <w:rPr>
          <w:spacing w:val="15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Promotion):</w:t>
      </w:r>
    </w:p>
    <w:p w14:paraId="77A32900" w14:textId="77777777" w:rsidR="008970C2" w:rsidRDefault="00000000">
      <w:pPr>
        <w:pStyle w:val="Heading2"/>
        <w:spacing w:before="198"/>
      </w:pPr>
      <w:proofErr w:type="gramStart"/>
      <w:r>
        <w:rPr>
          <w:w w:val="105"/>
        </w:rPr>
        <w:t>Introduction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6948CE29" w14:textId="196361E2" w:rsidR="008970C2" w:rsidRDefault="00000000" w:rsidP="00DE1471">
      <w:pPr>
        <w:pStyle w:val="BodyText"/>
        <w:spacing w:before="33" w:line="271" w:lineRule="auto"/>
        <w:ind w:left="665" w:right="137"/>
        <w:jc w:val="both"/>
      </w:pPr>
      <w:r>
        <w:t>The panel is prepared by the appointing authority for promoting qualified persons to higher</w:t>
      </w:r>
      <w:r>
        <w:rPr>
          <w:spacing w:val="1"/>
        </w:rPr>
        <w:t xml:space="preserve"> </w:t>
      </w:r>
      <w:r>
        <w:t>posts. It is prepared annually on a crucial date determined for this purpose. Separate panel</w:t>
      </w:r>
      <w:r>
        <w:rPr>
          <w:spacing w:val="1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prepared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each</w:t>
      </w:r>
      <w:r>
        <w:rPr>
          <w:spacing w:val="17"/>
        </w:rPr>
        <w:t xml:space="preserve"> </w:t>
      </w:r>
      <w:r>
        <w:t>post.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panel</w:t>
      </w:r>
      <w:r>
        <w:rPr>
          <w:spacing w:val="2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include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candidates</w:t>
      </w:r>
      <w:r>
        <w:rPr>
          <w:spacing w:val="13"/>
        </w:rPr>
        <w:t xml:space="preserve"> </w:t>
      </w:r>
      <w:r>
        <w:t>both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promotion</w:t>
      </w:r>
      <w:r>
        <w:rPr>
          <w:spacing w:val="17"/>
        </w:rPr>
        <w:t xml:space="preserve"> </w:t>
      </w:r>
      <w:r>
        <w:t>and</w:t>
      </w:r>
      <w:r w:rsidR="00DE1471">
        <w:t xml:space="preserve"> </w:t>
      </w:r>
      <w:r>
        <w:t>appointment by transfer according to special rules. The appointing authority shall assess the</w:t>
      </w:r>
      <w:r>
        <w:rPr>
          <w:spacing w:val="1"/>
        </w:rPr>
        <w:t xml:space="preserve"> </w:t>
      </w:r>
      <w:r>
        <w:t>estimated vacancy that may arise due to retirement, due to promotion, due to leave reserve,</w:t>
      </w:r>
      <w:r>
        <w:rPr>
          <w:spacing w:val="1"/>
        </w:rPr>
        <w:t xml:space="preserve"> </w:t>
      </w:r>
      <w:r>
        <w:lastRenderedPageBreak/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posts,</w:t>
      </w:r>
      <w:r>
        <w:rPr>
          <w:spacing w:val="-4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vacancies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vacancy</w:t>
      </w:r>
      <w:r>
        <w:rPr>
          <w:spacing w:val="-6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(Rule 4). In addition to estimated vacancy, 50% will be added as reserve – G.O. Ms. No. 907</w:t>
      </w:r>
      <w:r>
        <w:rPr>
          <w:spacing w:val="1"/>
        </w:rPr>
        <w:t xml:space="preserve"> </w:t>
      </w:r>
      <w:r>
        <w:t>P&amp;AR,</w:t>
      </w:r>
      <w:r>
        <w:rPr>
          <w:spacing w:val="3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t>16.9.1986.</w:t>
      </w:r>
    </w:p>
    <w:p w14:paraId="2919E991" w14:textId="77777777" w:rsidR="008970C2" w:rsidRDefault="00000000">
      <w:pPr>
        <w:pStyle w:val="Heading2"/>
        <w:spacing w:before="155"/>
      </w:pP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panel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prepared?</w:t>
      </w:r>
    </w:p>
    <w:p w14:paraId="62221E04" w14:textId="77777777" w:rsidR="008970C2" w:rsidRDefault="00000000">
      <w:pPr>
        <w:pStyle w:val="BodyText"/>
        <w:spacing w:before="139" w:line="268" w:lineRule="auto"/>
        <w:ind w:left="665" w:right="136"/>
        <w:jc w:val="both"/>
      </w:pPr>
      <w:r>
        <w:t>Where there is provision for making panel from two or more feeder categories and where the</w:t>
      </w:r>
      <w:r>
        <w:rPr>
          <w:spacing w:val="1"/>
        </w:rPr>
        <w:t xml:space="preserve"> </w:t>
      </w:r>
      <w:r>
        <w:t>pay scales of the feeder categories are different, the person holding the post carrying a higher</w:t>
      </w:r>
      <w:r>
        <w:rPr>
          <w:spacing w:val="1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feeder</w:t>
      </w:r>
      <w:r>
        <w:rPr>
          <w:spacing w:val="-6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are</w:t>
      </w:r>
      <w:r>
        <w:rPr>
          <w:spacing w:val="-50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feeder</w:t>
      </w:r>
      <w:r>
        <w:rPr>
          <w:spacing w:val="-7"/>
        </w:rPr>
        <w:t xml:space="preserve"> </w:t>
      </w:r>
      <w:r>
        <w:t>category,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holding</w:t>
      </w:r>
      <w:r>
        <w:rPr>
          <w:spacing w:val="-5"/>
        </w:rPr>
        <w:t xml:space="preserve"> </w:t>
      </w:r>
      <w:r>
        <w:t>posts</w:t>
      </w:r>
      <w:r>
        <w:rPr>
          <w:spacing w:val="-5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pay</w:t>
      </w:r>
      <w:r>
        <w:rPr>
          <w:spacing w:val="-5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descending</w:t>
      </w:r>
      <w:r>
        <w:rPr>
          <w:spacing w:val="7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feeder</w:t>
      </w:r>
      <w:r>
        <w:rPr>
          <w:spacing w:val="11"/>
        </w:rPr>
        <w:t xml:space="preserve"> </w:t>
      </w:r>
      <w:r>
        <w:t>categories</w:t>
      </w:r>
      <w:r>
        <w:rPr>
          <w:spacing w:val="4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considered</w:t>
      </w:r>
      <w:r>
        <w:rPr>
          <w:spacing w:val="7"/>
        </w:rPr>
        <w:t xml:space="preserve"> </w:t>
      </w:r>
      <w:r>
        <w:t>(effective</w:t>
      </w:r>
      <w:r>
        <w:rPr>
          <w:spacing w:val="-1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13.10.1984)</w:t>
      </w:r>
      <w:r>
        <w:rPr>
          <w:spacing w:val="10"/>
        </w:rPr>
        <w:t xml:space="preserve"> </w:t>
      </w:r>
      <w:r>
        <w:t>–</w:t>
      </w:r>
    </w:p>
    <w:p w14:paraId="51E65E16" w14:textId="77777777" w:rsidR="008970C2" w:rsidRDefault="00000000">
      <w:pPr>
        <w:pStyle w:val="BodyText"/>
        <w:spacing w:line="214" w:lineRule="exact"/>
        <w:ind w:left="665"/>
        <w:jc w:val="both"/>
      </w:pPr>
      <w:r>
        <w:t>G.O.</w:t>
      </w:r>
      <w:r>
        <w:rPr>
          <w:spacing w:val="-7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450</w:t>
      </w:r>
      <w:r>
        <w:rPr>
          <w:spacing w:val="-11"/>
        </w:rPr>
        <w:t xml:space="preserve"> </w:t>
      </w:r>
      <w:r>
        <w:t>P&amp;AR,</w:t>
      </w:r>
      <w:r>
        <w:rPr>
          <w:spacing w:val="-7"/>
        </w:rPr>
        <w:t xml:space="preserve"> </w:t>
      </w:r>
      <w:r>
        <w:t>dated</w:t>
      </w:r>
      <w:r>
        <w:rPr>
          <w:spacing w:val="-7"/>
        </w:rPr>
        <w:t xml:space="preserve"> </w:t>
      </w:r>
      <w:r>
        <w:t>17.4.1985.</w:t>
      </w:r>
    </w:p>
    <w:p w14:paraId="0DB45BA5" w14:textId="77777777" w:rsidR="008970C2" w:rsidRDefault="008970C2">
      <w:pPr>
        <w:pStyle w:val="BodyText"/>
        <w:spacing w:before="11"/>
        <w:rPr>
          <w:sz w:val="17"/>
        </w:rPr>
      </w:pPr>
    </w:p>
    <w:p w14:paraId="5B2C80C3" w14:textId="77777777" w:rsidR="008970C2" w:rsidRDefault="00000000">
      <w:pPr>
        <w:ind w:left="665"/>
        <w:rPr>
          <w:rFonts w:ascii="Verdana"/>
          <w:b/>
          <w:sz w:val="17"/>
        </w:rPr>
      </w:pPr>
      <w:r>
        <w:rPr>
          <w:rFonts w:ascii="Verdana"/>
          <w:b/>
          <w:sz w:val="17"/>
        </w:rPr>
        <w:t>Who</w:t>
      </w:r>
      <w:r>
        <w:rPr>
          <w:rFonts w:ascii="Verdana"/>
          <w:b/>
          <w:spacing w:val="-7"/>
          <w:sz w:val="17"/>
        </w:rPr>
        <w:t xml:space="preserve"> </w:t>
      </w:r>
      <w:r>
        <w:rPr>
          <w:rFonts w:ascii="Verdana"/>
          <w:b/>
          <w:sz w:val="17"/>
        </w:rPr>
        <w:t>are</w:t>
      </w:r>
      <w:r>
        <w:rPr>
          <w:rFonts w:ascii="Verdana"/>
          <w:b/>
          <w:spacing w:val="1"/>
          <w:sz w:val="17"/>
        </w:rPr>
        <w:t xml:space="preserve"> </w:t>
      </w:r>
      <w:r>
        <w:rPr>
          <w:rFonts w:ascii="Verdana"/>
          <w:b/>
          <w:sz w:val="17"/>
        </w:rPr>
        <w:t>the</w:t>
      </w:r>
      <w:r>
        <w:rPr>
          <w:rFonts w:ascii="Verdana"/>
          <w:b/>
          <w:spacing w:val="-2"/>
          <w:sz w:val="17"/>
        </w:rPr>
        <w:t xml:space="preserve"> </w:t>
      </w:r>
      <w:r>
        <w:rPr>
          <w:rFonts w:ascii="Verdana"/>
          <w:b/>
          <w:sz w:val="17"/>
        </w:rPr>
        <w:t>persons</w:t>
      </w:r>
      <w:r>
        <w:rPr>
          <w:rFonts w:ascii="Verdana"/>
          <w:b/>
          <w:spacing w:val="-4"/>
          <w:sz w:val="17"/>
        </w:rPr>
        <w:t xml:space="preserve"> </w:t>
      </w:r>
      <w:r>
        <w:rPr>
          <w:rFonts w:ascii="Verdana"/>
          <w:b/>
          <w:sz w:val="17"/>
        </w:rPr>
        <w:t>to</w:t>
      </w:r>
      <w:r>
        <w:rPr>
          <w:rFonts w:ascii="Verdana"/>
          <w:b/>
          <w:spacing w:val="-2"/>
          <w:sz w:val="17"/>
        </w:rPr>
        <w:t xml:space="preserve"> </w:t>
      </w:r>
      <w:r>
        <w:rPr>
          <w:rFonts w:ascii="Verdana"/>
          <w:b/>
          <w:sz w:val="17"/>
        </w:rPr>
        <w:t>be</w:t>
      </w:r>
      <w:r>
        <w:rPr>
          <w:rFonts w:ascii="Verdana"/>
          <w:b/>
          <w:spacing w:val="-3"/>
          <w:sz w:val="17"/>
        </w:rPr>
        <w:t xml:space="preserve"> </w:t>
      </w:r>
      <w:r>
        <w:rPr>
          <w:rFonts w:ascii="Verdana"/>
          <w:b/>
          <w:sz w:val="17"/>
        </w:rPr>
        <w:t>included</w:t>
      </w:r>
      <w:r>
        <w:rPr>
          <w:rFonts w:ascii="Verdana"/>
          <w:b/>
          <w:spacing w:val="-4"/>
          <w:sz w:val="17"/>
        </w:rPr>
        <w:t xml:space="preserve"> </w:t>
      </w:r>
      <w:r>
        <w:rPr>
          <w:rFonts w:ascii="Verdana"/>
          <w:b/>
          <w:sz w:val="17"/>
        </w:rPr>
        <w:t>in</w:t>
      </w:r>
      <w:r>
        <w:rPr>
          <w:rFonts w:ascii="Verdana"/>
          <w:b/>
          <w:spacing w:val="-6"/>
          <w:sz w:val="17"/>
        </w:rPr>
        <w:t xml:space="preserve"> </w:t>
      </w:r>
      <w:r>
        <w:rPr>
          <w:rFonts w:ascii="Verdana"/>
          <w:b/>
          <w:sz w:val="17"/>
        </w:rPr>
        <w:t>the</w:t>
      </w:r>
      <w:r>
        <w:rPr>
          <w:rFonts w:ascii="Verdana"/>
          <w:b/>
          <w:spacing w:val="-7"/>
          <w:sz w:val="17"/>
        </w:rPr>
        <w:t xml:space="preserve"> </w:t>
      </w:r>
      <w:r>
        <w:rPr>
          <w:rFonts w:ascii="Verdana"/>
          <w:b/>
          <w:sz w:val="17"/>
        </w:rPr>
        <w:t>Panel?</w:t>
      </w:r>
    </w:p>
    <w:p w14:paraId="55549F0B" w14:textId="77777777" w:rsidR="008970C2" w:rsidRDefault="00000000">
      <w:pPr>
        <w:pStyle w:val="BodyText"/>
        <w:spacing w:before="141" w:line="268" w:lineRule="auto"/>
        <w:ind w:left="665" w:right="134"/>
        <w:jc w:val="both"/>
      </w:pPr>
      <w:r>
        <w:t>The candidates who are included in the previous year panel but not got their promotion and</w:t>
      </w:r>
      <w:r>
        <w:rPr>
          <w:spacing w:val="1"/>
        </w:rPr>
        <w:t xml:space="preserve"> </w:t>
      </w:r>
      <w:r>
        <w:t>candidates who are overlooked in the previous year and eligible in the current year will also be</w:t>
      </w:r>
      <w:r>
        <w:rPr>
          <w:spacing w:val="1"/>
        </w:rPr>
        <w:t xml:space="preserve"> </w:t>
      </w:r>
      <w:r>
        <w:t>considered for inclusion in the panel according to seniority. Due to this, there may be possibility</w:t>
      </w:r>
      <w:r>
        <w:rPr>
          <w:spacing w:val="-50"/>
        </w:rPr>
        <w:t xml:space="preserve"> </w:t>
      </w:r>
      <w:r>
        <w:t>of a candidate who had been included in the previous year panel but not got promotion to be</w:t>
      </w:r>
      <w:r>
        <w:rPr>
          <w:spacing w:val="1"/>
        </w:rPr>
        <w:t xml:space="preserve"> </w:t>
      </w:r>
      <w:r>
        <w:t xml:space="preserve">pushed to junior position while the claim of the seniors </w:t>
      </w:r>
      <w:proofErr w:type="gramStart"/>
      <w:r>
        <w:t>are</w:t>
      </w:r>
      <w:proofErr w:type="gramEnd"/>
      <w:r>
        <w:t xml:space="preserve"> considered in the current year.</w:t>
      </w:r>
      <w:r>
        <w:rPr>
          <w:spacing w:val="1"/>
        </w:rPr>
        <w:t xml:space="preserve"> </w:t>
      </w:r>
      <w:r>
        <w:t>Therefore, mere inclusion in the previous year panel does not confer on the candidate any</w:t>
      </w:r>
      <w:r>
        <w:rPr>
          <w:spacing w:val="1"/>
        </w:rPr>
        <w:t xml:space="preserve"> </w:t>
      </w:r>
      <w:r>
        <w:t>preferential right, whatsoever, in current year panel to consider him first for promotion – G.O.</w:t>
      </w:r>
      <w:r>
        <w:rPr>
          <w:spacing w:val="1"/>
        </w:rPr>
        <w:t xml:space="preserve"> </w:t>
      </w:r>
      <w:r>
        <w:t>Ms.</w:t>
      </w:r>
      <w:r>
        <w:rPr>
          <w:spacing w:val="-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1309</w:t>
      </w:r>
      <w:r>
        <w:rPr>
          <w:spacing w:val="-1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(Services)</w:t>
      </w:r>
      <w:r>
        <w:rPr>
          <w:spacing w:val="-2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22.4.1976.</w:t>
      </w:r>
    </w:p>
    <w:p w14:paraId="2A66398C" w14:textId="77777777" w:rsidR="008970C2" w:rsidRDefault="008970C2">
      <w:pPr>
        <w:pStyle w:val="BodyText"/>
        <w:spacing w:before="2"/>
        <w:rPr>
          <w:sz w:val="20"/>
        </w:rPr>
      </w:pPr>
    </w:p>
    <w:p w14:paraId="2EBA6D74" w14:textId="77777777" w:rsidR="008970C2" w:rsidRDefault="00000000">
      <w:pPr>
        <w:pStyle w:val="Heading2"/>
      </w:pPr>
      <w:r>
        <w:rPr>
          <w:spacing w:val="-1"/>
          <w:w w:val="105"/>
        </w:rPr>
        <w:t>Communication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r>
        <w:rPr>
          <w:w w:val="105"/>
        </w:rPr>
        <w:t>Publication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Panel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4105BA75" w14:textId="77777777" w:rsidR="008970C2" w:rsidRDefault="00000000">
      <w:pPr>
        <w:pStyle w:val="ListParagraph"/>
        <w:numPr>
          <w:ilvl w:val="0"/>
          <w:numId w:val="25"/>
        </w:numPr>
        <w:tabs>
          <w:tab w:val="left" w:pos="964"/>
        </w:tabs>
        <w:spacing w:before="120" w:line="268" w:lineRule="auto"/>
        <w:ind w:right="138" w:firstLine="0"/>
        <w:jc w:val="both"/>
        <w:rPr>
          <w:sz w:val="19"/>
        </w:rPr>
      </w:pPr>
      <w:r>
        <w:rPr>
          <w:sz w:val="19"/>
        </w:rPr>
        <w:t>The panel prepared by the appointing authority for Group (A) and (B) shall be published 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Tamil Nadu</w:t>
      </w:r>
      <w:r>
        <w:rPr>
          <w:spacing w:val="-5"/>
          <w:sz w:val="19"/>
        </w:rPr>
        <w:t xml:space="preserve"> </w:t>
      </w:r>
      <w:r>
        <w:rPr>
          <w:sz w:val="19"/>
        </w:rPr>
        <w:t>Gazette</w:t>
      </w:r>
      <w:r>
        <w:rPr>
          <w:spacing w:val="-5"/>
          <w:sz w:val="19"/>
        </w:rPr>
        <w:t xml:space="preserve"> </w:t>
      </w:r>
      <w:r>
        <w:rPr>
          <w:sz w:val="19"/>
        </w:rPr>
        <w:t>–</w:t>
      </w:r>
      <w:r>
        <w:rPr>
          <w:spacing w:val="-4"/>
          <w:sz w:val="19"/>
        </w:rPr>
        <w:t xml:space="preserve"> </w:t>
      </w:r>
      <w:r>
        <w:rPr>
          <w:sz w:val="19"/>
        </w:rPr>
        <w:t>G.O.</w:t>
      </w:r>
      <w:r>
        <w:rPr>
          <w:spacing w:val="-1"/>
          <w:sz w:val="19"/>
        </w:rPr>
        <w:t xml:space="preserve"> </w:t>
      </w:r>
      <w:r>
        <w:rPr>
          <w:sz w:val="19"/>
        </w:rPr>
        <w:t>Ms.</w:t>
      </w:r>
      <w:r>
        <w:rPr>
          <w:spacing w:val="-10"/>
          <w:sz w:val="19"/>
        </w:rPr>
        <w:t xml:space="preserve"> </w:t>
      </w:r>
      <w:r>
        <w:rPr>
          <w:sz w:val="19"/>
        </w:rPr>
        <w:t>No.707,</w:t>
      </w:r>
      <w:r>
        <w:rPr>
          <w:spacing w:val="-1"/>
          <w:sz w:val="19"/>
        </w:rPr>
        <w:t xml:space="preserve"> </w:t>
      </w:r>
      <w:r>
        <w:rPr>
          <w:sz w:val="19"/>
        </w:rPr>
        <w:t>P&amp;AR</w:t>
      </w:r>
      <w:r>
        <w:rPr>
          <w:spacing w:val="-7"/>
          <w:sz w:val="19"/>
        </w:rPr>
        <w:t xml:space="preserve"> </w:t>
      </w:r>
      <w:r>
        <w:rPr>
          <w:sz w:val="19"/>
        </w:rPr>
        <w:t>(Per.</w:t>
      </w:r>
      <w:r>
        <w:rPr>
          <w:spacing w:val="-5"/>
          <w:sz w:val="19"/>
        </w:rPr>
        <w:t xml:space="preserve"> </w:t>
      </w:r>
      <w:r>
        <w:rPr>
          <w:sz w:val="19"/>
        </w:rPr>
        <w:t>M)</w:t>
      </w:r>
      <w:r>
        <w:rPr>
          <w:spacing w:val="-5"/>
          <w:sz w:val="19"/>
        </w:rPr>
        <w:t xml:space="preserve"> </w:t>
      </w:r>
      <w:r>
        <w:rPr>
          <w:sz w:val="19"/>
        </w:rPr>
        <w:t>Department,</w:t>
      </w:r>
      <w:r>
        <w:rPr>
          <w:spacing w:val="-5"/>
          <w:sz w:val="19"/>
        </w:rPr>
        <w:t xml:space="preserve"> </w:t>
      </w:r>
      <w:r>
        <w:rPr>
          <w:sz w:val="19"/>
        </w:rPr>
        <w:t>dated</w:t>
      </w:r>
      <w:r>
        <w:rPr>
          <w:spacing w:val="-5"/>
          <w:sz w:val="19"/>
        </w:rPr>
        <w:t xml:space="preserve"> </w:t>
      </w:r>
      <w:r>
        <w:rPr>
          <w:sz w:val="19"/>
        </w:rPr>
        <w:t>3.7.1981.</w:t>
      </w:r>
    </w:p>
    <w:p w14:paraId="13CEE0A4" w14:textId="77777777" w:rsidR="008970C2" w:rsidRDefault="00000000">
      <w:pPr>
        <w:pStyle w:val="ListParagraph"/>
        <w:numPr>
          <w:ilvl w:val="0"/>
          <w:numId w:val="25"/>
        </w:numPr>
        <w:tabs>
          <w:tab w:val="left" w:pos="968"/>
        </w:tabs>
        <w:spacing w:line="266" w:lineRule="auto"/>
        <w:ind w:right="136" w:firstLine="0"/>
        <w:jc w:val="both"/>
        <w:rPr>
          <w:sz w:val="19"/>
        </w:rPr>
      </w:pPr>
      <w:r>
        <w:rPr>
          <w:sz w:val="19"/>
        </w:rPr>
        <w:t>The panel should also be communicated to all the persons concerned by Registered Post</w:t>
      </w:r>
      <w:r>
        <w:rPr>
          <w:spacing w:val="1"/>
          <w:sz w:val="19"/>
        </w:rPr>
        <w:t xml:space="preserve"> </w:t>
      </w:r>
      <w:r>
        <w:rPr>
          <w:sz w:val="19"/>
        </w:rPr>
        <w:t>including the persons whose names have not been included in the panel – G.O. ibid and G.O.</w:t>
      </w:r>
      <w:r>
        <w:rPr>
          <w:spacing w:val="1"/>
          <w:sz w:val="19"/>
        </w:rPr>
        <w:t xml:space="preserve"> </w:t>
      </w:r>
      <w:r>
        <w:rPr>
          <w:sz w:val="19"/>
        </w:rPr>
        <w:t>Ms.</w:t>
      </w:r>
      <w:r>
        <w:rPr>
          <w:spacing w:val="-2"/>
          <w:sz w:val="19"/>
        </w:rPr>
        <w:t xml:space="preserve"> </w:t>
      </w:r>
      <w:r>
        <w:rPr>
          <w:sz w:val="19"/>
        </w:rPr>
        <w:t>No.</w:t>
      </w:r>
      <w:r>
        <w:rPr>
          <w:spacing w:val="3"/>
          <w:sz w:val="19"/>
        </w:rPr>
        <w:t xml:space="preserve"> </w:t>
      </w:r>
      <w:r>
        <w:rPr>
          <w:sz w:val="19"/>
        </w:rPr>
        <w:t>999</w:t>
      </w:r>
      <w:r>
        <w:rPr>
          <w:spacing w:val="-1"/>
          <w:sz w:val="19"/>
        </w:rPr>
        <w:t xml:space="preserve"> </w:t>
      </w:r>
      <w:r>
        <w:rPr>
          <w:sz w:val="19"/>
        </w:rPr>
        <w:t>P&amp;AR</w:t>
      </w:r>
      <w:r>
        <w:rPr>
          <w:spacing w:val="48"/>
          <w:sz w:val="19"/>
        </w:rPr>
        <w:t xml:space="preserve"> </w:t>
      </w:r>
      <w:r>
        <w:rPr>
          <w:sz w:val="19"/>
        </w:rPr>
        <w:t>(Per.</w:t>
      </w:r>
      <w:r>
        <w:rPr>
          <w:spacing w:val="-1"/>
          <w:sz w:val="19"/>
        </w:rPr>
        <w:t xml:space="preserve"> </w:t>
      </w:r>
      <w:r>
        <w:rPr>
          <w:sz w:val="19"/>
        </w:rPr>
        <w:t>P)</w:t>
      </w:r>
      <w:r>
        <w:rPr>
          <w:spacing w:val="-2"/>
          <w:sz w:val="19"/>
        </w:rPr>
        <w:t xml:space="preserve"> </w:t>
      </w:r>
      <w:r>
        <w:rPr>
          <w:sz w:val="19"/>
        </w:rPr>
        <w:t>Department,</w:t>
      </w:r>
      <w:r>
        <w:rPr>
          <w:spacing w:val="3"/>
          <w:sz w:val="19"/>
        </w:rPr>
        <w:t xml:space="preserve"> </w:t>
      </w:r>
      <w:r>
        <w:rPr>
          <w:sz w:val="19"/>
        </w:rPr>
        <w:t>dated</w:t>
      </w:r>
      <w:r>
        <w:rPr>
          <w:spacing w:val="-6"/>
          <w:sz w:val="19"/>
        </w:rPr>
        <w:t xml:space="preserve"> </w:t>
      </w:r>
      <w:r>
        <w:rPr>
          <w:sz w:val="19"/>
        </w:rPr>
        <w:t>2.10.1983.</w:t>
      </w:r>
    </w:p>
    <w:p w14:paraId="028CA7A8" w14:textId="77777777" w:rsidR="008970C2" w:rsidRDefault="00000000">
      <w:pPr>
        <w:pStyle w:val="Heading2"/>
        <w:spacing w:before="166"/>
      </w:pPr>
      <w:r>
        <w:rPr>
          <w:w w:val="105"/>
        </w:rPr>
        <w:t>Appeal</w:t>
      </w:r>
      <w:r>
        <w:rPr>
          <w:spacing w:val="-15"/>
          <w:w w:val="105"/>
        </w:rPr>
        <w:t xml:space="preserve"> </w:t>
      </w:r>
      <w:r>
        <w:rPr>
          <w:w w:val="105"/>
        </w:rPr>
        <w:t>against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panel:</w:t>
      </w:r>
    </w:p>
    <w:p w14:paraId="690894B9" w14:textId="77777777" w:rsidR="008970C2" w:rsidRDefault="00000000">
      <w:pPr>
        <w:pStyle w:val="BodyText"/>
        <w:spacing w:before="115" w:line="268" w:lineRule="auto"/>
        <w:ind w:left="665" w:right="137"/>
        <w:jc w:val="both"/>
      </w:pPr>
      <w:r>
        <w:t>A person (A and B) who wishes to prefer an appeal against the panel, shall do so within a</w:t>
      </w:r>
      <w:r>
        <w:rPr>
          <w:spacing w:val="1"/>
        </w:rPr>
        <w:t xml:space="preserve"> </w:t>
      </w:r>
      <w:r>
        <w:t>period of two months from the date of publication of the panel in the Gazette – G.O. Ms. No.</w:t>
      </w:r>
      <w:r>
        <w:rPr>
          <w:spacing w:val="1"/>
        </w:rPr>
        <w:t xml:space="preserve"> </w:t>
      </w:r>
      <w:r>
        <w:t>707</w:t>
      </w:r>
      <w:r>
        <w:rPr>
          <w:spacing w:val="-1"/>
        </w:rPr>
        <w:t xml:space="preserve"> </w:t>
      </w:r>
      <w:r>
        <w:t>P&amp;AR</w:t>
      </w:r>
      <w:r>
        <w:rPr>
          <w:spacing w:val="1"/>
        </w:rPr>
        <w:t xml:space="preserve"> </w:t>
      </w:r>
      <w:r>
        <w:t>(Per.</w:t>
      </w:r>
      <w:r>
        <w:rPr>
          <w:spacing w:val="3"/>
        </w:rPr>
        <w:t xml:space="preserve"> </w:t>
      </w:r>
      <w:r>
        <w:t>M)</w:t>
      </w:r>
      <w:r>
        <w:rPr>
          <w:spacing w:val="-7"/>
        </w:rPr>
        <w:t xml:space="preserve"> </w:t>
      </w:r>
      <w:r>
        <w:t>Department,</w:t>
      </w:r>
      <w:r>
        <w:rPr>
          <w:spacing w:val="3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3.7.1981.</w:t>
      </w:r>
    </w:p>
    <w:p w14:paraId="093E5BFF" w14:textId="77777777" w:rsidR="008970C2" w:rsidRDefault="008970C2">
      <w:pPr>
        <w:pStyle w:val="BodyText"/>
        <w:spacing w:before="9"/>
        <w:rPr>
          <w:sz w:val="18"/>
        </w:rPr>
      </w:pPr>
    </w:p>
    <w:p w14:paraId="385C0780" w14:textId="77777777" w:rsidR="008970C2" w:rsidRDefault="00000000">
      <w:pPr>
        <w:pStyle w:val="Heading2"/>
        <w:spacing w:before="1"/>
      </w:pPr>
      <w:r>
        <w:rPr>
          <w:w w:val="105"/>
        </w:rPr>
        <w:t>How</w:t>
      </w:r>
      <w:r>
        <w:rPr>
          <w:spacing w:val="-6"/>
          <w:w w:val="105"/>
        </w:rPr>
        <w:t xml:space="preserve"> </w:t>
      </w:r>
      <w:r>
        <w:rPr>
          <w:w w:val="105"/>
        </w:rPr>
        <w:t>long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panel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valid?</w:t>
      </w:r>
    </w:p>
    <w:p w14:paraId="3D988660" w14:textId="77777777" w:rsidR="008970C2" w:rsidRDefault="00000000">
      <w:pPr>
        <w:pStyle w:val="ListParagraph"/>
        <w:numPr>
          <w:ilvl w:val="0"/>
          <w:numId w:val="24"/>
        </w:numPr>
        <w:tabs>
          <w:tab w:val="left" w:pos="973"/>
        </w:tabs>
        <w:spacing w:before="115" w:line="273" w:lineRule="auto"/>
        <w:ind w:right="136" w:firstLine="0"/>
        <w:jc w:val="both"/>
        <w:rPr>
          <w:sz w:val="19"/>
        </w:rPr>
      </w:pPr>
      <w:r>
        <w:rPr>
          <w:sz w:val="19"/>
        </w:rPr>
        <w:t>The panel will be valid for one year from the date of approval of panel by the competent</w:t>
      </w:r>
      <w:r>
        <w:rPr>
          <w:spacing w:val="1"/>
          <w:sz w:val="19"/>
        </w:rPr>
        <w:t xml:space="preserve"> </w:t>
      </w:r>
      <w:r>
        <w:rPr>
          <w:sz w:val="19"/>
        </w:rPr>
        <w:t>authority</w:t>
      </w:r>
      <w:r>
        <w:rPr>
          <w:spacing w:val="-4"/>
          <w:sz w:val="19"/>
        </w:rPr>
        <w:t xml:space="preserve">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sz w:val="19"/>
        </w:rPr>
        <w:t>Explanation I</w:t>
      </w:r>
      <w:r>
        <w:rPr>
          <w:spacing w:val="3"/>
          <w:sz w:val="19"/>
        </w:rPr>
        <w:t xml:space="preserve"> </w:t>
      </w:r>
      <w:r>
        <w:rPr>
          <w:sz w:val="19"/>
        </w:rPr>
        <w:t>under</w:t>
      </w:r>
      <w:r>
        <w:rPr>
          <w:spacing w:val="3"/>
          <w:sz w:val="19"/>
        </w:rPr>
        <w:t xml:space="preserve"> </w:t>
      </w:r>
      <w:r>
        <w:rPr>
          <w:sz w:val="19"/>
        </w:rPr>
        <w:t>Rule 4(a).</w:t>
      </w:r>
    </w:p>
    <w:p w14:paraId="1F67F8A7" w14:textId="77777777" w:rsidR="008970C2" w:rsidRDefault="00000000">
      <w:pPr>
        <w:pStyle w:val="ListParagraph"/>
        <w:numPr>
          <w:ilvl w:val="0"/>
          <w:numId w:val="24"/>
        </w:numPr>
        <w:tabs>
          <w:tab w:val="left" w:pos="968"/>
        </w:tabs>
        <w:spacing w:before="145" w:line="266" w:lineRule="auto"/>
        <w:ind w:right="137" w:firstLine="0"/>
        <w:jc w:val="both"/>
        <w:rPr>
          <w:sz w:val="19"/>
        </w:rPr>
      </w:pPr>
      <w:r>
        <w:rPr>
          <w:sz w:val="19"/>
        </w:rPr>
        <w:t>If the candidates included in the panel have not got their appointment, their names will be</w:t>
      </w:r>
      <w:r>
        <w:rPr>
          <w:spacing w:val="1"/>
          <w:sz w:val="19"/>
        </w:rPr>
        <w:t xml:space="preserve"> </w:t>
      </w:r>
      <w:r>
        <w:rPr>
          <w:sz w:val="19"/>
        </w:rPr>
        <w:t>considered in the next year panel provided they possess seniority according to the position</w:t>
      </w:r>
      <w:r>
        <w:rPr>
          <w:spacing w:val="1"/>
          <w:sz w:val="19"/>
        </w:rPr>
        <w:t xml:space="preserve"> </w:t>
      </w:r>
      <w:r>
        <w:rPr>
          <w:sz w:val="19"/>
        </w:rPr>
        <w:t>prevailing</w:t>
      </w:r>
      <w:r>
        <w:rPr>
          <w:spacing w:val="-1"/>
          <w:sz w:val="19"/>
        </w:rPr>
        <w:t xml:space="preserve"> </w:t>
      </w:r>
      <w:r>
        <w:rPr>
          <w:sz w:val="19"/>
        </w:rPr>
        <w:t>at that</w:t>
      </w:r>
      <w:r>
        <w:rPr>
          <w:spacing w:val="-5"/>
          <w:sz w:val="19"/>
        </w:rPr>
        <w:t xml:space="preserve"> </w:t>
      </w:r>
      <w:r>
        <w:rPr>
          <w:sz w:val="19"/>
        </w:rPr>
        <w:t>time.</w:t>
      </w:r>
    </w:p>
    <w:p w14:paraId="6120910C" w14:textId="77777777" w:rsidR="008970C2" w:rsidRDefault="008970C2">
      <w:pPr>
        <w:pStyle w:val="BodyText"/>
      </w:pPr>
    </w:p>
    <w:p w14:paraId="3969627C" w14:textId="77777777" w:rsidR="008970C2" w:rsidRDefault="00000000">
      <w:pPr>
        <w:pStyle w:val="Heading2"/>
      </w:pPr>
      <w:r>
        <w:rPr>
          <w:spacing w:val="-1"/>
          <w:w w:val="105"/>
        </w:rPr>
        <w:t>Whether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persons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12"/>
          <w:w w:val="105"/>
        </w:rPr>
        <w:t xml:space="preserve"> </w:t>
      </w:r>
      <w:r>
        <w:rPr>
          <w:w w:val="105"/>
        </w:rPr>
        <w:t>leave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eligible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promotion?</w:t>
      </w:r>
    </w:p>
    <w:p w14:paraId="1AF402D2" w14:textId="77777777" w:rsidR="008970C2" w:rsidRDefault="00000000">
      <w:pPr>
        <w:pStyle w:val="ListParagraph"/>
        <w:numPr>
          <w:ilvl w:val="0"/>
          <w:numId w:val="23"/>
        </w:numPr>
        <w:tabs>
          <w:tab w:val="left" w:pos="959"/>
        </w:tabs>
        <w:spacing w:before="112" w:line="225" w:lineRule="auto"/>
        <w:ind w:right="136" w:firstLine="0"/>
        <w:jc w:val="both"/>
        <w:rPr>
          <w:sz w:val="19"/>
        </w:rPr>
      </w:pPr>
      <w:r>
        <w:rPr>
          <w:sz w:val="19"/>
        </w:rPr>
        <w:t>An employee who is on continuous leave for more than 3 years, shall not be considered for</w:t>
      </w:r>
      <w:r>
        <w:rPr>
          <w:spacing w:val="1"/>
          <w:sz w:val="19"/>
        </w:rPr>
        <w:t xml:space="preserve"> </w:t>
      </w:r>
      <w:r>
        <w:rPr>
          <w:sz w:val="19"/>
        </w:rPr>
        <w:t>promotion – G.O. Ms. No. 288 P&amp;AR, dated 28.3.1984 and G.O. Ms. No. 863 P&amp;AR, dated</w:t>
      </w:r>
      <w:r>
        <w:rPr>
          <w:spacing w:val="1"/>
          <w:sz w:val="19"/>
        </w:rPr>
        <w:t xml:space="preserve"> </w:t>
      </w:r>
      <w:r>
        <w:rPr>
          <w:sz w:val="19"/>
        </w:rPr>
        <w:t>2.9.1986.</w:t>
      </w:r>
    </w:p>
    <w:p w14:paraId="1E1CE89D" w14:textId="77777777" w:rsidR="008970C2" w:rsidRDefault="00000000">
      <w:pPr>
        <w:pStyle w:val="ListParagraph"/>
        <w:numPr>
          <w:ilvl w:val="0"/>
          <w:numId w:val="23"/>
        </w:numPr>
        <w:tabs>
          <w:tab w:val="left" w:pos="992"/>
        </w:tabs>
        <w:spacing w:before="152" w:line="225" w:lineRule="auto"/>
        <w:ind w:right="138" w:firstLine="0"/>
        <w:jc w:val="both"/>
        <w:rPr>
          <w:sz w:val="19"/>
        </w:rPr>
      </w:pPr>
      <w:r>
        <w:rPr>
          <w:sz w:val="19"/>
        </w:rPr>
        <w:t>Where an employee is on leave for higher studies and research work, he shall not be</w:t>
      </w:r>
      <w:r>
        <w:rPr>
          <w:spacing w:val="1"/>
          <w:sz w:val="19"/>
        </w:rPr>
        <w:t xml:space="preserve"> </w:t>
      </w:r>
      <w:r>
        <w:rPr>
          <w:sz w:val="19"/>
        </w:rPr>
        <w:t>considered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2"/>
          <w:sz w:val="19"/>
        </w:rPr>
        <w:t xml:space="preserve"> </w:t>
      </w:r>
      <w:r>
        <w:rPr>
          <w:sz w:val="19"/>
        </w:rPr>
        <w:t>promotion</w:t>
      </w:r>
      <w:r>
        <w:rPr>
          <w:spacing w:val="-1"/>
          <w:sz w:val="19"/>
        </w:rPr>
        <w:t xml:space="preserve"> </w:t>
      </w:r>
      <w:r>
        <w:rPr>
          <w:sz w:val="19"/>
        </w:rPr>
        <w:t>if</w:t>
      </w:r>
      <w:r>
        <w:rPr>
          <w:spacing w:val="2"/>
          <w:sz w:val="19"/>
        </w:rPr>
        <w:t xml:space="preserve"> </w:t>
      </w:r>
      <w:r>
        <w:rPr>
          <w:sz w:val="19"/>
        </w:rPr>
        <w:t>he</w:t>
      </w:r>
      <w:r>
        <w:rPr>
          <w:spacing w:val="-6"/>
          <w:sz w:val="19"/>
        </w:rPr>
        <w:t xml:space="preserve"> </w:t>
      </w:r>
      <w:r>
        <w:rPr>
          <w:sz w:val="19"/>
        </w:rPr>
        <w:t>is</w:t>
      </w:r>
      <w:r>
        <w:rPr>
          <w:spacing w:val="-6"/>
          <w:sz w:val="19"/>
        </w:rPr>
        <w:t xml:space="preserve"> </w:t>
      </w:r>
      <w:r>
        <w:rPr>
          <w:sz w:val="19"/>
        </w:rPr>
        <w:t>on</w:t>
      </w:r>
      <w:r>
        <w:rPr>
          <w:spacing w:val="-6"/>
          <w:sz w:val="19"/>
        </w:rPr>
        <w:t xml:space="preserve"> </w:t>
      </w:r>
      <w:r>
        <w:rPr>
          <w:sz w:val="19"/>
        </w:rPr>
        <w:t>leave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more</w:t>
      </w:r>
      <w:r>
        <w:rPr>
          <w:spacing w:val="-1"/>
          <w:sz w:val="19"/>
        </w:rPr>
        <w:t xml:space="preserve"> </w:t>
      </w:r>
      <w:r>
        <w:rPr>
          <w:sz w:val="19"/>
        </w:rPr>
        <w:t>than</w:t>
      </w:r>
      <w:r>
        <w:rPr>
          <w:spacing w:val="-12"/>
          <w:sz w:val="19"/>
        </w:rPr>
        <w:t xml:space="preserve"> </w:t>
      </w:r>
      <w:r>
        <w:rPr>
          <w:sz w:val="19"/>
        </w:rPr>
        <w:t>four</w:t>
      </w:r>
      <w:r>
        <w:rPr>
          <w:spacing w:val="-2"/>
          <w:sz w:val="19"/>
        </w:rPr>
        <w:t xml:space="preserve"> </w:t>
      </w:r>
      <w:r>
        <w:rPr>
          <w:sz w:val="19"/>
        </w:rPr>
        <w:t>years</w:t>
      </w:r>
      <w:r>
        <w:rPr>
          <w:spacing w:val="-5"/>
          <w:sz w:val="19"/>
        </w:rPr>
        <w:t xml:space="preserve"> </w:t>
      </w:r>
      <w:r>
        <w:rPr>
          <w:sz w:val="19"/>
        </w:rPr>
        <w:t>G.O.</w:t>
      </w:r>
      <w:r>
        <w:rPr>
          <w:spacing w:val="-2"/>
          <w:sz w:val="19"/>
        </w:rPr>
        <w:t xml:space="preserve"> </w:t>
      </w:r>
      <w:r>
        <w:rPr>
          <w:sz w:val="19"/>
        </w:rPr>
        <w:t>ibid.</w:t>
      </w:r>
    </w:p>
    <w:p w14:paraId="56149CF6" w14:textId="77777777" w:rsidR="008970C2" w:rsidRDefault="008970C2">
      <w:pPr>
        <w:pStyle w:val="BodyText"/>
        <w:spacing w:before="11"/>
        <w:rPr>
          <w:sz w:val="20"/>
        </w:rPr>
      </w:pPr>
    </w:p>
    <w:p w14:paraId="6FD65F9B" w14:textId="77777777" w:rsidR="008970C2" w:rsidRDefault="00000000">
      <w:pPr>
        <w:pStyle w:val="ListParagraph"/>
        <w:numPr>
          <w:ilvl w:val="0"/>
          <w:numId w:val="23"/>
        </w:numPr>
        <w:tabs>
          <w:tab w:val="left" w:pos="954"/>
        </w:tabs>
        <w:spacing w:line="232" w:lineRule="auto"/>
        <w:ind w:right="138" w:firstLine="0"/>
        <w:jc w:val="both"/>
        <w:rPr>
          <w:sz w:val="19"/>
        </w:rPr>
      </w:pPr>
      <w:r>
        <w:rPr>
          <w:sz w:val="19"/>
        </w:rPr>
        <w:lastRenderedPageBreak/>
        <w:t>The above employees shall be considered for promotion after completion of one year from</w:t>
      </w:r>
      <w:r>
        <w:rPr>
          <w:spacing w:val="1"/>
          <w:sz w:val="19"/>
        </w:rPr>
        <w:t xml:space="preserve"> </w:t>
      </w:r>
      <w:r>
        <w:rPr>
          <w:sz w:val="19"/>
        </w:rPr>
        <w:t>their</w:t>
      </w:r>
      <w:r>
        <w:rPr>
          <w:spacing w:val="-2"/>
          <w:sz w:val="19"/>
        </w:rPr>
        <w:t xml:space="preserve"> </w:t>
      </w:r>
      <w:r>
        <w:rPr>
          <w:sz w:val="19"/>
        </w:rPr>
        <w:t>rejoining</w:t>
      </w:r>
      <w:r>
        <w:rPr>
          <w:spacing w:val="-10"/>
          <w:sz w:val="19"/>
        </w:rPr>
        <w:t xml:space="preserve"> </w:t>
      </w:r>
      <w:r>
        <w:rPr>
          <w:sz w:val="19"/>
        </w:rPr>
        <w:t>to duty</w:t>
      </w:r>
      <w:r>
        <w:rPr>
          <w:spacing w:val="-3"/>
          <w:sz w:val="19"/>
        </w:rPr>
        <w:t xml:space="preserve"> </w:t>
      </w:r>
      <w:r>
        <w:rPr>
          <w:sz w:val="19"/>
        </w:rPr>
        <w:t>– G.O.</w:t>
      </w:r>
    </w:p>
    <w:p w14:paraId="0E1EC023" w14:textId="77777777" w:rsidR="008970C2" w:rsidRDefault="008970C2">
      <w:pPr>
        <w:pStyle w:val="BodyText"/>
        <w:spacing w:before="8"/>
        <w:rPr>
          <w:sz w:val="15"/>
        </w:rPr>
      </w:pPr>
    </w:p>
    <w:p w14:paraId="4CBDB7E2" w14:textId="77777777" w:rsidR="008970C2" w:rsidRDefault="00000000">
      <w:pPr>
        <w:pStyle w:val="Heading2"/>
      </w:pPr>
      <w:r>
        <w:rPr>
          <w:w w:val="105"/>
        </w:rPr>
        <w:t>Whether</w:t>
      </w:r>
      <w:r>
        <w:rPr>
          <w:spacing w:val="-12"/>
          <w:w w:val="105"/>
        </w:rPr>
        <w:t xml:space="preserve"> </w:t>
      </w:r>
      <w:r>
        <w:rPr>
          <w:w w:val="105"/>
        </w:rPr>
        <w:t>pending</w:t>
      </w:r>
      <w:r>
        <w:rPr>
          <w:spacing w:val="-12"/>
          <w:w w:val="105"/>
        </w:rPr>
        <w:t xml:space="preserve"> </w:t>
      </w:r>
      <w:r>
        <w:rPr>
          <w:w w:val="105"/>
        </w:rPr>
        <w:t>charges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bar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promotion?</w:t>
      </w:r>
    </w:p>
    <w:p w14:paraId="254449A5" w14:textId="77777777" w:rsidR="008970C2" w:rsidRDefault="00000000">
      <w:pPr>
        <w:pStyle w:val="BodyText"/>
        <w:spacing w:before="63" w:line="268" w:lineRule="auto"/>
        <w:ind w:left="665" w:right="137"/>
        <w:jc w:val="both"/>
      </w:pPr>
      <w:r>
        <w:t>Where it is necessary to promote an officer against whom an enquiry into allegation is pending,</w:t>
      </w:r>
      <w:r>
        <w:rPr>
          <w:spacing w:val="-50"/>
        </w:rPr>
        <w:t xml:space="preserve"> </w:t>
      </w:r>
      <w:r>
        <w:t>the appointing authority may promote him temporarily pending enquiry. In suitable cases, the</w:t>
      </w:r>
      <w:r>
        <w:rPr>
          <w:spacing w:val="1"/>
        </w:rPr>
        <w:t xml:space="preserve"> </w:t>
      </w:r>
      <w:r>
        <w:t xml:space="preserve">competent </w:t>
      </w:r>
      <w:r>
        <w:rPr>
          <w:sz w:val="17"/>
        </w:rPr>
        <w:t>authority shall have the discretion to make regular promotion – Rule 39(d). The meaning of</w:t>
      </w:r>
      <w:r>
        <w:rPr>
          <w:spacing w:val="1"/>
          <w:sz w:val="17"/>
        </w:rPr>
        <w:t xml:space="preserve"> </w:t>
      </w:r>
      <w:r>
        <w:t>this provision is that … if a turn comes to a person for promotion according to panel should be</w:t>
      </w:r>
      <w:r>
        <w:rPr>
          <w:spacing w:val="1"/>
        </w:rPr>
        <w:t xml:space="preserve"> </w:t>
      </w:r>
      <w:r>
        <w:t>given promotion temporarily notwithstanding the charges pending against him. The appointing</w:t>
      </w:r>
      <w:r>
        <w:rPr>
          <w:spacing w:val="1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regular</w:t>
      </w:r>
      <w:r>
        <w:rPr>
          <w:spacing w:val="2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considers</w:t>
      </w:r>
      <w:r>
        <w:rPr>
          <w:spacing w:val="-5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fit.</w:t>
      </w:r>
    </w:p>
    <w:p w14:paraId="47CA1209" w14:textId="77777777" w:rsidR="008970C2" w:rsidRDefault="00000000">
      <w:pPr>
        <w:pStyle w:val="Heading2"/>
        <w:spacing w:before="159"/>
      </w:pPr>
      <w:r>
        <w:rPr>
          <w:w w:val="105"/>
        </w:rPr>
        <w:t>Whether</w:t>
      </w:r>
      <w:r>
        <w:rPr>
          <w:spacing w:val="-13"/>
          <w:w w:val="105"/>
        </w:rPr>
        <w:t xml:space="preserve"> </w:t>
      </w:r>
      <w:r>
        <w:rPr>
          <w:w w:val="105"/>
        </w:rPr>
        <w:t>punishments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bar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promotion?</w:t>
      </w:r>
    </w:p>
    <w:p w14:paraId="2E22CDF8" w14:textId="77777777" w:rsidR="008970C2" w:rsidRDefault="00000000">
      <w:pPr>
        <w:pStyle w:val="BodyText"/>
        <w:spacing w:before="140" w:line="266" w:lineRule="auto"/>
        <w:ind w:left="665" w:right="131"/>
        <w:jc w:val="both"/>
      </w:pPr>
      <w:r>
        <w:t>The appointing authority should exercise the discretion judicially and they should not be guided</w:t>
      </w:r>
      <w:r>
        <w:rPr>
          <w:spacing w:val="-50"/>
        </w:rPr>
        <w:t xml:space="preserve"> </w:t>
      </w:r>
      <w:r>
        <w:t>merely by the number of punishments received by an individual but should examine the lapses</w:t>
      </w:r>
      <w:r>
        <w:rPr>
          <w:spacing w:val="1"/>
        </w:rPr>
        <w:t xml:space="preserve"> </w:t>
      </w:r>
      <w:r>
        <w:t>for which punishments were imposed and then decide the fitness for promotion based on the</w:t>
      </w:r>
      <w:r>
        <w:rPr>
          <w:spacing w:val="1"/>
        </w:rPr>
        <w:t xml:space="preserve"> </w:t>
      </w:r>
      <w:r>
        <w:t>punishment orders available in the record sheet / personal files – G.O. Ms. No. 289 P&amp;AR,</w:t>
      </w:r>
      <w:r>
        <w:rPr>
          <w:spacing w:val="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12.3.1980.</w:t>
      </w:r>
    </w:p>
    <w:p w14:paraId="08446FC0" w14:textId="77777777" w:rsidR="008970C2" w:rsidRDefault="00000000">
      <w:pPr>
        <w:pStyle w:val="Heading2"/>
        <w:spacing w:before="165"/>
      </w:pPr>
      <w:r>
        <w:rPr>
          <w:spacing w:val="-1"/>
          <w:w w:val="105"/>
        </w:rPr>
        <w:t>Departmental</w:t>
      </w:r>
      <w:r>
        <w:rPr>
          <w:spacing w:val="-8"/>
          <w:w w:val="105"/>
        </w:rPr>
        <w:t xml:space="preserve"> </w:t>
      </w:r>
      <w:r>
        <w:rPr>
          <w:w w:val="105"/>
        </w:rPr>
        <w:t>Test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Exemption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passing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447FC542" w14:textId="77777777" w:rsidR="008970C2" w:rsidRDefault="00000000">
      <w:pPr>
        <w:pStyle w:val="ListParagraph"/>
        <w:numPr>
          <w:ilvl w:val="0"/>
          <w:numId w:val="22"/>
        </w:numPr>
        <w:tabs>
          <w:tab w:val="left" w:pos="949"/>
        </w:tabs>
        <w:spacing w:before="139"/>
        <w:rPr>
          <w:sz w:val="19"/>
        </w:rPr>
      </w:pPr>
      <w:r>
        <w:rPr>
          <w:sz w:val="19"/>
        </w:rPr>
        <w:t>He</w:t>
      </w:r>
      <w:r>
        <w:rPr>
          <w:spacing w:val="-8"/>
          <w:sz w:val="19"/>
        </w:rPr>
        <w:t xml:space="preserve"> </w:t>
      </w:r>
      <w:r>
        <w:rPr>
          <w:sz w:val="19"/>
        </w:rPr>
        <w:t>should</w:t>
      </w:r>
      <w:r>
        <w:rPr>
          <w:spacing w:val="-11"/>
          <w:sz w:val="19"/>
        </w:rPr>
        <w:t xml:space="preserve"> </w:t>
      </w:r>
      <w:r>
        <w:rPr>
          <w:sz w:val="19"/>
        </w:rPr>
        <w:t>have</w:t>
      </w:r>
      <w:r>
        <w:rPr>
          <w:spacing w:val="-12"/>
          <w:sz w:val="19"/>
        </w:rPr>
        <w:t xml:space="preserve"> </w:t>
      </w:r>
      <w:r>
        <w:rPr>
          <w:sz w:val="19"/>
        </w:rPr>
        <w:t>completed</w:t>
      </w:r>
      <w:r>
        <w:rPr>
          <w:spacing w:val="-7"/>
          <w:sz w:val="19"/>
        </w:rPr>
        <w:t xml:space="preserve"> </w:t>
      </w:r>
      <w:r>
        <w:rPr>
          <w:sz w:val="19"/>
        </w:rPr>
        <w:t>53</w:t>
      </w:r>
      <w:r>
        <w:rPr>
          <w:spacing w:val="-7"/>
          <w:sz w:val="19"/>
        </w:rPr>
        <w:t xml:space="preserve"> </w:t>
      </w:r>
      <w:r>
        <w:rPr>
          <w:sz w:val="19"/>
        </w:rPr>
        <w:t>years;</w:t>
      </w:r>
    </w:p>
    <w:p w14:paraId="74BF4AC4" w14:textId="77777777" w:rsidR="008970C2" w:rsidRDefault="00000000">
      <w:pPr>
        <w:pStyle w:val="ListParagraph"/>
        <w:numPr>
          <w:ilvl w:val="0"/>
          <w:numId w:val="22"/>
        </w:numPr>
        <w:tabs>
          <w:tab w:val="left" w:pos="968"/>
        </w:tabs>
        <w:spacing w:before="22" w:line="268" w:lineRule="auto"/>
        <w:ind w:left="665" w:right="137" w:firstLine="0"/>
        <w:rPr>
          <w:sz w:val="19"/>
        </w:rPr>
      </w:pPr>
      <w:r>
        <w:rPr>
          <w:sz w:val="19"/>
        </w:rPr>
        <w:t>He</w:t>
      </w:r>
      <w:r>
        <w:rPr>
          <w:spacing w:val="11"/>
          <w:sz w:val="19"/>
        </w:rPr>
        <w:t xml:space="preserve"> </w:t>
      </w:r>
      <w:r>
        <w:rPr>
          <w:sz w:val="19"/>
        </w:rPr>
        <w:t>should</w:t>
      </w:r>
      <w:r>
        <w:rPr>
          <w:spacing w:val="12"/>
          <w:sz w:val="19"/>
        </w:rPr>
        <w:t xml:space="preserve"> </w:t>
      </w:r>
      <w:r>
        <w:rPr>
          <w:sz w:val="19"/>
        </w:rPr>
        <w:t>have</w:t>
      </w:r>
      <w:r>
        <w:rPr>
          <w:spacing w:val="8"/>
          <w:sz w:val="19"/>
        </w:rPr>
        <w:t xml:space="preserve"> </w:t>
      </w:r>
      <w:r>
        <w:rPr>
          <w:sz w:val="19"/>
        </w:rPr>
        <w:t>attempted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examination</w:t>
      </w:r>
      <w:r>
        <w:rPr>
          <w:spacing w:val="4"/>
          <w:sz w:val="19"/>
        </w:rPr>
        <w:t xml:space="preserve"> </w:t>
      </w:r>
      <w:r>
        <w:rPr>
          <w:sz w:val="19"/>
        </w:rPr>
        <w:t>five</w:t>
      </w:r>
      <w:r>
        <w:rPr>
          <w:spacing w:val="12"/>
          <w:sz w:val="19"/>
        </w:rPr>
        <w:t xml:space="preserve"> </w:t>
      </w:r>
      <w:r>
        <w:rPr>
          <w:sz w:val="19"/>
        </w:rPr>
        <w:t>times</w:t>
      </w:r>
      <w:r>
        <w:rPr>
          <w:spacing w:val="8"/>
          <w:sz w:val="19"/>
        </w:rPr>
        <w:t xml:space="preserve"> </w:t>
      </w:r>
      <w:r>
        <w:rPr>
          <w:sz w:val="19"/>
        </w:rPr>
        <w:t>(Hall</w:t>
      </w:r>
      <w:r>
        <w:rPr>
          <w:spacing w:val="17"/>
          <w:sz w:val="19"/>
        </w:rPr>
        <w:t xml:space="preserve"> </w:t>
      </w:r>
      <w:r>
        <w:rPr>
          <w:sz w:val="19"/>
        </w:rPr>
        <w:t>ticket</w:t>
      </w:r>
      <w:r>
        <w:rPr>
          <w:spacing w:val="17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service</w:t>
      </w:r>
      <w:r>
        <w:rPr>
          <w:spacing w:val="12"/>
          <w:sz w:val="19"/>
        </w:rPr>
        <w:t xml:space="preserve"> </w:t>
      </w:r>
      <w:r>
        <w:rPr>
          <w:sz w:val="19"/>
        </w:rPr>
        <w:t>book</w:t>
      </w:r>
      <w:r>
        <w:rPr>
          <w:spacing w:val="9"/>
          <w:sz w:val="19"/>
        </w:rPr>
        <w:t xml:space="preserve"> </w:t>
      </w:r>
      <w:r>
        <w:rPr>
          <w:sz w:val="19"/>
        </w:rPr>
        <w:t>entries</w:t>
      </w:r>
      <w:r>
        <w:rPr>
          <w:spacing w:val="-50"/>
          <w:sz w:val="19"/>
        </w:rPr>
        <w:t xml:space="preserve"> </w:t>
      </w:r>
      <w:r>
        <w:rPr>
          <w:sz w:val="19"/>
        </w:rPr>
        <w:t>are</w:t>
      </w:r>
      <w:r>
        <w:rPr>
          <w:spacing w:val="-1"/>
          <w:sz w:val="19"/>
        </w:rPr>
        <w:t xml:space="preserve"> </w:t>
      </w:r>
      <w:r>
        <w:rPr>
          <w:sz w:val="19"/>
        </w:rPr>
        <w:t>necessary);</w:t>
      </w:r>
    </w:p>
    <w:p w14:paraId="69A44094" w14:textId="77777777" w:rsidR="008970C2" w:rsidRDefault="00000000">
      <w:pPr>
        <w:pStyle w:val="ListParagraph"/>
        <w:numPr>
          <w:ilvl w:val="0"/>
          <w:numId w:val="22"/>
        </w:numPr>
        <w:tabs>
          <w:tab w:val="left" w:pos="944"/>
        </w:tabs>
        <w:spacing w:before="5"/>
        <w:ind w:left="943" w:hanging="279"/>
        <w:rPr>
          <w:sz w:val="19"/>
        </w:rPr>
      </w:pPr>
      <w:r>
        <w:rPr>
          <w:sz w:val="19"/>
        </w:rPr>
        <w:t>His</w:t>
      </w:r>
      <w:r>
        <w:rPr>
          <w:spacing w:val="-12"/>
          <w:sz w:val="19"/>
        </w:rPr>
        <w:t xml:space="preserve"> </w:t>
      </w:r>
      <w:r>
        <w:rPr>
          <w:sz w:val="19"/>
        </w:rPr>
        <w:t>performance</w:t>
      </w:r>
      <w:r>
        <w:rPr>
          <w:spacing w:val="-9"/>
          <w:sz w:val="19"/>
        </w:rPr>
        <w:t xml:space="preserve"> </w:t>
      </w:r>
      <w:r>
        <w:rPr>
          <w:sz w:val="19"/>
        </w:rPr>
        <w:t>should</w:t>
      </w:r>
      <w:r>
        <w:rPr>
          <w:spacing w:val="-12"/>
          <w:sz w:val="19"/>
        </w:rPr>
        <w:t xml:space="preserve"> </w:t>
      </w:r>
      <w:r>
        <w:rPr>
          <w:sz w:val="19"/>
        </w:rPr>
        <w:t>be</w:t>
      </w:r>
      <w:r>
        <w:rPr>
          <w:spacing w:val="-9"/>
          <w:sz w:val="19"/>
        </w:rPr>
        <w:t xml:space="preserve"> </w:t>
      </w:r>
      <w:r>
        <w:rPr>
          <w:sz w:val="19"/>
        </w:rPr>
        <w:t>satisfactory</w:t>
      </w:r>
      <w:r>
        <w:rPr>
          <w:spacing w:val="-11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G.O.</w:t>
      </w:r>
      <w:r>
        <w:rPr>
          <w:spacing w:val="-5"/>
          <w:sz w:val="19"/>
        </w:rPr>
        <w:t xml:space="preserve"> </w:t>
      </w:r>
      <w:r>
        <w:rPr>
          <w:sz w:val="19"/>
        </w:rPr>
        <w:t>Ms.</w:t>
      </w:r>
      <w:r>
        <w:rPr>
          <w:spacing w:val="-8"/>
          <w:sz w:val="19"/>
        </w:rPr>
        <w:t xml:space="preserve"> </w:t>
      </w:r>
      <w:r>
        <w:rPr>
          <w:sz w:val="19"/>
        </w:rPr>
        <w:t>No.</w:t>
      </w:r>
      <w:r>
        <w:rPr>
          <w:spacing w:val="-9"/>
          <w:sz w:val="19"/>
        </w:rPr>
        <w:t xml:space="preserve"> </w:t>
      </w:r>
      <w:r>
        <w:rPr>
          <w:sz w:val="19"/>
        </w:rPr>
        <w:t>1120</w:t>
      </w:r>
      <w:r>
        <w:rPr>
          <w:spacing w:val="-8"/>
          <w:sz w:val="19"/>
        </w:rPr>
        <w:t xml:space="preserve"> </w:t>
      </w:r>
      <w:r>
        <w:rPr>
          <w:sz w:val="19"/>
        </w:rPr>
        <w:t>P&amp;AR,</w:t>
      </w:r>
      <w:r>
        <w:rPr>
          <w:spacing w:val="-9"/>
          <w:sz w:val="19"/>
        </w:rPr>
        <w:t xml:space="preserve"> </w:t>
      </w:r>
      <w:r>
        <w:rPr>
          <w:sz w:val="19"/>
        </w:rPr>
        <w:t>dated</w:t>
      </w:r>
      <w:r>
        <w:rPr>
          <w:spacing w:val="-8"/>
          <w:sz w:val="19"/>
        </w:rPr>
        <w:t xml:space="preserve"> </w:t>
      </w:r>
      <w:r>
        <w:rPr>
          <w:sz w:val="19"/>
        </w:rPr>
        <w:t>20.10.1984.</w:t>
      </w:r>
    </w:p>
    <w:p w14:paraId="5D4E65E0" w14:textId="77777777" w:rsidR="008970C2" w:rsidRDefault="008970C2">
      <w:pPr>
        <w:pStyle w:val="BodyText"/>
        <w:spacing w:before="3"/>
        <w:rPr>
          <w:sz w:val="22"/>
        </w:rPr>
      </w:pPr>
    </w:p>
    <w:p w14:paraId="23A722BC" w14:textId="77777777" w:rsidR="008970C2" w:rsidRDefault="00000000">
      <w:pPr>
        <w:pStyle w:val="Heading2"/>
        <w:spacing w:before="1"/>
      </w:pP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Birth</w:t>
      </w:r>
      <w:r>
        <w:rPr>
          <w:spacing w:val="-8"/>
          <w:w w:val="105"/>
        </w:rPr>
        <w:t xml:space="preserve"> </w:t>
      </w:r>
      <w:r>
        <w:rPr>
          <w:w w:val="105"/>
        </w:rPr>
        <w:t>(D.O.B):</w:t>
      </w:r>
    </w:p>
    <w:p w14:paraId="5DEC5066" w14:textId="77777777" w:rsidR="008970C2" w:rsidRDefault="00000000">
      <w:pPr>
        <w:pStyle w:val="ListParagraph"/>
        <w:numPr>
          <w:ilvl w:val="0"/>
          <w:numId w:val="21"/>
        </w:numPr>
        <w:tabs>
          <w:tab w:val="left" w:pos="964"/>
        </w:tabs>
        <w:spacing w:before="139" w:line="264" w:lineRule="auto"/>
        <w:ind w:right="136" w:firstLine="0"/>
        <w:rPr>
          <w:sz w:val="19"/>
        </w:rPr>
      </w:pPr>
      <w:r>
        <w:rPr>
          <w:sz w:val="19"/>
        </w:rPr>
        <w:t>If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DB</w:t>
      </w:r>
      <w:r>
        <w:rPr>
          <w:spacing w:val="8"/>
          <w:sz w:val="19"/>
        </w:rPr>
        <w:t xml:space="preserve"> </w:t>
      </w:r>
      <w:r>
        <w:rPr>
          <w:sz w:val="19"/>
        </w:rPr>
        <w:t>entered</w:t>
      </w:r>
      <w:r>
        <w:rPr>
          <w:spacing w:val="4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Service</w:t>
      </w:r>
      <w:r>
        <w:rPr>
          <w:spacing w:val="6"/>
          <w:sz w:val="19"/>
        </w:rPr>
        <w:t xml:space="preserve"> </w:t>
      </w:r>
      <w:r>
        <w:rPr>
          <w:sz w:val="19"/>
        </w:rPr>
        <w:t>Book</w:t>
      </w:r>
      <w:r>
        <w:rPr>
          <w:spacing w:val="5"/>
          <w:sz w:val="19"/>
        </w:rPr>
        <w:t xml:space="preserve"> </w:t>
      </w:r>
      <w:r>
        <w:rPr>
          <w:sz w:val="19"/>
        </w:rPr>
        <w:t>is</w:t>
      </w:r>
      <w:r>
        <w:rPr>
          <w:spacing w:val="6"/>
          <w:sz w:val="19"/>
        </w:rPr>
        <w:t xml:space="preserve"> </w:t>
      </w:r>
      <w:r>
        <w:rPr>
          <w:sz w:val="19"/>
        </w:rPr>
        <w:t>different</w:t>
      </w:r>
      <w:r>
        <w:rPr>
          <w:spacing w:val="4"/>
          <w:sz w:val="19"/>
        </w:rPr>
        <w:t xml:space="preserve"> </w:t>
      </w:r>
      <w:r>
        <w:rPr>
          <w:sz w:val="19"/>
        </w:rPr>
        <w:t>from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S.S.L.C.</w:t>
      </w:r>
      <w:r>
        <w:rPr>
          <w:spacing w:val="4"/>
          <w:sz w:val="19"/>
        </w:rPr>
        <w:t xml:space="preserve"> </w:t>
      </w:r>
      <w:r>
        <w:rPr>
          <w:sz w:val="19"/>
        </w:rPr>
        <w:t>Book,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error</w:t>
      </w:r>
      <w:r>
        <w:rPr>
          <w:spacing w:val="3"/>
          <w:sz w:val="19"/>
        </w:rPr>
        <w:t xml:space="preserve"> </w:t>
      </w:r>
      <w:r>
        <w:rPr>
          <w:sz w:val="19"/>
        </w:rPr>
        <w:t>may</w:t>
      </w:r>
      <w:r>
        <w:rPr>
          <w:spacing w:val="6"/>
          <w:sz w:val="19"/>
        </w:rPr>
        <w:t xml:space="preserve"> </w:t>
      </w:r>
      <w:r>
        <w:rPr>
          <w:sz w:val="19"/>
        </w:rPr>
        <w:t>be</w:t>
      </w:r>
      <w:r>
        <w:rPr>
          <w:spacing w:val="-50"/>
          <w:sz w:val="19"/>
        </w:rPr>
        <w:t xml:space="preserve"> </w:t>
      </w:r>
      <w:r>
        <w:rPr>
          <w:sz w:val="19"/>
        </w:rPr>
        <w:t>rectified</w:t>
      </w:r>
      <w:r>
        <w:rPr>
          <w:spacing w:val="14"/>
          <w:sz w:val="19"/>
        </w:rPr>
        <w:t xml:space="preserve"> </w:t>
      </w:r>
      <w:r>
        <w:rPr>
          <w:sz w:val="19"/>
        </w:rPr>
        <w:t>at</w:t>
      </w:r>
      <w:r>
        <w:rPr>
          <w:spacing w:val="20"/>
          <w:sz w:val="19"/>
        </w:rPr>
        <w:t xml:space="preserve"> </w:t>
      </w:r>
      <w:r>
        <w:rPr>
          <w:sz w:val="19"/>
        </w:rPr>
        <w:t>any</w:t>
      </w:r>
      <w:r>
        <w:rPr>
          <w:spacing w:val="16"/>
          <w:sz w:val="19"/>
        </w:rPr>
        <w:t xml:space="preserve"> </w:t>
      </w:r>
      <w:r>
        <w:rPr>
          <w:sz w:val="19"/>
        </w:rPr>
        <w:t>time.</w:t>
      </w:r>
      <w:r>
        <w:rPr>
          <w:spacing w:val="24"/>
          <w:sz w:val="19"/>
        </w:rPr>
        <w:t xml:space="preserve"> </w:t>
      </w:r>
      <w:r>
        <w:rPr>
          <w:sz w:val="19"/>
        </w:rPr>
        <w:t>This</w:t>
      </w:r>
      <w:r>
        <w:rPr>
          <w:spacing w:val="16"/>
          <w:sz w:val="19"/>
        </w:rPr>
        <w:t xml:space="preserve"> </w:t>
      </w:r>
      <w:r>
        <w:rPr>
          <w:sz w:val="19"/>
        </w:rPr>
        <w:t>is</w:t>
      </w:r>
      <w:r>
        <w:rPr>
          <w:spacing w:val="21"/>
          <w:sz w:val="19"/>
        </w:rPr>
        <w:t xml:space="preserve"> </w:t>
      </w:r>
      <w:r>
        <w:rPr>
          <w:sz w:val="19"/>
        </w:rPr>
        <w:t>called</w:t>
      </w:r>
      <w:r>
        <w:rPr>
          <w:spacing w:val="20"/>
          <w:sz w:val="19"/>
        </w:rPr>
        <w:t xml:space="preserve"> </w:t>
      </w:r>
      <w:r>
        <w:rPr>
          <w:sz w:val="19"/>
        </w:rPr>
        <w:t>“Correction</w:t>
      </w:r>
      <w:r>
        <w:rPr>
          <w:spacing w:val="15"/>
          <w:sz w:val="19"/>
        </w:rPr>
        <w:t xml:space="preserve"> </w:t>
      </w:r>
      <w:r>
        <w:rPr>
          <w:sz w:val="19"/>
        </w:rPr>
        <w:t>of</w:t>
      </w:r>
      <w:r>
        <w:rPr>
          <w:spacing w:val="24"/>
          <w:sz w:val="19"/>
        </w:rPr>
        <w:t xml:space="preserve"> </w:t>
      </w:r>
      <w:r>
        <w:rPr>
          <w:sz w:val="19"/>
        </w:rPr>
        <w:t>D.O.B”.</w:t>
      </w:r>
      <w:r>
        <w:rPr>
          <w:spacing w:val="24"/>
          <w:sz w:val="19"/>
        </w:rPr>
        <w:t xml:space="preserve"> </w:t>
      </w:r>
      <w:r>
        <w:rPr>
          <w:sz w:val="19"/>
        </w:rPr>
        <w:t>If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D.B.</w:t>
      </w:r>
      <w:r>
        <w:rPr>
          <w:spacing w:val="20"/>
          <w:sz w:val="19"/>
        </w:rPr>
        <w:t xml:space="preserve"> </w:t>
      </w:r>
      <w:r>
        <w:rPr>
          <w:sz w:val="19"/>
        </w:rPr>
        <w:t>entered</w:t>
      </w:r>
      <w:r>
        <w:rPr>
          <w:spacing w:val="15"/>
          <w:sz w:val="19"/>
        </w:rPr>
        <w:t xml:space="preserve"> </w:t>
      </w:r>
      <w:r>
        <w:rPr>
          <w:sz w:val="19"/>
        </w:rPr>
        <w:t>in</w:t>
      </w:r>
      <w:r>
        <w:rPr>
          <w:spacing w:val="14"/>
          <w:sz w:val="19"/>
        </w:rPr>
        <w:t xml:space="preserve"> </w:t>
      </w:r>
      <w:r>
        <w:rPr>
          <w:sz w:val="19"/>
        </w:rPr>
        <w:t>the</w:t>
      </w:r>
      <w:r>
        <w:rPr>
          <w:spacing w:val="20"/>
          <w:sz w:val="19"/>
        </w:rPr>
        <w:t xml:space="preserve"> </w:t>
      </w:r>
      <w:r>
        <w:rPr>
          <w:sz w:val="19"/>
        </w:rPr>
        <w:t>S.B.</w:t>
      </w:r>
      <w:r>
        <w:rPr>
          <w:spacing w:val="20"/>
          <w:sz w:val="19"/>
        </w:rPr>
        <w:t xml:space="preserve"> </w:t>
      </w:r>
      <w:r>
        <w:rPr>
          <w:sz w:val="19"/>
        </w:rPr>
        <w:t>and</w:t>
      </w:r>
    </w:p>
    <w:p w14:paraId="4DD54B8B" w14:textId="77777777" w:rsidR="008970C2" w:rsidRDefault="00000000">
      <w:pPr>
        <w:pStyle w:val="BodyText"/>
        <w:spacing w:before="4" w:line="273" w:lineRule="auto"/>
        <w:ind w:left="665" w:right="96"/>
      </w:pPr>
      <w:r>
        <w:t>S.S.L.C.</w:t>
      </w:r>
      <w:r>
        <w:rPr>
          <w:spacing w:val="-6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wants</w:t>
      </w:r>
      <w:r>
        <w:rPr>
          <w:spacing w:val="-9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changed,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“Alteration</w:t>
      </w:r>
      <w:r>
        <w:rPr>
          <w:spacing w:val="-4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D.O.B”.</w:t>
      </w:r>
    </w:p>
    <w:p w14:paraId="0AC00252" w14:textId="77777777" w:rsidR="008970C2" w:rsidRDefault="00000000">
      <w:pPr>
        <w:pStyle w:val="ListParagraph"/>
        <w:numPr>
          <w:ilvl w:val="0"/>
          <w:numId w:val="21"/>
        </w:numPr>
        <w:tabs>
          <w:tab w:val="left" w:pos="983"/>
        </w:tabs>
        <w:spacing w:before="88" w:line="268" w:lineRule="auto"/>
        <w:ind w:right="136" w:firstLine="0"/>
        <w:jc w:val="both"/>
        <w:rPr>
          <w:sz w:val="19"/>
        </w:rPr>
      </w:pPr>
      <w:r>
        <w:rPr>
          <w:sz w:val="19"/>
        </w:rPr>
        <w:t>When the S.B. is opened, a declaration should be obtained from the employee that the</w:t>
      </w:r>
      <w:r>
        <w:rPr>
          <w:spacing w:val="1"/>
          <w:sz w:val="19"/>
        </w:rPr>
        <w:t xml:space="preserve"> </w:t>
      </w:r>
      <w:r>
        <w:rPr>
          <w:sz w:val="19"/>
        </w:rPr>
        <w:t>D.O.B.,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z w:val="19"/>
        </w:rPr>
        <w:t>noted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S.B.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8"/>
          <w:sz w:val="19"/>
        </w:rPr>
        <w:t xml:space="preserve"> </w:t>
      </w:r>
      <w:r>
        <w:rPr>
          <w:sz w:val="19"/>
        </w:rPr>
        <w:t>correct one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z w:val="19"/>
        </w:rPr>
        <w:t>there</w:t>
      </w:r>
      <w:r>
        <w:rPr>
          <w:spacing w:val="-5"/>
          <w:sz w:val="19"/>
        </w:rPr>
        <w:t xml:space="preserve"> </w:t>
      </w:r>
      <w:r>
        <w:rPr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z w:val="19"/>
        </w:rPr>
        <w:t>any</w:t>
      </w:r>
      <w:r>
        <w:rPr>
          <w:spacing w:val="-3"/>
          <w:sz w:val="19"/>
        </w:rPr>
        <w:t xml:space="preserve"> </w:t>
      </w:r>
      <w:r>
        <w:rPr>
          <w:sz w:val="19"/>
        </w:rPr>
        <w:t>discrepancy,</w:t>
      </w:r>
      <w:r>
        <w:rPr>
          <w:spacing w:val="-1"/>
          <w:sz w:val="19"/>
        </w:rPr>
        <w:t xml:space="preserve"> </w:t>
      </w:r>
      <w:r>
        <w:rPr>
          <w:sz w:val="19"/>
        </w:rPr>
        <w:t>it</w:t>
      </w:r>
      <w:r>
        <w:rPr>
          <w:spacing w:val="-4"/>
          <w:sz w:val="19"/>
        </w:rPr>
        <w:t xml:space="preserve"> </w:t>
      </w:r>
      <w:r>
        <w:rPr>
          <w:sz w:val="19"/>
        </w:rPr>
        <w:t>will</w:t>
      </w:r>
      <w:r>
        <w:rPr>
          <w:spacing w:val="-3"/>
          <w:sz w:val="19"/>
        </w:rPr>
        <w:t xml:space="preserve"> </w:t>
      </w:r>
      <w:r>
        <w:rPr>
          <w:sz w:val="19"/>
        </w:rPr>
        <w:t>get</w:t>
      </w:r>
      <w:r>
        <w:rPr>
          <w:spacing w:val="-9"/>
          <w:sz w:val="19"/>
        </w:rPr>
        <w:t xml:space="preserve"> </w:t>
      </w:r>
      <w:r>
        <w:rPr>
          <w:sz w:val="19"/>
        </w:rPr>
        <w:t>corrected</w:t>
      </w:r>
      <w:r>
        <w:rPr>
          <w:spacing w:val="-50"/>
          <w:sz w:val="19"/>
        </w:rPr>
        <w:t xml:space="preserve"> </w:t>
      </w:r>
      <w:r>
        <w:rPr>
          <w:sz w:val="19"/>
        </w:rPr>
        <w:t>within a period of five years from the date of joining – G.O. Ms. No. 1047, P&amp;AR, dated</w:t>
      </w:r>
      <w:r>
        <w:rPr>
          <w:spacing w:val="1"/>
          <w:sz w:val="19"/>
        </w:rPr>
        <w:t xml:space="preserve"> </w:t>
      </w:r>
      <w:r>
        <w:rPr>
          <w:sz w:val="19"/>
        </w:rPr>
        <w:t>21.10.1980.</w:t>
      </w:r>
    </w:p>
    <w:p w14:paraId="7495802D" w14:textId="7E099AA5" w:rsidR="008970C2" w:rsidRPr="00103DA5" w:rsidRDefault="00000000" w:rsidP="00DE1471">
      <w:pPr>
        <w:pStyle w:val="ListParagraph"/>
        <w:numPr>
          <w:ilvl w:val="0"/>
          <w:numId w:val="21"/>
        </w:numPr>
        <w:tabs>
          <w:tab w:val="left" w:pos="964"/>
        </w:tabs>
        <w:spacing w:before="93" w:line="268" w:lineRule="auto"/>
        <w:ind w:right="137" w:firstLine="0"/>
        <w:jc w:val="both"/>
        <w:rPr>
          <w:sz w:val="19"/>
          <w:szCs w:val="19"/>
        </w:rPr>
      </w:pPr>
      <w:r>
        <w:rPr>
          <w:sz w:val="19"/>
        </w:rPr>
        <w:t>If an employee who is due for retirement has filed a writ petition, he shall be retired from</w:t>
      </w:r>
      <w:r w:rsidRPr="00DE1471">
        <w:rPr>
          <w:spacing w:val="1"/>
          <w:sz w:val="19"/>
        </w:rPr>
        <w:t xml:space="preserve"> </w:t>
      </w:r>
      <w:r>
        <w:rPr>
          <w:sz w:val="19"/>
        </w:rPr>
        <w:t>service</w:t>
      </w:r>
      <w:r w:rsidRPr="00DE1471">
        <w:rPr>
          <w:spacing w:val="-1"/>
          <w:sz w:val="19"/>
        </w:rPr>
        <w:t xml:space="preserve"> </w:t>
      </w:r>
      <w:r>
        <w:rPr>
          <w:sz w:val="19"/>
        </w:rPr>
        <w:t>notwithstanding</w:t>
      </w:r>
      <w:r w:rsidRPr="00DE1471">
        <w:rPr>
          <w:spacing w:val="2"/>
          <w:sz w:val="19"/>
        </w:rPr>
        <w:t xml:space="preserve"> </w:t>
      </w:r>
      <w:r>
        <w:rPr>
          <w:sz w:val="19"/>
        </w:rPr>
        <w:t>to</w:t>
      </w:r>
      <w:r w:rsidRPr="00DE1471">
        <w:rPr>
          <w:spacing w:val="3"/>
          <w:sz w:val="19"/>
        </w:rPr>
        <w:t xml:space="preserve"> </w:t>
      </w:r>
      <w:r>
        <w:rPr>
          <w:sz w:val="19"/>
        </w:rPr>
        <w:t>the</w:t>
      </w:r>
      <w:r w:rsidRPr="00DE1471">
        <w:rPr>
          <w:spacing w:val="3"/>
          <w:sz w:val="19"/>
        </w:rPr>
        <w:t xml:space="preserve"> </w:t>
      </w:r>
      <w:r>
        <w:rPr>
          <w:sz w:val="19"/>
        </w:rPr>
        <w:t>pending</w:t>
      </w:r>
      <w:r w:rsidRPr="00DE1471">
        <w:rPr>
          <w:spacing w:val="2"/>
          <w:sz w:val="19"/>
        </w:rPr>
        <w:t xml:space="preserve"> </w:t>
      </w:r>
      <w:r>
        <w:rPr>
          <w:sz w:val="19"/>
        </w:rPr>
        <w:t>Writ</w:t>
      </w:r>
      <w:r w:rsidRPr="00DE1471">
        <w:rPr>
          <w:spacing w:val="3"/>
          <w:sz w:val="19"/>
        </w:rPr>
        <w:t xml:space="preserve"> </w:t>
      </w:r>
      <w:r>
        <w:rPr>
          <w:sz w:val="19"/>
        </w:rPr>
        <w:t>Petition.</w:t>
      </w:r>
      <w:r w:rsidRPr="00DE1471">
        <w:rPr>
          <w:spacing w:val="3"/>
          <w:sz w:val="19"/>
        </w:rPr>
        <w:t xml:space="preserve"> </w:t>
      </w:r>
      <w:r>
        <w:rPr>
          <w:sz w:val="19"/>
        </w:rPr>
        <w:t>But</w:t>
      </w:r>
      <w:r w:rsidRPr="00DE1471">
        <w:rPr>
          <w:spacing w:val="2"/>
          <w:sz w:val="19"/>
        </w:rPr>
        <w:t xml:space="preserve"> </w:t>
      </w:r>
      <w:r>
        <w:rPr>
          <w:sz w:val="19"/>
        </w:rPr>
        <w:t>an</w:t>
      </w:r>
      <w:r w:rsidRPr="00DE1471">
        <w:rPr>
          <w:spacing w:val="3"/>
          <w:sz w:val="19"/>
        </w:rPr>
        <w:t xml:space="preserve"> </w:t>
      </w:r>
      <w:r>
        <w:rPr>
          <w:sz w:val="19"/>
        </w:rPr>
        <w:t>undertaking</w:t>
      </w:r>
      <w:r w:rsidRPr="00DE1471">
        <w:rPr>
          <w:spacing w:val="3"/>
          <w:sz w:val="19"/>
        </w:rPr>
        <w:t xml:space="preserve"> </w:t>
      </w:r>
      <w:r>
        <w:rPr>
          <w:sz w:val="19"/>
        </w:rPr>
        <w:t>should</w:t>
      </w:r>
      <w:r w:rsidRPr="00DE1471">
        <w:rPr>
          <w:spacing w:val="3"/>
          <w:sz w:val="19"/>
        </w:rPr>
        <w:t xml:space="preserve"> </w:t>
      </w:r>
      <w:r>
        <w:rPr>
          <w:sz w:val="19"/>
        </w:rPr>
        <w:t>be</w:t>
      </w:r>
      <w:r w:rsidRPr="00DE1471">
        <w:rPr>
          <w:spacing w:val="2"/>
          <w:sz w:val="19"/>
        </w:rPr>
        <w:t xml:space="preserve"> </w:t>
      </w:r>
      <w:r>
        <w:rPr>
          <w:sz w:val="19"/>
        </w:rPr>
        <w:t>given</w:t>
      </w:r>
      <w:r w:rsidRPr="00DE1471">
        <w:rPr>
          <w:spacing w:val="-1"/>
          <w:sz w:val="19"/>
        </w:rPr>
        <w:t xml:space="preserve"> </w:t>
      </w:r>
      <w:r>
        <w:rPr>
          <w:sz w:val="19"/>
        </w:rPr>
        <w:t>to</w:t>
      </w:r>
      <w:r w:rsidRPr="00DE1471">
        <w:rPr>
          <w:spacing w:val="-1"/>
          <w:sz w:val="19"/>
        </w:rPr>
        <w:t xml:space="preserve"> </w:t>
      </w:r>
      <w:r>
        <w:rPr>
          <w:sz w:val="19"/>
        </w:rPr>
        <w:t>the</w:t>
      </w:r>
      <w:r w:rsidR="00DE1471">
        <w:rPr>
          <w:sz w:val="19"/>
        </w:rPr>
        <w:t xml:space="preserve"> </w:t>
      </w:r>
      <w:r w:rsidRPr="00103DA5">
        <w:rPr>
          <w:sz w:val="19"/>
          <w:szCs w:val="19"/>
        </w:rPr>
        <w:t>Court</w:t>
      </w:r>
      <w:r w:rsidRPr="00103DA5">
        <w:rPr>
          <w:spacing w:val="19"/>
          <w:sz w:val="19"/>
          <w:szCs w:val="19"/>
        </w:rPr>
        <w:t xml:space="preserve"> </w:t>
      </w:r>
      <w:r w:rsidRPr="00103DA5">
        <w:rPr>
          <w:sz w:val="19"/>
          <w:szCs w:val="19"/>
        </w:rPr>
        <w:t>that</w:t>
      </w:r>
      <w:r w:rsidRPr="00103DA5">
        <w:rPr>
          <w:spacing w:val="14"/>
          <w:sz w:val="19"/>
          <w:szCs w:val="19"/>
        </w:rPr>
        <w:t xml:space="preserve"> </w:t>
      </w:r>
      <w:r w:rsidRPr="00103DA5">
        <w:rPr>
          <w:sz w:val="19"/>
          <w:szCs w:val="19"/>
        </w:rPr>
        <w:t>he</w:t>
      </w:r>
      <w:r w:rsidRPr="00103DA5">
        <w:rPr>
          <w:spacing w:val="10"/>
          <w:sz w:val="19"/>
          <w:szCs w:val="19"/>
        </w:rPr>
        <w:t xml:space="preserve"> </w:t>
      </w:r>
      <w:r w:rsidRPr="00103DA5">
        <w:rPr>
          <w:sz w:val="19"/>
          <w:szCs w:val="19"/>
        </w:rPr>
        <w:t>will</w:t>
      </w:r>
      <w:r w:rsidRPr="00103DA5">
        <w:rPr>
          <w:spacing w:val="24"/>
          <w:sz w:val="19"/>
          <w:szCs w:val="19"/>
        </w:rPr>
        <w:t xml:space="preserve"> </w:t>
      </w:r>
      <w:r w:rsidRPr="00103DA5">
        <w:rPr>
          <w:sz w:val="19"/>
          <w:szCs w:val="19"/>
        </w:rPr>
        <w:t>be</w:t>
      </w:r>
      <w:r w:rsidRPr="00103DA5">
        <w:rPr>
          <w:spacing w:val="19"/>
          <w:sz w:val="19"/>
          <w:szCs w:val="19"/>
        </w:rPr>
        <w:t xml:space="preserve"> </w:t>
      </w:r>
      <w:r w:rsidRPr="00103DA5">
        <w:rPr>
          <w:sz w:val="19"/>
          <w:szCs w:val="19"/>
        </w:rPr>
        <w:t>paid</w:t>
      </w:r>
      <w:r w:rsidRPr="00103DA5">
        <w:rPr>
          <w:spacing w:val="14"/>
          <w:sz w:val="19"/>
          <w:szCs w:val="19"/>
        </w:rPr>
        <w:t xml:space="preserve"> </w:t>
      </w:r>
      <w:r w:rsidRPr="00103DA5">
        <w:rPr>
          <w:sz w:val="19"/>
          <w:szCs w:val="19"/>
        </w:rPr>
        <w:t>all</w:t>
      </w:r>
      <w:r w:rsidRPr="00103DA5">
        <w:rPr>
          <w:spacing w:val="20"/>
          <w:sz w:val="19"/>
          <w:szCs w:val="19"/>
        </w:rPr>
        <w:t xml:space="preserve"> </w:t>
      </w:r>
      <w:r w:rsidRPr="00103DA5">
        <w:rPr>
          <w:sz w:val="19"/>
          <w:szCs w:val="19"/>
        </w:rPr>
        <w:t>dues</w:t>
      </w:r>
      <w:r w:rsidRPr="00103DA5">
        <w:rPr>
          <w:spacing w:val="11"/>
          <w:sz w:val="19"/>
          <w:szCs w:val="19"/>
        </w:rPr>
        <w:t xml:space="preserve"> </w:t>
      </w:r>
      <w:r w:rsidRPr="00103DA5">
        <w:rPr>
          <w:sz w:val="19"/>
          <w:szCs w:val="19"/>
        </w:rPr>
        <w:t>of</w:t>
      </w:r>
      <w:r w:rsidRPr="00103DA5">
        <w:rPr>
          <w:spacing w:val="19"/>
          <w:sz w:val="19"/>
          <w:szCs w:val="19"/>
        </w:rPr>
        <w:t xml:space="preserve"> </w:t>
      </w:r>
      <w:r w:rsidRPr="00103DA5">
        <w:rPr>
          <w:sz w:val="19"/>
          <w:szCs w:val="19"/>
        </w:rPr>
        <w:t>pay,</w:t>
      </w:r>
      <w:r w:rsidRPr="00103DA5">
        <w:rPr>
          <w:spacing w:val="19"/>
          <w:sz w:val="19"/>
          <w:szCs w:val="19"/>
        </w:rPr>
        <w:t xml:space="preserve"> </w:t>
      </w:r>
      <w:r w:rsidRPr="00103DA5">
        <w:rPr>
          <w:sz w:val="19"/>
          <w:szCs w:val="19"/>
        </w:rPr>
        <w:t>etc.,</w:t>
      </w:r>
      <w:r w:rsidRPr="00103DA5">
        <w:rPr>
          <w:spacing w:val="19"/>
          <w:sz w:val="19"/>
          <w:szCs w:val="19"/>
        </w:rPr>
        <w:t xml:space="preserve"> </w:t>
      </w:r>
      <w:r w:rsidRPr="00103DA5">
        <w:rPr>
          <w:sz w:val="19"/>
          <w:szCs w:val="19"/>
        </w:rPr>
        <w:t>if</w:t>
      </w:r>
      <w:r w:rsidRPr="00103DA5">
        <w:rPr>
          <w:spacing w:val="23"/>
          <w:sz w:val="19"/>
          <w:szCs w:val="19"/>
        </w:rPr>
        <w:t xml:space="preserve"> </w:t>
      </w:r>
      <w:r w:rsidRPr="00103DA5">
        <w:rPr>
          <w:sz w:val="19"/>
          <w:szCs w:val="19"/>
        </w:rPr>
        <w:t>the</w:t>
      </w:r>
      <w:r w:rsidRPr="00103DA5">
        <w:rPr>
          <w:spacing w:val="15"/>
          <w:sz w:val="19"/>
          <w:szCs w:val="19"/>
        </w:rPr>
        <w:t xml:space="preserve"> </w:t>
      </w:r>
      <w:r w:rsidRPr="00103DA5">
        <w:rPr>
          <w:sz w:val="19"/>
          <w:szCs w:val="19"/>
        </w:rPr>
        <w:t>writ</w:t>
      </w:r>
      <w:r w:rsidRPr="00103DA5">
        <w:rPr>
          <w:spacing w:val="14"/>
          <w:sz w:val="19"/>
          <w:szCs w:val="19"/>
        </w:rPr>
        <w:t xml:space="preserve"> </w:t>
      </w:r>
      <w:r w:rsidRPr="00103DA5">
        <w:rPr>
          <w:sz w:val="19"/>
          <w:szCs w:val="19"/>
        </w:rPr>
        <w:t>is</w:t>
      </w:r>
      <w:r w:rsidRPr="00103DA5">
        <w:rPr>
          <w:spacing w:val="11"/>
          <w:sz w:val="19"/>
          <w:szCs w:val="19"/>
        </w:rPr>
        <w:t xml:space="preserve"> </w:t>
      </w:r>
      <w:r w:rsidRPr="00103DA5">
        <w:rPr>
          <w:sz w:val="19"/>
          <w:szCs w:val="19"/>
        </w:rPr>
        <w:t>disposed</w:t>
      </w:r>
      <w:r w:rsidRPr="00103DA5">
        <w:rPr>
          <w:spacing w:val="14"/>
          <w:sz w:val="19"/>
          <w:szCs w:val="19"/>
        </w:rPr>
        <w:t xml:space="preserve"> </w:t>
      </w:r>
      <w:proofErr w:type="spellStart"/>
      <w:r w:rsidRPr="00103DA5">
        <w:rPr>
          <w:sz w:val="19"/>
          <w:szCs w:val="19"/>
        </w:rPr>
        <w:t>off</w:t>
      </w:r>
      <w:proofErr w:type="spellEnd"/>
      <w:r w:rsidRPr="00103DA5">
        <w:rPr>
          <w:spacing w:val="19"/>
          <w:sz w:val="19"/>
          <w:szCs w:val="19"/>
        </w:rPr>
        <w:t xml:space="preserve"> </w:t>
      </w:r>
      <w:r w:rsidRPr="00103DA5">
        <w:rPr>
          <w:sz w:val="19"/>
          <w:szCs w:val="19"/>
        </w:rPr>
        <w:t>in</w:t>
      </w:r>
      <w:r w:rsidRPr="00103DA5">
        <w:rPr>
          <w:spacing w:val="19"/>
          <w:sz w:val="19"/>
          <w:szCs w:val="19"/>
        </w:rPr>
        <w:t xml:space="preserve"> </w:t>
      </w:r>
      <w:r w:rsidRPr="00103DA5">
        <w:rPr>
          <w:sz w:val="19"/>
          <w:szCs w:val="19"/>
        </w:rPr>
        <w:t>his</w:t>
      </w:r>
      <w:r w:rsidRPr="00103DA5">
        <w:rPr>
          <w:spacing w:val="11"/>
          <w:sz w:val="19"/>
          <w:szCs w:val="19"/>
        </w:rPr>
        <w:t xml:space="preserve"> </w:t>
      </w:r>
      <w:proofErr w:type="spellStart"/>
      <w:r w:rsidRPr="00103DA5">
        <w:rPr>
          <w:sz w:val="19"/>
          <w:szCs w:val="19"/>
        </w:rPr>
        <w:t>favour</w:t>
      </w:r>
      <w:proofErr w:type="spellEnd"/>
      <w:r w:rsidRPr="00103DA5">
        <w:rPr>
          <w:spacing w:val="25"/>
          <w:sz w:val="19"/>
          <w:szCs w:val="19"/>
        </w:rPr>
        <w:t xml:space="preserve"> </w:t>
      </w:r>
      <w:r w:rsidRPr="00103DA5">
        <w:rPr>
          <w:sz w:val="19"/>
          <w:szCs w:val="19"/>
        </w:rPr>
        <w:t>–</w:t>
      </w:r>
      <w:r w:rsidRPr="00103DA5">
        <w:rPr>
          <w:spacing w:val="14"/>
          <w:sz w:val="19"/>
          <w:szCs w:val="19"/>
        </w:rPr>
        <w:t xml:space="preserve"> </w:t>
      </w:r>
      <w:r w:rsidRPr="00103DA5">
        <w:rPr>
          <w:sz w:val="19"/>
          <w:szCs w:val="19"/>
        </w:rPr>
        <w:t>Govt</w:t>
      </w:r>
      <w:r w:rsidRPr="00103DA5">
        <w:rPr>
          <w:spacing w:val="-50"/>
          <w:sz w:val="19"/>
          <w:szCs w:val="19"/>
        </w:rPr>
        <w:t xml:space="preserve"> </w:t>
      </w:r>
      <w:r w:rsidRPr="00103DA5">
        <w:rPr>
          <w:sz w:val="19"/>
          <w:szCs w:val="19"/>
        </w:rPr>
        <w:t>letter</w:t>
      </w:r>
      <w:r w:rsidRPr="00103DA5">
        <w:rPr>
          <w:spacing w:val="-2"/>
          <w:sz w:val="19"/>
          <w:szCs w:val="19"/>
        </w:rPr>
        <w:t xml:space="preserve"> </w:t>
      </w:r>
      <w:r w:rsidRPr="00103DA5">
        <w:rPr>
          <w:sz w:val="19"/>
          <w:szCs w:val="19"/>
        </w:rPr>
        <w:t>No.</w:t>
      </w:r>
      <w:r w:rsidRPr="00103DA5">
        <w:rPr>
          <w:spacing w:val="-1"/>
          <w:sz w:val="19"/>
          <w:szCs w:val="19"/>
        </w:rPr>
        <w:t xml:space="preserve"> </w:t>
      </w:r>
      <w:r w:rsidRPr="00103DA5">
        <w:rPr>
          <w:sz w:val="19"/>
          <w:szCs w:val="19"/>
        </w:rPr>
        <w:t>14805/84</w:t>
      </w:r>
      <w:r w:rsidRPr="00103DA5">
        <w:rPr>
          <w:spacing w:val="-1"/>
          <w:sz w:val="19"/>
          <w:szCs w:val="19"/>
        </w:rPr>
        <w:t xml:space="preserve"> </w:t>
      </w:r>
      <w:r w:rsidRPr="00103DA5">
        <w:rPr>
          <w:sz w:val="19"/>
          <w:szCs w:val="19"/>
        </w:rPr>
        <w:t>P&amp;AR,</w:t>
      </w:r>
      <w:r w:rsidRPr="00103DA5">
        <w:rPr>
          <w:spacing w:val="4"/>
          <w:sz w:val="19"/>
          <w:szCs w:val="19"/>
        </w:rPr>
        <w:t xml:space="preserve"> </w:t>
      </w:r>
      <w:r w:rsidRPr="00103DA5">
        <w:rPr>
          <w:sz w:val="19"/>
          <w:szCs w:val="19"/>
        </w:rPr>
        <w:t>dated</w:t>
      </w:r>
      <w:r w:rsidRPr="00103DA5">
        <w:rPr>
          <w:spacing w:val="51"/>
          <w:sz w:val="19"/>
          <w:szCs w:val="19"/>
        </w:rPr>
        <w:t xml:space="preserve"> </w:t>
      </w:r>
      <w:r w:rsidRPr="00103DA5">
        <w:rPr>
          <w:sz w:val="19"/>
          <w:szCs w:val="19"/>
        </w:rPr>
        <w:t>10.2.1984.</w:t>
      </w:r>
    </w:p>
    <w:p w14:paraId="26633530" w14:textId="77777777" w:rsidR="008970C2" w:rsidRDefault="008970C2">
      <w:pPr>
        <w:pStyle w:val="BodyText"/>
        <w:spacing w:before="9"/>
        <w:rPr>
          <w:sz w:val="21"/>
        </w:rPr>
      </w:pPr>
    </w:p>
    <w:p w14:paraId="46FC2936" w14:textId="77777777" w:rsidR="008970C2" w:rsidRDefault="00000000">
      <w:pPr>
        <w:pStyle w:val="Heading2"/>
      </w:pPr>
      <w:r>
        <w:rPr>
          <w:w w:val="105"/>
        </w:rPr>
        <w:t>Correction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Birth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52C5CDFD" w14:textId="77777777" w:rsidR="008970C2" w:rsidRDefault="00000000">
      <w:pPr>
        <w:pStyle w:val="ListParagraph"/>
        <w:numPr>
          <w:ilvl w:val="0"/>
          <w:numId w:val="20"/>
        </w:numPr>
        <w:tabs>
          <w:tab w:val="left" w:pos="959"/>
        </w:tabs>
        <w:spacing w:before="139"/>
        <w:ind w:hanging="294"/>
        <w:jc w:val="both"/>
        <w:rPr>
          <w:sz w:val="19"/>
        </w:rPr>
      </w:pPr>
      <w:r>
        <w:rPr>
          <w:sz w:val="19"/>
        </w:rPr>
        <w:t>If</w:t>
      </w:r>
      <w:r>
        <w:rPr>
          <w:spacing w:val="11"/>
          <w:sz w:val="19"/>
        </w:rPr>
        <w:t xml:space="preserve"> </w:t>
      </w:r>
      <w:r>
        <w:rPr>
          <w:sz w:val="19"/>
        </w:rPr>
        <w:t>an</w:t>
      </w:r>
      <w:r>
        <w:rPr>
          <w:spacing w:val="2"/>
          <w:sz w:val="19"/>
        </w:rPr>
        <w:t xml:space="preserve"> </w:t>
      </w:r>
      <w:r>
        <w:rPr>
          <w:sz w:val="19"/>
        </w:rPr>
        <w:t>employee</w:t>
      </w:r>
      <w:r>
        <w:rPr>
          <w:spacing w:val="11"/>
          <w:sz w:val="19"/>
        </w:rPr>
        <w:t xml:space="preserve"> </w:t>
      </w:r>
      <w:r>
        <w:rPr>
          <w:sz w:val="19"/>
        </w:rPr>
        <w:t>finds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D.O.B.</w:t>
      </w:r>
      <w:r>
        <w:rPr>
          <w:spacing w:val="11"/>
          <w:sz w:val="19"/>
        </w:rPr>
        <w:t xml:space="preserve"> </w:t>
      </w:r>
      <w:r>
        <w:rPr>
          <w:sz w:val="19"/>
        </w:rPr>
        <w:t>entered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his</w:t>
      </w:r>
      <w:r>
        <w:rPr>
          <w:spacing w:val="3"/>
          <w:sz w:val="19"/>
        </w:rPr>
        <w:t xml:space="preserve"> </w:t>
      </w:r>
      <w:r>
        <w:rPr>
          <w:sz w:val="19"/>
        </w:rPr>
        <w:t>S.B.,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3"/>
          <w:sz w:val="19"/>
        </w:rPr>
        <w:t xml:space="preserve"> </w:t>
      </w:r>
      <w:r>
        <w:rPr>
          <w:sz w:val="19"/>
        </w:rPr>
        <w:t>different</w:t>
      </w:r>
      <w:r>
        <w:rPr>
          <w:spacing w:val="6"/>
          <w:sz w:val="19"/>
        </w:rPr>
        <w:t xml:space="preserve"> </w:t>
      </w:r>
      <w:r>
        <w:rPr>
          <w:sz w:val="19"/>
        </w:rPr>
        <w:t>from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3"/>
          <w:sz w:val="19"/>
        </w:rPr>
        <w:t xml:space="preserve"> </w:t>
      </w:r>
      <w:r>
        <w:rPr>
          <w:sz w:val="19"/>
        </w:rPr>
        <w:t>one</w:t>
      </w:r>
      <w:r>
        <w:rPr>
          <w:spacing w:val="7"/>
          <w:sz w:val="19"/>
        </w:rPr>
        <w:t xml:space="preserve"> </w:t>
      </w:r>
      <w:r>
        <w:rPr>
          <w:sz w:val="19"/>
        </w:rPr>
        <w:t>entered</w:t>
      </w:r>
      <w:r>
        <w:rPr>
          <w:spacing w:val="6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</w:p>
    <w:p w14:paraId="097C46CB" w14:textId="77777777" w:rsidR="008970C2" w:rsidRDefault="00000000">
      <w:pPr>
        <w:pStyle w:val="BodyText"/>
        <w:spacing w:before="27" w:line="266" w:lineRule="auto"/>
        <w:ind w:left="665" w:right="132"/>
        <w:jc w:val="both"/>
      </w:pPr>
      <w:r>
        <w:t xml:space="preserve">S.S.L.C. Book, which may be due to </w:t>
      </w:r>
      <w:proofErr w:type="gramStart"/>
      <w:r>
        <w:t>the some</w:t>
      </w:r>
      <w:proofErr w:type="gramEnd"/>
      <w:r>
        <w:t xml:space="preserve"> clerical error or otherwise, the candidate may</w:t>
      </w:r>
      <w:r>
        <w:rPr>
          <w:spacing w:val="1"/>
        </w:rPr>
        <w:t xml:space="preserve"> </w:t>
      </w:r>
      <w:r>
        <w:t>apply to the appointing authority. The appointing authority may straightway rectify the defect</w:t>
      </w:r>
      <w:r>
        <w:rPr>
          <w:spacing w:val="1"/>
        </w:rPr>
        <w:t xml:space="preserve"> </w:t>
      </w:r>
      <w:r>
        <w:t>without referring the issue to anybody – Rule 49A inserted in G.O. Ms. No. 855 P&amp;AR, dated</w:t>
      </w:r>
      <w:r>
        <w:rPr>
          <w:spacing w:val="1"/>
        </w:rPr>
        <w:t xml:space="preserve"> </w:t>
      </w:r>
      <w:r>
        <w:t>28.8.1986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G.O.</w:t>
      </w:r>
      <w:r>
        <w:rPr>
          <w:spacing w:val="3"/>
        </w:rPr>
        <w:t xml:space="preserve"> </w:t>
      </w:r>
      <w:r>
        <w:t>Ms.</w:t>
      </w:r>
      <w:r>
        <w:rPr>
          <w:spacing w:val="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770,</w:t>
      </w:r>
      <w:r>
        <w:rPr>
          <w:spacing w:val="-2"/>
        </w:rPr>
        <w:t xml:space="preserve"> </w:t>
      </w:r>
      <w:r>
        <w:t>P&amp;AR,</w:t>
      </w:r>
      <w:r>
        <w:rPr>
          <w:spacing w:val="-1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12.8.1987.</w:t>
      </w:r>
    </w:p>
    <w:p w14:paraId="7FB49217" w14:textId="77777777" w:rsidR="008970C2" w:rsidRDefault="00000000">
      <w:pPr>
        <w:pStyle w:val="ListParagraph"/>
        <w:numPr>
          <w:ilvl w:val="0"/>
          <w:numId w:val="20"/>
        </w:numPr>
        <w:tabs>
          <w:tab w:val="left" w:pos="949"/>
        </w:tabs>
        <w:spacing w:before="158" w:line="266" w:lineRule="auto"/>
        <w:ind w:left="665" w:right="137" w:firstLine="0"/>
        <w:jc w:val="both"/>
        <w:rPr>
          <w:sz w:val="19"/>
        </w:rPr>
      </w:pPr>
      <w:r>
        <w:rPr>
          <w:sz w:val="19"/>
        </w:rPr>
        <w:t>Where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correction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D.O.B.</w:t>
      </w:r>
      <w:r>
        <w:rPr>
          <w:spacing w:val="-6"/>
          <w:sz w:val="19"/>
        </w:rPr>
        <w:t xml:space="preserve"> </w:t>
      </w:r>
      <w:r>
        <w:rPr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z w:val="19"/>
        </w:rPr>
        <w:t>due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clerical</w:t>
      </w:r>
      <w:r>
        <w:rPr>
          <w:spacing w:val="-1"/>
          <w:sz w:val="19"/>
        </w:rPr>
        <w:t xml:space="preserve"> </w:t>
      </w:r>
      <w:r>
        <w:rPr>
          <w:sz w:val="19"/>
        </w:rPr>
        <w:t>errors</w:t>
      </w:r>
      <w:r>
        <w:rPr>
          <w:spacing w:val="-9"/>
          <w:sz w:val="19"/>
        </w:rPr>
        <w:t xml:space="preserve"> </w:t>
      </w:r>
      <w:r>
        <w:rPr>
          <w:sz w:val="19"/>
        </w:rPr>
        <w:t>while</w:t>
      </w:r>
      <w:r>
        <w:rPr>
          <w:spacing w:val="-6"/>
          <w:sz w:val="19"/>
        </w:rPr>
        <w:t xml:space="preserve"> </w:t>
      </w:r>
      <w:r>
        <w:rPr>
          <w:sz w:val="19"/>
        </w:rPr>
        <w:t>entering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S.B.</w:t>
      </w:r>
      <w:r>
        <w:rPr>
          <w:spacing w:val="-6"/>
          <w:sz w:val="19"/>
        </w:rPr>
        <w:t xml:space="preserve"> </w:t>
      </w:r>
      <w:r>
        <w:rPr>
          <w:sz w:val="19"/>
        </w:rPr>
        <w:t>with</w:t>
      </w:r>
      <w:r>
        <w:rPr>
          <w:spacing w:val="-11"/>
          <w:sz w:val="19"/>
        </w:rPr>
        <w:t xml:space="preserve"> </w:t>
      </w:r>
      <w:r>
        <w:rPr>
          <w:sz w:val="19"/>
        </w:rPr>
        <w:t>reference</w:t>
      </w:r>
      <w:r>
        <w:rPr>
          <w:spacing w:val="-50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 one indicated in TNPSC</w:t>
      </w:r>
      <w:r>
        <w:rPr>
          <w:spacing w:val="1"/>
          <w:sz w:val="19"/>
        </w:rPr>
        <w:t xml:space="preserve"> </w:t>
      </w:r>
      <w:r>
        <w:rPr>
          <w:sz w:val="19"/>
        </w:rPr>
        <w:t>list, it</w:t>
      </w:r>
      <w:r>
        <w:rPr>
          <w:spacing w:val="1"/>
          <w:sz w:val="19"/>
        </w:rPr>
        <w:t xml:space="preserve"> </w:t>
      </w:r>
      <w:r>
        <w:rPr>
          <w:sz w:val="19"/>
        </w:rPr>
        <w:t>can be corrected without consulting the TNPSC –</w:t>
      </w:r>
      <w:r>
        <w:rPr>
          <w:spacing w:val="1"/>
          <w:sz w:val="19"/>
        </w:rPr>
        <w:t xml:space="preserve"> </w:t>
      </w:r>
      <w:r>
        <w:rPr>
          <w:sz w:val="19"/>
        </w:rPr>
        <w:t>Government</w:t>
      </w:r>
      <w:r>
        <w:rPr>
          <w:spacing w:val="2"/>
          <w:sz w:val="19"/>
        </w:rPr>
        <w:t xml:space="preserve"> </w:t>
      </w:r>
      <w:r>
        <w:rPr>
          <w:sz w:val="19"/>
        </w:rPr>
        <w:t>memo.</w:t>
      </w:r>
      <w:r>
        <w:rPr>
          <w:spacing w:val="-1"/>
          <w:sz w:val="19"/>
        </w:rPr>
        <w:t xml:space="preserve"> </w:t>
      </w:r>
      <w:r>
        <w:rPr>
          <w:sz w:val="19"/>
        </w:rPr>
        <w:t>No.</w:t>
      </w:r>
      <w:r>
        <w:rPr>
          <w:spacing w:val="-2"/>
          <w:sz w:val="19"/>
        </w:rPr>
        <w:t xml:space="preserve"> </w:t>
      </w:r>
      <w:r>
        <w:rPr>
          <w:sz w:val="19"/>
        </w:rPr>
        <w:t>30285/48-7,</w:t>
      </w:r>
      <w:r>
        <w:rPr>
          <w:spacing w:val="3"/>
          <w:sz w:val="19"/>
        </w:rPr>
        <w:t xml:space="preserve"> </w:t>
      </w:r>
      <w:r>
        <w:rPr>
          <w:sz w:val="19"/>
        </w:rPr>
        <w:t>P&amp;AR,</w:t>
      </w:r>
      <w:r>
        <w:rPr>
          <w:spacing w:val="-1"/>
          <w:sz w:val="19"/>
        </w:rPr>
        <w:t xml:space="preserve"> </w:t>
      </w:r>
      <w:r>
        <w:rPr>
          <w:sz w:val="19"/>
        </w:rPr>
        <w:t>dated</w:t>
      </w:r>
      <w:r>
        <w:rPr>
          <w:spacing w:val="-7"/>
          <w:sz w:val="19"/>
        </w:rPr>
        <w:t xml:space="preserve"> </w:t>
      </w:r>
      <w:r>
        <w:rPr>
          <w:sz w:val="19"/>
        </w:rPr>
        <w:t>3.3.1979.</w:t>
      </w:r>
    </w:p>
    <w:p w14:paraId="4D556CF9" w14:textId="77777777" w:rsidR="008970C2" w:rsidRDefault="00000000">
      <w:pPr>
        <w:pStyle w:val="Heading2"/>
        <w:spacing w:before="165"/>
      </w:pPr>
      <w:r>
        <w:rPr>
          <w:w w:val="105"/>
        </w:rPr>
        <w:lastRenderedPageBreak/>
        <w:t>Alternation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Birth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61426698" w14:textId="77777777" w:rsidR="008970C2" w:rsidRDefault="00000000">
      <w:pPr>
        <w:pStyle w:val="BodyText"/>
        <w:spacing w:before="135" w:line="268" w:lineRule="auto"/>
        <w:ind w:left="665" w:right="138"/>
        <w:jc w:val="both"/>
      </w:pPr>
      <w:r>
        <w:t>(a) Application for alteration of D.O.B. should be made within five years from the date of joining</w:t>
      </w:r>
      <w:r>
        <w:rPr>
          <w:spacing w:val="-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rejected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49(b).</w:t>
      </w:r>
    </w:p>
    <w:p w14:paraId="4B66C2C3" w14:textId="77777777" w:rsidR="008970C2" w:rsidRDefault="008970C2">
      <w:pPr>
        <w:pStyle w:val="BodyText"/>
        <w:rPr>
          <w:sz w:val="20"/>
        </w:rPr>
      </w:pPr>
    </w:p>
    <w:p w14:paraId="404AA21C" w14:textId="77777777" w:rsidR="008970C2" w:rsidRDefault="008970C2">
      <w:pPr>
        <w:pStyle w:val="BodyText"/>
        <w:rPr>
          <w:sz w:val="20"/>
        </w:rPr>
      </w:pPr>
    </w:p>
    <w:p w14:paraId="0A39DBE6" w14:textId="77777777" w:rsidR="008970C2" w:rsidRDefault="008970C2">
      <w:pPr>
        <w:pStyle w:val="BodyText"/>
        <w:rPr>
          <w:sz w:val="20"/>
        </w:rPr>
      </w:pPr>
    </w:p>
    <w:p w14:paraId="68B5C438" w14:textId="77777777" w:rsidR="008970C2" w:rsidRDefault="008970C2">
      <w:pPr>
        <w:pStyle w:val="BodyText"/>
        <w:rPr>
          <w:sz w:val="20"/>
        </w:rPr>
      </w:pPr>
    </w:p>
    <w:p w14:paraId="203584FE" w14:textId="77777777" w:rsidR="008970C2" w:rsidRDefault="008970C2">
      <w:pPr>
        <w:pStyle w:val="BodyText"/>
        <w:rPr>
          <w:sz w:val="20"/>
        </w:rPr>
      </w:pPr>
    </w:p>
    <w:p w14:paraId="403BC649" w14:textId="77777777" w:rsidR="008970C2" w:rsidRDefault="008970C2">
      <w:pPr>
        <w:pStyle w:val="BodyText"/>
        <w:rPr>
          <w:sz w:val="20"/>
        </w:rPr>
      </w:pPr>
    </w:p>
    <w:p w14:paraId="5032B955" w14:textId="77777777" w:rsidR="008970C2" w:rsidRDefault="008970C2">
      <w:pPr>
        <w:pStyle w:val="BodyText"/>
        <w:rPr>
          <w:sz w:val="20"/>
        </w:rPr>
      </w:pPr>
    </w:p>
    <w:p w14:paraId="44FCD16A" w14:textId="77777777" w:rsidR="008970C2" w:rsidRDefault="008970C2">
      <w:pPr>
        <w:pStyle w:val="BodyText"/>
        <w:rPr>
          <w:sz w:val="20"/>
        </w:rPr>
      </w:pPr>
    </w:p>
    <w:p w14:paraId="31FA99B0" w14:textId="77777777" w:rsidR="008970C2" w:rsidRDefault="008970C2">
      <w:pPr>
        <w:pStyle w:val="BodyText"/>
        <w:rPr>
          <w:sz w:val="20"/>
        </w:rPr>
      </w:pPr>
    </w:p>
    <w:p w14:paraId="75E6C808" w14:textId="77777777" w:rsidR="008970C2" w:rsidRDefault="008970C2">
      <w:pPr>
        <w:pStyle w:val="BodyText"/>
        <w:rPr>
          <w:sz w:val="20"/>
        </w:rPr>
      </w:pPr>
    </w:p>
    <w:p w14:paraId="3194C59B" w14:textId="77777777" w:rsidR="008970C2" w:rsidRDefault="008970C2">
      <w:pPr>
        <w:pStyle w:val="BodyText"/>
        <w:rPr>
          <w:sz w:val="20"/>
        </w:rPr>
      </w:pPr>
    </w:p>
    <w:p w14:paraId="336D97F6" w14:textId="77777777" w:rsidR="008970C2" w:rsidRDefault="008970C2">
      <w:pPr>
        <w:pStyle w:val="BodyText"/>
        <w:rPr>
          <w:sz w:val="20"/>
        </w:rPr>
      </w:pPr>
    </w:p>
    <w:p w14:paraId="0E6B8B3E" w14:textId="77777777" w:rsidR="008970C2" w:rsidRDefault="008970C2">
      <w:pPr>
        <w:pStyle w:val="BodyText"/>
        <w:rPr>
          <w:sz w:val="20"/>
        </w:rPr>
      </w:pPr>
    </w:p>
    <w:p w14:paraId="4EC978F4" w14:textId="77777777" w:rsidR="008970C2" w:rsidRDefault="008970C2">
      <w:pPr>
        <w:pStyle w:val="BodyText"/>
        <w:rPr>
          <w:sz w:val="20"/>
        </w:rPr>
      </w:pPr>
    </w:p>
    <w:p w14:paraId="223201A8" w14:textId="77777777" w:rsidR="008970C2" w:rsidRDefault="008970C2">
      <w:pPr>
        <w:pStyle w:val="BodyText"/>
        <w:rPr>
          <w:sz w:val="20"/>
        </w:rPr>
      </w:pPr>
    </w:p>
    <w:p w14:paraId="73765BC6" w14:textId="77777777" w:rsidR="008970C2" w:rsidRDefault="008970C2">
      <w:pPr>
        <w:pStyle w:val="BodyText"/>
        <w:rPr>
          <w:sz w:val="20"/>
        </w:rPr>
      </w:pPr>
    </w:p>
    <w:p w14:paraId="1EABC1A7" w14:textId="77777777" w:rsidR="008970C2" w:rsidRDefault="008970C2">
      <w:pPr>
        <w:pStyle w:val="BodyText"/>
        <w:rPr>
          <w:sz w:val="20"/>
        </w:rPr>
      </w:pPr>
    </w:p>
    <w:p w14:paraId="3E30EDEC" w14:textId="77777777" w:rsidR="008970C2" w:rsidRDefault="008970C2">
      <w:pPr>
        <w:pStyle w:val="BodyText"/>
        <w:rPr>
          <w:sz w:val="20"/>
        </w:rPr>
      </w:pPr>
    </w:p>
    <w:p w14:paraId="762450CC" w14:textId="77777777" w:rsidR="008970C2" w:rsidRDefault="008970C2">
      <w:pPr>
        <w:pStyle w:val="BodyText"/>
        <w:rPr>
          <w:sz w:val="20"/>
        </w:rPr>
      </w:pPr>
    </w:p>
    <w:p w14:paraId="6A3C88AF" w14:textId="77777777" w:rsidR="008970C2" w:rsidRDefault="008970C2">
      <w:pPr>
        <w:pStyle w:val="BodyText"/>
        <w:rPr>
          <w:sz w:val="20"/>
        </w:rPr>
      </w:pPr>
    </w:p>
    <w:p w14:paraId="2F54950A" w14:textId="77777777" w:rsidR="008970C2" w:rsidRDefault="008970C2">
      <w:pPr>
        <w:pStyle w:val="BodyText"/>
        <w:rPr>
          <w:sz w:val="20"/>
        </w:rPr>
      </w:pPr>
    </w:p>
    <w:p w14:paraId="5AE676F3" w14:textId="77777777" w:rsidR="008970C2" w:rsidRDefault="008970C2">
      <w:pPr>
        <w:pStyle w:val="BodyText"/>
        <w:rPr>
          <w:sz w:val="20"/>
        </w:rPr>
      </w:pPr>
    </w:p>
    <w:p w14:paraId="566E2BB5" w14:textId="77777777" w:rsidR="008970C2" w:rsidRDefault="008970C2">
      <w:pPr>
        <w:pStyle w:val="BodyText"/>
        <w:rPr>
          <w:sz w:val="20"/>
        </w:rPr>
      </w:pPr>
    </w:p>
    <w:p w14:paraId="5B8F9A04" w14:textId="77777777" w:rsidR="008970C2" w:rsidRDefault="008970C2">
      <w:pPr>
        <w:pStyle w:val="BodyText"/>
        <w:rPr>
          <w:sz w:val="20"/>
        </w:rPr>
      </w:pPr>
    </w:p>
    <w:p w14:paraId="2F146E6F" w14:textId="77777777" w:rsidR="008970C2" w:rsidRDefault="008970C2">
      <w:pPr>
        <w:pStyle w:val="BodyText"/>
        <w:rPr>
          <w:sz w:val="20"/>
        </w:rPr>
      </w:pPr>
    </w:p>
    <w:p w14:paraId="3DDD7024" w14:textId="77777777" w:rsidR="008970C2" w:rsidRDefault="008970C2">
      <w:pPr>
        <w:pStyle w:val="BodyText"/>
        <w:rPr>
          <w:sz w:val="20"/>
        </w:rPr>
      </w:pPr>
    </w:p>
    <w:p w14:paraId="7323EA6B" w14:textId="77777777" w:rsidR="008970C2" w:rsidRDefault="008970C2">
      <w:pPr>
        <w:pStyle w:val="BodyText"/>
        <w:rPr>
          <w:sz w:val="20"/>
        </w:rPr>
      </w:pPr>
    </w:p>
    <w:p w14:paraId="3F854332" w14:textId="00E0BE1C" w:rsidR="000C23B7" w:rsidRDefault="000C23B7">
      <w:r>
        <w:br w:type="page"/>
      </w:r>
    </w:p>
    <w:p w14:paraId="48E9EA13" w14:textId="77777777" w:rsidR="008970C2" w:rsidRDefault="008970C2" w:rsidP="000C23B7">
      <w:pPr>
        <w:sectPr w:rsidR="008970C2">
          <w:pgSz w:w="12240" w:h="15840"/>
          <w:pgMar w:top="1500" w:right="1720" w:bottom="2020" w:left="1720" w:header="0" w:footer="1828" w:gutter="0"/>
          <w:cols w:space="720"/>
        </w:sectPr>
      </w:pPr>
    </w:p>
    <w:p w14:paraId="20C05CC9" w14:textId="77777777" w:rsidR="008970C2" w:rsidRDefault="00000000" w:rsidP="000C23B7">
      <w:pPr>
        <w:pStyle w:val="Heading1"/>
        <w:ind w:left="0" w:firstLine="665"/>
        <w:jc w:val="left"/>
      </w:pPr>
      <w:r>
        <w:lastRenderedPageBreak/>
        <w:t>AEs</w:t>
      </w:r>
      <w:r>
        <w:rPr>
          <w:spacing w:val="18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Sanction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Second</w:t>
      </w:r>
      <w:r>
        <w:rPr>
          <w:spacing w:val="17"/>
        </w:rPr>
        <w:t xml:space="preserve"> </w:t>
      </w:r>
      <w:r>
        <w:t>Increment</w:t>
      </w:r>
      <w:r>
        <w:rPr>
          <w:spacing w:val="16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completion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probation</w:t>
      </w:r>
    </w:p>
    <w:p w14:paraId="0EB45979" w14:textId="77777777" w:rsidR="008970C2" w:rsidRDefault="00000000">
      <w:pPr>
        <w:spacing w:before="34"/>
        <w:ind w:left="665"/>
        <w:jc w:val="both"/>
        <w:rPr>
          <w:sz w:val="17"/>
        </w:rPr>
      </w:pPr>
      <w:r>
        <w:rPr>
          <w:sz w:val="17"/>
        </w:rPr>
        <w:t>Public</w:t>
      </w:r>
      <w:r>
        <w:rPr>
          <w:spacing w:val="-1"/>
          <w:sz w:val="17"/>
        </w:rPr>
        <w:t xml:space="preserve"> </w:t>
      </w:r>
      <w:r>
        <w:rPr>
          <w:sz w:val="17"/>
        </w:rPr>
        <w:t>Works</w:t>
      </w:r>
      <w:r>
        <w:rPr>
          <w:spacing w:val="-5"/>
          <w:sz w:val="17"/>
        </w:rPr>
        <w:t xml:space="preserve"> </w:t>
      </w:r>
      <w:r>
        <w:rPr>
          <w:sz w:val="17"/>
        </w:rPr>
        <w:t>(D1)</w:t>
      </w:r>
      <w:r>
        <w:rPr>
          <w:spacing w:val="-5"/>
          <w:sz w:val="17"/>
        </w:rPr>
        <w:t xml:space="preserve"> </w:t>
      </w:r>
      <w:r>
        <w:rPr>
          <w:sz w:val="17"/>
        </w:rPr>
        <w:t>Department</w:t>
      </w:r>
      <w:r>
        <w:rPr>
          <w:spacing w:val="-1"/>
          <w:sz w:val="17"/>
        </w:rPr>
        <w:t xml:space="preserve"> </w:t>
      </w:r>
      <w:r>
        <w:rPr>
          <w:sz w:val="17"/>
        </w:rPr>
        <w:t>G.O.</w:t>
      </w:r>
      <w:r>
        <w:rPr>
          <w:spacing w:val="-1"/>
          <w:sz w:val="17"/>
        </w:rPr>
        <w:t xml:space="preserve"> </w:t>
      </w:r>
      <w:r>
        <w:rPr>
          <w:sz w:val="17"/>
        </w:rPr>
        <w:t>Ms.</w:t>
      </w:r>
      <w:r>
        <w:rPr>
          <w:spacing w:val="-10"/>
          <w:sz w:val="17"/>
        </w:rPr>
        <w:t xml:space="preserve"> </w:t>
      </w:r>
      <w:r>
        <w:rPr>
          <w:sz w:val="17"/>
        </w:rPr>
        <w:t>No.</w:t>
      </w:r>
      <w:r>
        <w:rPr>
          <w:spacing w:val="-5"/>
          <w:sz w:val="17"/>
        </w:rPr>
        <w:t xml:space="preserve"> </w:t>
      </w:r>
      <w:r>
        <w:rPr>
          <w:sz w:val="17"/>
        </w:rPr>
        <w:t>632,</w:t>
      </w:r>
      <w:r>
        <w:rPr>
          <w:spacing w:val="-11"/>
          <w:sz w:val="17"/>
        </w:rPr>
        <w:t xml:space="preserve"> </w:t>
      </w:r>
      <w:r>
        <w:rPr>
          <w:sz w:val="17"/>
        </w:rPr>
        <w:t>Dated 18.9.1996</w:t>
      </w:r>
    </w:p>
    <w:p w14:paraId="37D93141" w14:textId="77777777" w:rsidR="008970C2" w:rsidRDefault="00000000">
      <w:pPr>
        <w:pStyle w:val="Heading2"/>
        <w:spacing w:before="2"/>
      </w:pPr>
      <w:r>
        <w:rPr>
          <w:w w:val="105"/>
        </w:rPr>
        <w:t>Amendments:</w:t>
      </w:r>
    </w:p>
    <w:p w14:paraId="22434A3B" w14:textId="77777777" w:rsidR="008970C2" w:rsidRDefault="00000000">
      <w:pPr>
        <w:pStyle w:val="BodyText"/>
        <w:spacing w:before="140" w:line="232" w:lineRule="auto"/>
        <w:ind w:left="665" w:right="135"/>
        <w:jc w:val="both"/>
      </w:pPr>
      <w:r>
        <w:t>In the said Special Rules in Part-II, (1) under the heading “Branch I Public Works”, for rule 10,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rule shall be</w:t>
      </w:r>
      <w:r>
        <w:rPr>
          <w:spacing w:val="-6"/>
        </w:rPr>
        <w:t xml:space="preserve"> </w:t>
      </w:r>
      <w:r>
        <w:t>substituted,</w:t>
      </w:r>
      <w:r>
        <w:rPr>
          <w:spacing w:val="3"/>
        </w:rPr>
        <w:t xml:space="preserve"> </w:t>
      </w:r>
      <w:proofErr w:type="gramStart"/>
      <w:r>
        <w:t>namely:-</w:t>
      </w:r>
      <w:proofErr w:type="gramEnd"/>
    </w:p>
    <w:p w14:paraId="0A837515" w14:textId="77777777" w:rsidR="008970C2" w:rsidRDefault="00000000">
      <w:pPr>
        <w:pStyle w:val="BodyText"/>
        <w:spacing w:before="146" w:line="228" w:lineRule="auto"/>
        <w:ind w:left="665" w:right="134"/>
        <w:jc w:val="both"/>
      </w:pPr>
      <w:r>
        <w:t>“10. Test for Assistant Engineers: Every person appointed as Assistant Engineer shall, within</w:t>
      </w:r>
      <w:r>
        <w:rPr>
          <w:spacing w:val="1"/>
        </w:rPr>
        <w:t xml:space="preserve"> </w:t>
      </w:r>
      <w:r>
        <w:t>the period of his probation pass the Account Test for Public Works Department Officers and</w:t>
      </w:r>
      <w:r>
        <w:rPr>
          <w:spacing w:val="1"/>
        </w:rPr>
        <w:t xml:space="preserve"> </w:t>
      </w:r>
      <w:r>
        <w:t>Subordinates.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liable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discharged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reverted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failure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Test</w:t>
      </w:r>
      <w:r>
        <w:rPr>
          <w:spacing w:val="-50"/>
        </w:rPr>
        <w:t xml:space="preserve"> </w:t>
      </w:r>
      <w:r>
        <w:t xml:space="preserve">within the period of his probation but his probation shall be extended </w:t>
      </w:r>
      <w:proofErr w:type="spellStart"/>
      <w:r>
        <w:t>upto</w:t>
      </w:r>
      <w:proofErr w:type="spellEnd"/>
      <w:r>
        <w:t xml:space="preserve"> a maximum period of</w:t>
      </w:r>
      <w:r>
        <w:rPr>
          <w:spacing w:val="-50"/>
        </w:rPr>
        <w:t xml:space="preserve"> </w:t>
      </w:r>
      <w:r>
        <w:t>five years and his second and subsequent increments shall be stopped without cumulative</w:t>
      </w:r>
      <w:r>
        <w:rPr>
          <w:spacing w:val="1"/>
        </w:rPr>
        <w:t xml:space="preserve"> </w:t>
      </w:r>
      <w:r>
        <w:t>effect till he passes the said Test. The probationer who has passed the said Test within the</w:t>
      </w:r>
      <w:r>
        <w:rPr>
          <w:spacing w:val="1"/>
        </w:rPr>
        <w:t xml:space="preserve"> </w:t>
      </w:r>
      <w:r>
        <w:t>above stipulated period shall be eligible for sanction of the second and subsequent increments</w:t>
      </w:r>
      <w:r>
        <w:rPr>
          <w:spacing w:val="1"/>
        </w:rPr>
        <w:t xml:space="preserve"> </w:t>
      </w:r>
      <w:r>
        <w:t>on normal dates irrespective of the fact that no formal orders for the declaration of satisfactory</w:t>
      </w:r>
      <w:r>
        <w:rPr>
          <w:spacing w:val="1"/>
        </w:rPr>
        <w:t xml:space="preserve"> </w:t>
      </w:r>
      <w:r>
        <w:t>completion of probation after having passed the said Test have been issued. If he does not</w:t>
      </w:r>
      <w:r>
        <w:rPr>
          <w:spacing w:val="1"/>
        </w:rPr>
        <w:t xml:space="preserve"> </w:t>
      </w:r>
      <w:r>
        <w:t>pass the said Test even within the maximum period of five years he shall be reverted in the</w:t>
      </w:r>
      <w:r>
        <w:rPr>
          <w:spacing w:val="1"/>
        </w:rPr>
        <w:t xml:space="preserve"> </w:t>
      </w:r>
      <w:r>
        <w:t>case of appointment by recruitment by transfer and his probation shall be terminated, in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recruitment.”</w:t>
      </w:r>
    </w:p>
    <w:p w14:paraId="702F4A38" w14:textId="77777777" w:rsidR="008970C2" w:rsidRDefault="00000000">
      <w:pPr>
        <w:pStyle w:val="BodyText"/>
        <w:spacing w:before="155" w:line="247" w:lineRule="auto"/>
        <w:ind w:left="665" w:right="142"/>
        <w:jc w:val="both"/>
      </w:pPr>
      <w:proofErr w:type="gramStart"/>
      <w:r>
        <w:rPr>
          <w:rFonts w:ascii="Arial"/>
          <w:b/>
        </w:rPr>
        <w:t>Note :</w:t>
      </w:r>
      <w:proofErr w:type="gramEnd"/>
      <w:r>
        <w:rPr>
          <w:rFonts w:ascii="Arial"/>
          <w:b/>
        </w:rPr>
        <w:t xml:space="preserve"> </w:t>
      </w:r>
      <w:r>
        <w:t>Identical amendments are also issued for AE (Electrical) &amp; AE (Mechanical) in the same</w:t>
      </w:r>
      <w:r>
        <w:rPr>
          <w:spacing w:val="-50"/>
        </w:rPr>
        <w:t xml:space="preserve"> </w:t>
      </w:r>
      <w:r>
        <w:t>G.O.</w:t>
      </w:r>
    </w:p>
    <w:p w14:paraId="613F2AE5" w14:textId="77777777" w:rsidR="008970C2" w:rsidRDefault="00000000">
      <w:pPr>
        <w:pStyle w:val="Heading1"/>
        <w:spacing w:before="16"/>
        <w:jc w:val="left"/>
      </w:pPr>
      <w:r>
        <w:pict w14:anchorId="40CE1CC2">
          <v:shape id="_x0000_s2079" style="position:absolute;left:0;text-align:left;margin-left:119.3pt;margin-top:16.65pt;width:270.75pt;height:.1pt;z-index:-15728128;mso-wrap-distance-left:0;mso-wrap-distance-right:0;mso-position-horizontal-relative:page" coordorigin="2386,333" coordsize="5415,0" path="m2386,333r5414,e" filled="f" strokeweight=".25397mm">
            <v:path arrowok="t"/>
            <w10:wrap type="topAndBottom" anchorx="page"/>
          </v:shape>
        </w:pict>
      </w:r>
      <w:r>
        <w:t>Guidelines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Handing</w:t>
      </w:r>
      <w:r>
        <w:rPr>
          <w:spacing w:val="17"/>
        </w:rPr>
        <w:t xml:space="preserve"> </w:t>
      </w:r>
      <w:r>
        <w:t>Over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Section</w:t>
      </w:r>
      <w:r>
        <w:rPr>
          <w:spacing w:val="17"/>
        </w:rPr>
        <w:t xml:space="preserve"> </w:t>
      </w:r>
      <w:r>
        <w:t>Charges</w:t>
      </w:r>
    </w:p>
    <w:p w14:paraId="4F5D8A67" w14:textId="77777777" w:rsidR="008970C2" w:rsidRDefault="008970C2">
      <w:pPr>
        <w:pStyle w:val="BodyText"/>
        <w:spacing w:before="4"/>
        <w:rPr>
          <w:rFonts w:ascii="Arial"/>
          <w:b/>
          <w:sz w:val="21"/>
        </w:rPr>
      </w:pPr>
    </w:p>
    <w:p w14:paraId="52936AE2" w14:textId="77777777" w:rsidR="008970C2" w:rsidRDefault="00000000">
      <w:pPr>
        <w:pStyle w:val="BodyText"/>
        <w:ind w:left="665"/>
        <w:jc w:val="both"/>
      </w:pPr>
      <w:r>
        <w:t>Office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Engineer-in-Chief,</w:t>
      </w:r>
      <w:r>
        <w:rPr>
          <w:spacing w:val="-12"/>
        </w:rPr>
        <w:t xml:space="preserve"> </w:t>
      </w:r>
      <w:r>
        <w:t>WRO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8"/>
        </w:rPr>
        <w:t xml:space="preserve"> </w:t>
      </w:r>
      <w:r>
        <w:t>PWD,</w:t>
      </w:r>
      <w:r>
        <w:rPr>
          <w:spacing w:val="-9"/>
        </w:rPr>
        <w:t xml:space="preserve"> </w:t>
      </w:r>
      <w:proofErr w:type="spellStart"/>
      <w:r>
        <w:t>Chepauk</w:t>
      </w:r>
      <w:proofErr w:type="spellEnd"/>
      <w:r>
        <w:t>,</w:t>
      </w:r>
      <w:r>
        <w:rPr>
          <w:spacing w:val="-8"/>
        </w:rPr>
        <w:t xml:space="preserve"> </w:t>
      </w:r>
      <w:r>
        <w:t>Chennai-5</w:t>
      </w:r>
    </w:p>
    <w:p w14:paraId="7C78354B" w14:textId="77777777" w:rsidR="008970C2" w:rsidRDefault="00000000">
      <w:pPr>
        <w:pStyle w:val="Heading3"/>
        <w:spacing w:before="2"/>
      </w:pPr>
      <w:r>
        <w:t>Memo</w:t>
      </w:r>
      <w:r>
        <w:rPr>
          <w:spacing w:val="-13"/>
        </w:rPr>
        <w:t xml:space="preserve"> </w:t>
      </w:r>
      <w:r>
        <w:t>No.</w:t>
      </w:r>
      <w:r>
        <w:rPr>
          <w:spacing w:val="-12"/>
        </w:rPr>
        <w:t xml:space="preserve"> </w:t>
      </w:r>
      <w:proofErr w:type="gramStart"/>
      <w:r>
        <w:t>CII(</w:t>
      </w:r>
      <w:proofErr w:type="gramEnd"/>
      <w:r>
        <w:t>2)/2730/97-1,</w:t>
      </w:r>
      <w:r>
        <w:rPr>
          <w:spacing w:val="-9"/>
        </w:rPr>
        <w:t xml:space="preserve"> </w:t>
      </w:r>
      <w:r>
        <w:t>dated</w:t>
      </w:r>
      <w:r>
        <w:rPr>
          <w:spacing w:val="-9"/>
        </w:rPr>
        <w:t xml:space="preserve"> </w:t>
      </w:r>
      <w:r>
        <w:t>24.3.1997</w:t>
      </w:r>
    </w:p>
    <w:p w14:paraId="2AA16C3E" w14:textId="77777777" w:rsidR="008970C2" w:rsidRDefault="00000000">
      <w:pPr>
        <w:pStyle w:val="BodyText"/>
        <w:tabs>
          <w:tab w:val="left" w:pos="1342"/>
        </w:tabs>
        <w:spacing w:before="108" w:line="247" w:lineRule="auto"/>
        <w:ind w:left="1342" w:right="140" w:hanging="677"/>
      </w:pPr>
      <w:proofErr w:type="gramStart"/>
      <w:r>
        <w:rPr>
          <w:rFonts w:ascii="Arial" w:hAnsi="Arial"/>
          <w:b/>
        </w:rPr>
        <w:t>Sub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ab/>
      </w:r>
      <w:r>
        <w:t>Public</w:t>
      </w:r>
      <w:r>
        <w:rPr>
          <w:spacing w:val="-4"/>
        </w:rPr>
        <w:t xml:space="preserve"> </w:t>
      </w:r>
      <w:r>
        <w:t>Servants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PWD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Shortage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huge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–</w:t>
      </w:r>
      <w:r>
        <w:rPr>
          <w:spacing w:val="-50"/>
        </w:rPr>
        <w:t xml:space="preserve"> </w:t>
      </w:r>
      <w:r>
        <w:t>Delay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Avoidance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shortage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Regarding.</w:t>
      </w:r>
    </w:p>
    <w:p w14:paraId="0DC252E1" w14:textId="77777777" w:rsidR="008970C2" w:rsidRDefault="008970C2">
      <w:pPr>
        <w:pStyle w:val="BodyText"/>
        <w:spacing w:before="8"/>
      </w:pPr>
    </w:p>
    <w:p w14:paraId="72F238BC" w14:textId="77777777" w:rsidR="008970C2" w:rsidRDefault="00000000">
      <w:pPr>
        <w:pStyle w:val="BodyText"/>
        <w:spacing w:line="247" w:lineRule="auto"/>
        <w:ind w:left="665" w:right="138"/>
        <w:jc w:val="both"/>
      </w:pPr>
      <w:r>
        <w:t>Of late, the Chief Engineer (General), PWD, WRO has observed with much concern that not a</w:t>
      </w:r>
      <w:r>
        <w:rPr>
          <w:spacing w:val="1"/>
        </w:rPr>
        <w:t xml:space="preserve"> </w:t>
      </w:r>
      <w:r>
        <w:t>single day passes without a case of shortage of materials. Such cases brought to the notice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(General) are</w:t>
      </w:r>
      <w:r>
        <w:rPr>
          <w:spacing w:val="1"/>
        </w:rPr>
        <w:t xml:space="preserve"> </w:t>
      </w:r>
      <w:proofErr w:type="gramStart"/>
      <w:r>
        <w:t>pertains</w:t>
      </w:r>
      <w:proofErr w:type="gramEnd"/>
      <w:r>
        <w:t xml:space="preserve"> to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years 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huge</w:t>
      </w:r>
      <w:r>
        <w:rPr>
          <w:spacing w:val="1"/>
        </w:rPr>
        <w:t xml:space="preserve"> </w:t>
      </w:r>
      <w:r>
        <w:t>amount,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rendering it impossible to make good the value of the shortage from the persons who are</w:t>
      </w:r>
      <w:r>
        <w:rPr>
          <w:spacing w:val="1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responsible.</w:t>
      </w:r>
    </w:p>
    <w:p w14:paraId="51776A93" w14:textId="77777777" w:rsidR="008970C2" w:rsidRDefault="00000000">
      <w:pPr>
        <w:spacing w:before="118" w:line="247" w:lineRule="auto"/>
        <w:ind w:left="665" w:right="133"/>
        <w:jc w:val="both"/>
        <w:rPr>
          <w:rFonts w:ascii="Arial" w:hAnsi="Arial"/>
          <w:b/>
          <w:sz w:val="19"/>
        </w:rPr>
      </w:pPr>
      <w:proofErr w:type="gramStart"/>
      <w:r>
        <w:rPr>
          <w:sz w:val="19"/>
        </w:rPr>
        <w:t>Accordingly</w:t>
      </w:r>
      <w:proofErr w:type="gramEnd"/>
      <w:r>
        <w:rPr>
          <w:sz w:val="19"/>
        </w:rPr>
        <w:t xml:space="preserve"> to Para 340 of TNPW “A” Code, “if the </w:t>
      </w:r>
      <w:proofErr w:type="spellStart"/>
      <w:r>
        <w:rPr>
          <w:sz w:val="19"/>
        </w:rPr>
        <w:t>Gazetted</w:t>
      </w:r>
      <w:proofErr w:type="spellEnd"/>
      <w:r>
        <w:rPr>
          <w:sz w:val="19"/>
        </w:rPr>
        <w:t xml:space="preserve"> Officer or subordinate in direct</w:t>
      </w:r>
      <w:r>
        <w:rPr>
          <w:spacing w:val="1"/>
          <w:sz w:val="19"/>
        </w:rPr>
        <w:t xml:space="preserve"> </w:t>
      </w:r>
      <w:r>
        <w:rPr>
          <w:sz w:val="19"/>
        </w:rPr>
        <w:t>charge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work</w:t>
      </w:r>
      <w:r>
        <w:rPr>
          <w:spacing w:val="-8"/>
          <w:sz w:val="19"/>
        </w:rPr>
        <w:t xml:space="preserve"> </w:t>
      </w:r>
      <w:r>
        <w:rPr>
          <w:sz w:val="19"/>
        </w:rPr>
        <w:t>is</w:t>
      </w:r>
      <w:r>
        <w:rPr>
          <w:spacing w:val="-8"/>
          <w:sz w:val="19"/>
        </w:rPr>
        <w:t xml:space="preserve"> </w:t>
      </w:r>
      <w:r>
        <w:rPr>
          <w:sz w:val="19"/>
        </w:rPr>
        <w:t>transferred</w:t>
      </w:r>
      <w:r>
        <w:rPr>
          <w:spacing w:val="-5"/>
          <w:sz w:val="19"/>
        </w:rPr>
        <w:t xml:space="preserve"> </w:t>
      </w:r>
      <w:r>
        <w:rPr>
          <w:sz w:val="19"/>
        </w:rPr>
        <w:t>before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accounts</w:t>
      </w:r>
      <w:r>
        <w:rPr>
          <w:spacing w:val="-8"/>
          <w:sz w:val="19"/>
        </w:rPr>
        <w:t xml:space="preserve"> </w:t>
      </w:r>
      <w:r>
        <w:rPr>
          <w:sz w:val="19"/>
        </w:rPr>
        <w:t>of it</w:t>
      </w:r>
      <w:r>
        <w:rPr>
          <w:spacing w:val="-5"/>
          <w:sz w:val="19"/>
        </w:rPr>
        <w:t xml:space="preserve"> </w:t>
      </w:r>
      <w:r>
        <w:rPr>
          <w:sz w:val="19"/>
        </w:rPr>
        <w:t>are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closed,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unused materials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at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site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of the work should be verified by relieving officer co-jointly with the relieved officer and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report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prescribed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Para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337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should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be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prepared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Assistant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Executive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Engineer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submitted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Division</w:t>
      </w:r>
      <w:r>
        <w:rPr>
          <w:rFonts w:ascii="Arial" w:hAnsi="Arial"/>
          <w:b/>
          <w:spacing w:val="3"/>
          <w:sz w:val="19"/>
        </w:rPr>
        <w:t xml:space="preserve"> </w:t>
      </w:r>
      <w:r>
        <w:rPr>
          <w:rFonts w:ascii="Arial" w:hAnsi="Arial"/>
          <w:b/>
          <w:sz w:val="19"/>
        </w:rPr>
        <w:t>Office.</w:t>
      </w:r>
    </w:p>
    <w:p w14:paraId="769AD034" w14:textId="228E25FE" w:rsidR="008970C2" w:rsidRDefault="00000000" w:rsidP="00970D3C">
      <w:pPr>
        <w:pStyle w:val="BodyText"/>
        <w:spacing w:before="147" w:line="288" w:lineRule="auto"/>
        <w:ind w:left="665" w:right="137"/>
        <w:jc w:val="both"/>
      </w:pPr>
      <w:r>
        <w:t>The</w:t>
      </w:r>
      <w:r>
        <w:rPr>
          <w:spacing w:val="-7"/>
        </w:rPr>
        <w:t xml:space="preserve"> </w:t>
      </w:r>
      <w:r>
        <w:t>Chief</w:t>
      </w:r>
      <w:r>
        <w:rPr>
          <w:spacing w:val="2"/>
        </w:rPr>
        <w:t xml:space="preserve"> </w:t>
      </w:r>
      <w:r>
        <w:t>Engineer</w:t>
      </w:r>
      <w:r>
        <w:rPr>
          <w:spacing w:val="-3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6"/>
        </w:rPr>
        <w:t xml:space="preserve"> </w:t>
      </w:r>
      <w:r>
        <w:t>PWD</w:t>
      </w:r>
      <w:r>
        <w:rPr>
          <w:spacing w:val="-4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said</w:t>
      </w:r>
      <w:r>
        <w:rPr>
          <w:spacing w:val="-11"/>
        </w:rPr>
        <w:t xml:space="preserve"> </w:t>
      </w:r>
      <w:proofErr w:type="spellStart"/>
      <w:r>
        <w:t>codal</w:t>
      </w:r>
      <w:proofErr w:type="spellEnd"/>
      <w:r>
        <w:rPr>
          <w:spacing w:val="-2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observed</w:t>
      </w:r>
      <w:r>
        <w:rPr>
          <w:spacing w:val="-50"/>
        </w:rPr>
        <w:t xml:space="preserve"> </w:t>
      </w:r>
      <w:r>
        <w:t>more in breach than in practice and no Assistant Engineer or Junior Engineer hand over his</w:t>
      </w:r>
      <w:r>
        <w:rPr>
          <w:spacing w:val="1"/>
        </w:rPr>
        <w:t xml:space="preserve"> </w:t>
      </w:r>
      <w:r>
        <w:t>Section charges to his successor as prescribed above at the time of his relief from the Section</w:t>
      </w:r>
      <w:r>
        <w:rPr>
          <w:spacing w:val="1"/>
        </w:rPr>
        <w:t xml:space="preserve"> </w:t>
      </w:r>
      <w:r>
        <w:t>on transfer / leave, etc. He simply leaves the Section and his successor joins duty without</w:t>
      </w:r>
      <w:r>
        <w:rPr>
          <w:spacing w:val="1"/>
        </w:rPr>
        <w:t xml:space="preserve"> </w:t>
      </w:r>
      <w:r>
        <w:t>verifying</w:t>
      </w:r>
      <w:r>
        <w:rPr>
          <w:spacing w:val="1"/>
        </w:rPr>
        <w:t xml:space="preserve"> </w:t>
      </w:r>
      <w:r>
        <w:t>any accounts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materials at</w:t>
      </w:r>
      <w:r>
        <w:rPr>
          <w:spacing w:val="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considerable</w:t>
      </w:r>
      <w:r>
        <w:rPr>
          <w:spacing w:val="3"/>
        </w:rPr>
        <w:t xml:space="preserve"> </w:t>
      </w:r>
      <w:r>
        <w:t>delay,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Superintending</w:t>
      </w:r>
      <w:r w:rsidR="00970D3C">
        <w:t xml:space="preserve"> </w:t>
      </w:r>
      <w:r>
        <w:t>Engineers / Executive Engineers sends reports to the Chief Engineer (</w:t>
      </w:r>
      <w:proofErr w:type="spellStart"/>
      <w:r>
        <w:t>Gl</w:t>
      </w:r>
      <w:proofErr w:type="spellEnd"/>
      <w:r>
        <w:t>), PWD about the</w:t>
      </w:r>
      <w:r>
        <w:rPr>
          <w:spacing w:val="1"/>
        </w:rPr>
        <w:t xml:space="preserve"> </w:t>
      </w:r>
      <w:r>
        <w:t>shortage of materials. This kind of attitude is bolting the stable after the horses had flow out on</w:t>
      </w:r>
      <w:r>
        <w:rPr>
          <w:spacing w:val="1"/>
        </w:rPr>
        <w:t xml:space="preserve"> </w:t>
      </w:r>
      <w:r>
        <w:t>the part of the Superintending Engineer / Executive Engineer will not serve any useful purpose.</w:t>
      </w:r>
      <w:r>
        <w:rPr>
          <w:spacing w:val="-50"/>
        </w:rPr>
        <w:t xml:space="preserve"> </w:t>
      </w:r>
      <w:r>
        <w:t xml:space="preserve">In some </w:t>
      </w:r>
      <w:proofErr w:type="gramStart"/>
      <w:r>
        <w:t>instances</w:t>
      </w:r>
      <w:proofErr w:type="gramEnd"/>
      <w:r>
        <w:t xml:space="preserve"> the Superintending Engineer / Executive Engineers have brought out the</w:t>
      </w:r>
      <w:r>
        <w:rPr>
          <w:spacing w:val="1"/>
        </w:rPr>
        <w:t xml:space="preserve"> </w:t>
      </w:r>
      <w:r>
        <w:t>cases of shortage of materials at the time of the retirement of the concerned officials, placing</w:t>
      </w:r>
      <w:r>
        <w:rPr>
          <w:spacing w:val="1"/>
        </w:rPr>
        <w:t xml:space="preserve"> </w:t>
      </w:r>
      <w:r>
        <w:t>the officials under mental agony and also placing the Chief Engineer (</w:t>
      </w:r>
      <w:proofErr w:type="spellStart"/>
      <w:r>
        <w:t>Gl</w:t>
      </w:r>
      <w:proofErr w:type="spellEnd"/>
      <w:r>
        <w:t>), PWD in a tight spot,</w:t>
      </w:r>
      <w:r>
        <w:rPr>
          <w:spacing w:val="1"/>
        </w:rPr>
        <w:t xml:space="preserve"> </w:t>
      </w:r>
      <w:r>
        <w:t>as there will be a little time to process the cases. In such events the Government as the Chief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1"/>
        </w:rPr>
        <w:t xml:space="preserve"> </w:t>
      </w:r>
      <w:r>
        <w:t>PWD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Engineers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lastRenderedPageBreak/>
        <w:t>Superintending Engineers who have failed to detect the shortages and sending their reports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competent</w:t>
      </w:r>
      <w:r>
        <w:rPr>
          <w:spacing w:val="4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time.</w:t>
      </w:r>
    </w:p>
    <w:p w14:paraId="2C324AB9" w14:textId="77777777" w:rsidR="008970C2" w:rsidRDefault="00000000">
      <w:pPr>
        <w:pStyle w:val="BodyText"/>
        <w:spacing w:before="119" w:line="290" w:lineRule="auto"/>
        <w:ind w:left="665" w:right="137"/>
        <w:jc w:val="both"/>
      </w:pPr>
      <w:r>
        <w:t>In some other cases, the Tamil Nadu Administrative Tribunal struck down the recovery orders</w:t>
      </w:r>
      <w:r>
        <w:rPr>
          <w:spacing w:val="1"/>
        </w:rPr>
        <w:t xml:space="preserve"> </w:t>
      </w:r>
      <w:r>
        <w:t>passed by the Executive Engineers / Superintending Engineers on the ground that the charges</w:t>
      </w:r>
      <w:r>
        <w:rPr>
          <w:spacing w:val="-50"/>
        </w:rPr>
        <w:t xml:space="preserve"> </w:t>
      </w:r>
      <w:r>
        <w:t>were framed very belatedly and were vague. In such cases also the Government orders for</w:t>
      </w:r>
      <w:r>
        <w:rPr>
          <w:spacing w:val="1"/>
        </w:rPr>
        <w:t xml:space="preserve"> </w:t>
      </w:r>
      <w:r>
        <w:t>initiation of disciplinary action against the Executive Engineers / Superintending Engineers who</w:t>
      </w:r>
      <w:r>
        <w:rPr>
          <w:spacing w:val="-50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framed</w:t>
      </w:r>
      <w:r>
        <w:rPr>
          <w:spacing w:val="-1"/>
        </w:rPr>
        <w:t xml:space="preserve"> </w:t>
      </w:r>
      <w:r>
        <w:t>vague</w:t>
      </w:r>
      <w:r>
        <w:rPr>
          <w:spacing w:val="-1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investigation.</w:t>
      </w:r>
    </w:p>
    <w:p w14:paraId="206965C3" w14:textId="77777777" w:rsidR="008970C2" w:rsidRDefault="00000000">
      <w:pPr>
        <w:pStyle w:val="BodyText"/>
        <w:spacing w:before="109" w:line="290" w:lineRule="auto"/>
        <w:ind w:left="665" w:right="141"/>
        <w:jc w:val="both"/>
      </w:pPr>
      <w:r>
        <w:t>In order to streamline this issue and in order to avoid the unpleasant events explained above,</w:t>
      </w:r>
      <w:r>
        <w:rPr>
          <w:spacing w:val="1"/>
        </w:rPr>
        <w:t xml:space="preserve"> </w:t>
      </w:r>
      <w:r>
        <w:t>the Chief</w:t>
      </w:r>
      <w:r>
        <w:rPr>
          <w:spacing w:val="1"/>
        </w:rPr>
        <w:t xml:space="preserve"> </w:t>
      </w:r>
      <w:r>
        <w:t>Engineer (</w:t>
      </w:r>
      <w:proofErr w:type="spellStart"/>
      <w:r>
        <w:t>Gl</w:t>
      </w:r>
      <w:proofErr w:type="spellEnd"/>
      <w:r>
        <w:t>), PWD desires to issue the following guidelines to be followed by</w:t>
      </w:r>
      <w:r>
        <w:rPr>
          <w:spacing w:val="1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Engineers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Superintending</w:t>
      </w:r>
      <w:r>
        <w:rPr>
          <w:spacing w:val="-3"/>
        </w:rPr>
        <w:t xml:space="preserve"> </w:t>
      </w:r>
      <w:r>
        <w:t>Engineers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shortage</w:t>
      </w:r>
      <w:r>
        <w:rPr>
          <w:spacing w:val="-4"/>
        </w:rPr>
        <w:t xml:space="preserve"> </w:t>
      </w:r>
      <w:r>
        <w:t>of materials.</w:t>
      </w:r>
    </w:p>
    <w:p w14:paraId="0671B96B" w14:textId="77777777" w:rsidR="008970C2" w:rsidRDefault="00000000">
      <w:pPr>
        <w:pStyle w:val="ListParagraph"/>
        <w:numPr>
          <w:ilvl w:val="0"/>
          <w:numId w:val="19"/>
        </w:numPr>
        <w:tabs>
          <w:tab w:val="left" w:pos="1064"/>
        </w:tabs>
        <w:spacing w:line="290" w:lineRule="auto"/>
        <w:ind w:left="1063" w:right="137"/>
        <w:jc w:val="both"/>
        <w:rPr>
          <w:b/>
          <w:sz w:val="19"/>
        </w:rPr>
      </w:pPr>
      <w:r>
        <w:rPr>
          <w:sz w:val="19"/>
        </w:rPr>
        <w:t>Immediately</w:t>
      </w:r>
      <w:r>
        <w:rPr>
          <w:spacing w:val="-10"/>
          <w:sz w:val="19"/>
        </w:rPr>
        <w:t xml:space="preserve"> </w:t>
      </w:r>
      <w:r>
        <w:rPr>
          <w:sz w:val="19"/>
        </w:rPr>
        <w:t>after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relief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an</w:t>
      </w:r>
      <w:r>
        <w:rPr>
          <w:spacing w:val="-6"/>
          <w:sz w:val="19"/>
        </w:rPr>
        <w:t xml:space="preserve"> </w:t>
      </w:r>
      <w:r>
        <w:rPr>
          <w:sz w:val="19"/>
        </w:rPr>
        <w:t>Assistant</w:t>
      </w:r>
      <w:r>
        <w:rPr>
          <w:spacing w:val="-6"/>
          <w:sz w:val="19"/>
        </w:rPr>
        <w:t xml:space="preserve"> </w:t>
      </w:r>
      <w:r>
        <w:rPr>
          <w:sz w:val="19"/>
        </w:rPr>
        <w:t>Engineer</w:t>
      </w:r>
      <w:r>
        <w:rPr>
          <w:spacing w:val="-3"/>
          <w:sz w:val="19"/>
        </w:rPr>
        <w:t xml:space="preserve"> </w:t>
      </w:r>
      <w:r>
        <w:rPr>
          <w:sz w:val="19"/>
        </w:rPr>
        <w:t>/</w:t>
      </w:r>
      <w:r>
        <w:rPr>
          <w:spacing w:val="-6"/>
          <w:sz w:val="19"/>
        </w:rPr>
        <w:t xml:space="preserve"> </w:t>
      </w:r>
      <w:r>
        <w:rPr>
          <w:sz w:val="19"/>
        </w:rPr>
        <w:t>Junior</w:t>
      </w:r>
      <w:r>
        <w:rPr>
          <w:spacing w:val="-2"/>
          <w:sz w:val="19"/>
        </w:rPr>
        <w:t xml:space="preserve"> </w:t>
      </w:r>
      <w:r>
        <w:rPr>
          <w:sz w:val="19"/>
        </w:rPr>
        <w:t>Engineer</w:t>
      </w:r>
      <w:r>
        <w:rPr>
          <w:spacing w:val="-3"/>
          <w:sz w:val="19"/>
        </w:rPr>
        <w:t xml:space="preserve"> </w:t>
      </w:r>
      <w:r>
        <w:rPr>
          <w:sz w:val="19"/>
        </w:rPr>
        <w:t>from</w:t>
      </w:r>
      <w:r>
        <w:rPr>
          <w:spacing w:val="-6"/>
          <w:sz w:val="19"/>
        </w:rPr>
        <w:t xml:space="preserve"> </w:t>
      </w:r>
      <w:r>
        <w:rPr>
          <w:sz w:val="19"/>
        </w:rPr>
        <w:t>his</w:t>
      </w:r>
      <w:r>
        <w:rPr>
          <w:spacing w:val="-9"/>
          <w:sz w:val="19"/>
        </w:rPr>
        <w:t xml:space="preserve"> </w:t>
      </w:r>
      <w:r>
        <w:rPr>
          <w:sz w:val="19"/>
        </w:rPr>
        <w:t>Section,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1"/>
          <w:sz w:val="19"/>
        </w:rPr>
        <w:t xml:space="preserve"> </w:t>
      </w:r>
      <w:r>
        <w:rPr>
          <w:sz w:val="19"/>
        </w:rPr>
        <w:t>successor may be directed to check the details of materials with reference to the accounts</w:t>
      </w:r>
      <w:r>
        <w:rPr>
          <w:spacing w:val="-50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report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shortage,</w:t>
      </w:r>
      <w:r>
        <w:rPr>
          <w:spacing w:val="-1"/>
          <w:sz w:val="19"/>
        </w:rPr>
        <w:t xml:space="preserve"> </w:t>
      </w:r>
      <w:r>
        <w:rPr>
          <w:sz w:val="19"/>
        </w:rPr>
        <w:t>if</w:t>
      </w:r>
      <w:r>
        <w:rPr>
          <w:spacing w:val="4"/>
          <w:sz w:val="19"/>
        </w:rPr>
        <w:t xml:space="preserve"> </w:t>
      </w:r>
      <w:r>
        <w:rPr>
          <w:sz w:val="19"/>
        </w:rPr>
        <w:t>any,</w:t>
      </w:r>
      <w:r>
        <w:rPr>
          <w:spacing w:val="-5"/>
          <w:sz w:val="19"/>
        </w:rPr>
        <w:t xml:space="preserve"> </w:t>
      </w:r>
      <w:r>
        <w:rPr>
          <w:rFonts w:ascii="Arial"/>
          <w:b/>
          <w:sz w:val="19"/>
        </w:rPr>
        <w:t>within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week.</w:t>
      </w:r>
    </w:p>
    <w:p w14:paraId="53E2ED99" w14:textId="77777777" w:rsidR="008970C2" w:rsidRDefault="00000000">
      <w:pPr>
        <w:pStyle w:val="ListParagraph"/>
        <w:numPr>
          <w:ilvl w:val="0"/>
          <w:numId w:val="19"/>
        </w:numPr>
        <w:tabs>
          <w:tab w:val="left" w:pos="1064"/>
        </w:tabs>
        <w:spacing w:before="108" w:line="288" w:lineRule="auto"/>
        <w:ind w:left="1063" w:right="133"/>
        <w:jc w:val="both"/>
        <w:rPr>
          <w:rFonts w:ascii="Arial"/>
          <w:sz w:val="19"/>
        </w:rPr>
      </w:pPr>
      <w:r>
        <w:rPr>
          <w:sz w:val="19"/>
        </w:rPr>
        <w:t>If there are shortages, the relieved officer may be informed of them, and he may be</w:t>
      </w:r>
      <w:r>
        <w:rPr>
          <w:spacing w:val="1"/>
          <w:sz w:val="19"/>
        </w:rPr>
        <w:t xml:space="preserve"> </w:t>
      </w:r>
      <w:r>
        <w:rPr>
          <w:sz w:val="19"/>
        </w:rPr>
        <w:t>directed to attend the Section to reconcile the discrepancies. A copy of such instructions</w:t>
      </w:r>
      <w:r>
        <w:rPr>
          <w:spacing w:val="1"/>
          <w:sz w:val="19"/>
        </w:rPr>
        <w:t xml:space="preserve"> </w:t>
      </w:r>
      <w:r>
        <w:rPr>
          <w:sz w:val="19"/>
        </w:rPr>
        <w:t>may be sent to Chief Engineer (</w:t>
      </w:r>
      <w:proofErr w:type="spellStart"/>
      <w:r>
        <w:rPr>
          <w:sz w:val="19"/>
        </w:rPr>
        <w:t>Gl</w:t>
      </w:r>
      <w:proofErr w:type="spellEnd"/>
      <w:r>
        <w:rPr>
          <w:sz w:val="19"/>
        </w:rPr>
        <w:t>), PWD along with a detailed report without fail so that</w:t>
      </w:r>
      <w:r>
        <w:rPr>
          <w:spacing w:val="1"/>
          <w:sz w:val="19"/>
        </w:rPr>
        <w:t xml:space="preserve"> </w:t>
      </w:r>
      <w:r>
        <w:rPr>
          <w:sz w:val="19"/>
        </w:rPr>
        <w:t>the Chief Engineer (</w:t>
      </w:r>
      <w:proofErr w:type="spellStart"/>
      <w:r>
        <w:rPr>
          <w:sz w:val="19"/>
        </w:rPr>
        <w:t>Gl</w:t>
      </w:r>
      <w:proofErr w:type="spellEnd"/>
      <w:r>
        <w:rPr>
          <w:sz w:val="19"/>
        </w:rPr>
        <w:t>), PWD would be able to issue suitable instructions to the erring</w:t>
      </w:r>
      <w:r>
        <w:rPr>
          <w:spacing w:val="1"/>
          <w:sz w:val="19"/>
        </w:rPr>
        <w:t xml:space="preserve"> </w:t>
      </w:r>
      <w:r>
        <w:rPr>
          <w:sz w:val="19"/>
        </w:rPr>
        <w:t>officer.</w:t>
      </w:r>
    </w:p>
    <w:p w14:paraId="43C1FB78" w14:textId="77777777" w:rsidR="008970C2" w:rsidRDefault="00000000">
      <w:pPr>
        <w:pStyle w:val="ListParagraph"/>
        <w:numPr>
          <w:ilvl w:val="0"/>
          <w:numId w:val="19"/>
        </w:numPr>
        <w:tabs>
          <w:tab w:val="left" w:pos="1064"/>
        </w:tabs>
        <w:spacing w:before="120" w:line="288" w:lineRule="auto"/>
        <w:ind w:left="1063" w:right="130"/>
        <w:jc w:val="both"/>
        <w:rPr>
          <w:sz w:val="19"/>
        </w:rPr>
      </w:pPr>
      <w:r>
        <w:rPr>
          <w:sz w:val="19"/>
        </w:rPr>
        <w:t>If the relieved officer fails to do so, a draft charge sheet may be prepared with all the</w:t>
      </w:r>
      <w:r>
        <w:rPr>
          <w:spacing w:val="1"/>
          <w:sz w:val="19"/>
        </w:rPr>
        <w:t xml:space="preserve"> </w:t>
      </w:r>
      <w:r>
        <w:rPr>
          <w:sz w:val="19"/>
        </w:rPr>
        <w:t>relevant details and sent to the Chief Engineer (</w:t>
      </w:r>
      <w:proofErr w:type="spellStart"/>
      <w:r>
        <w:rPr>
          <w:sz w:val="19"/>
        </w:rPr>
        <w:t>Gl</w:t>
      </w:r>
      <w:proofErr w:type="spellEnd"/>
      <w:r>
        <w:rPr>
          <w:sz w:val="19"/>
        </w:rPr>
        <w:t xml:space="preserve">), PWD for further action. </w:t>
      </w:r>
      <w:r>
        <w:rPr>
          <w:rFonts w:ascii="Arial"/>
          <w:b/>
          <w:sz w:val="19"/>
        </w:rPr>
        <w:t>The value of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the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shortage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materials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thus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arrived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at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should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correct,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beyond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any</w:t>
      </w:r>
      <w:r>
        <w:rPr>
          <w:rFonts w:ascii="Arial"/>
          <w:b/>
          <w:spacing w:val="-13"/>
          <w:sz w:val="19"/>
        </w:rPr>
        <w:t xml:space="preserve"> </w:t>
      </w:r>
      <w:r>
        <w:rPr>
          <w:rFonts w:ascii="Arial"/>
          <w:b/>
          <w:sz w:val="19"/>
        </w:rPr>
        <w:t>dispute</w:t>
      </w:r>
      <w:r>
        <w:rPr>
          <w:sz w:val="19"/>
        </w:rPr>
        <w:t>.</w:t>
      </w:r>
    </w:p>
    <w:p w14:paraId="03D91239" w14:textId="77777777" w:rsidR="008970C2" w:rsidRDefault="00000000">
      <w:pPr>
        <w:pStyle w:val="ListParagraph"/>
        <w:numPr>
          <w:ilvl w:val="0"/>
          <w:numId w:val="19"/>
        </w:numPr>
        <w:tabs>
          <w:tab w:val="left" w:pos="1064"/>
        </w:tabs>
        <w:spacing w:before="116" w:line="288" w:lineRule="auto"/>
        <w:ind w:left="1063" w:right="136"/>
        <w:jc w:val="both"/>
        <w:rPr>
          <w:sz w:val="19"/>
        </w:rPr>
      </w:pPr>
      <w:r>
        <w:rPr>
          <w:sz w:val="19"/>
        </w:rPr>
        <w:t>If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relieving</w:t>
      </w:r>
      <w:r>
        <w:rPr>
          <w:spacing w:val="1"/>
          <w:sz w:val="19"/>
        </w:rPr>
        <w:t xml:space="preserve"> </w:t>
      </w:r>
      <w:r>
        <w:rPr>
          <w:sz w:val="19"/>
        </w:rPr>
        <w:t>officer,</w:t>
      </w:r>
      <w:r>
        <w:rPr>
          <w:spacing w:val="1"/>
          <w:sz w:val="19"/>
        </w:rPr>
        <w:t xml:space="preserve"> </w:t>
      </w:r>
      <w:r>
        <w:rPr>
          <w:sz w:val="19"/>
        </w:rPr>
        <w:t>failed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bring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shortage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Engineers</w:t>
      </w:r>
      <w:r>
        <w:rPr>
          <w:spacing w:val="1"/>
          <w:sz w:val="19"/>
        </w:rPr>
        <w:t xml:space="preserve"> </w:t>
      </w:r>
      <w:r>
        <w:rPr>
          <w:sz w:val="19"/>
        </w:rPr>
        <w:t>/</w:t>
      </w:r>
      <w:r>
        <w:rPr>
          <w:spacing w:val="1"/>
          <w:sz w:val="19"/>
        </w:rPr>
        <w:t xml:space="preserve"> </w:t>
      </w:r>
      <w:r>
        <w:rPr>
          <w:sz w:val="19"/>
        </w:rPr>
        <w:t>Superintending Engineers notice within the prescribed time, disciplinary action should also</w:t>
      </w:r>
      <w:r>
        <w:rPr>
          <w:spacing w:val="-50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initiated</w:t>
      </w:r>
      <w:r>
        <w:rPr>
          <w:spacing w:val="-2"/>
          <w:sz w:val="19"/>
        </w:rPr>
        <w:t xml:space="preserve"> </w:t>
      </w:r>
      <w:r>
        <w:rPr>
          <w:sz w:val="19"/>
        </w:rPr>
        <w:t>against</w:t>
      </w:r>
      <w:r>
        <w:rPr>
          <w:spacing w:val="-1"/>
          <w:sz w:val="19"/>
        </w:rPr>
        <w:t xml:space="preserve"> </w:t>
      </w:r>
      <w:r>
        <w:rPr>
          <w:sz w:val="19"/>
        </w:rPr>
        <w:t>him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dereliction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negligence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his</w:t>
      </w:r>
      <w:r>
        <w:rPr>
          <w:spacing w:val="-5"/>
          <w:sz w:val="19"/>
        </w:rPr>
        <w:t xml:space="preserve"> </w:t>
      </w:r>
      <w:r>
        <w:rPr>
          <w:sz w:val="19"/>
        </w:rPr>
        <w:t>duties.</w:t>
      </w:r>
    </w:p>
    <w:p w14:paraId="399CD033" w14:textId="77777777" w:rsidR="008970C2" w:rsidRDefault="00000000">
      <w:pPr>
        <w:pStyle w:val="ListParagraph"/>
        <w:numPr>
          <w:ilvl w:val="0"/>
          <w:numId w:val="19"/>
        </w:numPr>
        <w:tabs>
          <w:tab w:val="left" w:pos="1064"/>
        </w:tabs>
        <w:spacing w:before="115" w:line="288" w:lineRule="auto"/>
        <w:ind w:left="1063" w:right="133"/>
        <w:jc w:val="both"/>
        <w:rPr>
          <w:b/>
          <w:sz w:val="19"/>
        </w:rPr>
      </w:pPr>
      <w:r>
        <w:rPr>
          <w:sz w:val="19"/>
        </w:rPr>
        <w:t>As far as possible the Executive Engineers / Superintending Engineers may insist the</w:t>
      </w:r>
      <w:r>
        <w:rPr>
          <w:spacing w:val="1"/>
          <w:sz w:val="19"/>
        </w:rPr>
        <w:t xml:space="preserve"> </w:t>
      </w:r>
      <w:r>
        <w:rPr>
          <w:sz w:val="19"/>
        </w:rPr>
        <w:t>relieved</w:t>
      </w:r>
      <w:r>
        <w:rPr>
          <w:spacing w:val="-10"/>
          <w:sz w:val="19"/>
        </w:rPr>
        <w:t xml:space="preserve"> </w:t>
      </w:r>
      <w:r>
        <w:rPr>
          <w:sz w:val="19"/>
        </w:rPr>
        <w:t>officer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hand</w:t>
      </w:r>
      <w:r>
        <w:rPr>
          <w:spacing w:val="-5"/>
          <w:sz w:val="19"/>
        </w:rPr>
        <w:t xml:space="preserve"> </w:t>
      </w:r>
      <w:r>
        <w:rPr>
          <w:sz w:val="19"/>
        </w:rPr>
        <w:t>over</w:t>
      </w:r>
      <w:r>
        <w:rPr>
          <w:spacing w:val="-6"/>
          <w:sz w:val="19"/>
        </w:rPr>
        <w:t xml:space="preserve"> </w:t>
      </w:r>
      <w:r>
        <w:rPr>
          <w:sz w:val="19"/>
        </w:rPr>
        <w:t>his</w:t>
      </w:r>
      <w:r>
        <w:rPr>
          <w:spacing w:val="-9"/>
          <w:sz w:val="19"/>
        </w:rPr>
        <w:t xml:space="preserve"> </w:t>
      </w:r>
      <w:r>
        <w:rPr>
          <w:sz w:val="19"/>
        </w:rPr>
        <w:t>Section</w:t>
      </w:r>
      <w:r>
        <w:rPr>
          <w:spacing w:val="-5"/>
          <w:sz w:val="19"/>
        </w:rPr>
        <w:t xml:space="preserve"> </w:t>
      </w:r>
      <w:r>
        <w:rPr>
          <w:sz w:val="19"/>
        </w:rPr>
        <w:t>charges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complete</w:t>
      </w:r>
      <w:r>
        <w:rPr>
          <w:spacing w:val="-5"/>
          <w:sz w:val="19"/>
        </w:rPr>
        <w:t xml:space="preserve"> </w:t>
      </w:r>
      <w:r>
        <w:rPr>
          <w:sz w:val="19"/>
        </w:rPr>
        <w:t>shape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then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issue</w:t>
      </w:r>
      <w:r>
        <w:rPr>
          <w:spacing w:val="-5"/>
          <w:sz w:val="19"/>
        </w:rPr>
        <w:t xml:space="preserve"> </w:t>
      </w:r>
      <w:r>
        <w:rPr>
          <w:sz w:val="19"/>
        </w:rPr>
        <w:t>him</w:t>
      </w:r>
      <w:r>
        <w:rPr>
          <w:spacing w:val="-51"/>
          <w:sz w:val="19"/>
        </w:rPr>
        <w:t xml:space="preserve"> </w:t>
      </w:r>
      <w:r>
        <w:rPr>
          <w:sz w:val="19"/>
        </w:rPr>
        <w:t xml:space="preserve">the relief order and </w:t>
      </w:r>
      <w:r>
        <w:rPr>
          <w:rFonts w:ascii="Arial"/>
          <w:b/>
          <w:sz w:val="19"/>
        </w:rPr>
        <w:t>even sending the L.P.C. also may be decided for the concerned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officials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in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the above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matter.</w:t>
      </w:r>
    </w:p>
    <w:p w14:paraId="6AB75E59" w14:textId="77777777" w:rsidR="008970C2" w:rsidRDefault="00000000">
      <w:pPr>
        <w:pStyle w:val="BodyText"/>
        <w:spacing w:before="93" w:line="290" w:lineRule="auto"/>
        <w:ind w:left="665" w:right="139"/>
        <w:jc w:val="both"/>
      </w:pPr>
      <w:r>
        <w:t>The Chief Engineer (</w:t>
      </w:r>
      <w:proofErr w:type="spellStart"/>
      <w:r>
        <w:t>Gl</w:t>
      </w:r>
      <w:proofErr w:type="spellEnd"/>
      <w:r>
        <w:t>), PWD is particular that tangible steps are to be taken to save the</w:t>
      </w:r>
      <w:r>
        <w:rPr>
          <w:spacing w:val="1"/>
        </w:rPr>
        <w:t xml:space="preserve"> </w:t>
      </w:r>
      <w:r>
        <w:t>situation from further worsening to safeguard the Government property as well as the interests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PWD</w:t>
      </w:r>
      <w:r>
        <w:rPr>
          <w:spacing w:val="-1"/>
        </w:rPr>
        <w:t xml:space="preserve"> </w:t>
      </w:r>
      <w:r>
        <w:t>officials</w:t>
      </w:r>
      <w:r>
        <w:rPr>
          <w:spacing w:val="-7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promotion</w:t>
      </w:r>
      <w:r>
        <w:rPr>
          <w:spacing w:val="-8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retirement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time.</w:t>
      </w:r>
    </w:p>
    <w:p w14:paraId="17AB72A6" w14:textId="77777777" w:rsidR="008970C2" w:rsidRDefault="00000000">
      <w:pPr>
        <w:pStyle w:val="BodyText"/>
        <w:spacing w:line="184" w:lineRule="exact"/>
        <w:ind w:left="4064"/>
        <w:jc w:val="both"/>
      </w:pPr>
      <w:r>
        <w:t>Engineer-in-Chief,</w:t>
      </w:r>
      <w:r>
        <w:rPr>
          <w:spacing w:val="-13"/>
        </w:rPr>
        <w:t xml:space="preserve"> </w:t>
      </w:r>
      <w:r>
        <w:t>WRO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8"/>
        </w:rPr>
        <w:t xml:space="preserve"> </w:t>
      </w:r>
      <w:r>
        <w:t>PWD</w:t>
      </w:r>
    </w:p>
    <w:p w14:paraId="2759F684" w14:textId="77777777" w:rsidR="008970C2" w:rsidRDefault="00000000">
      <w:pPr>
        <w:pStyle w:val="BodyText"/>
        <w:spacing w:before="9"/>
        <w:rPr>
          <w:sz w:val="10"/>
        </w:rPr>
      </w:pPr>
      <w:r>
        <w:pict w14:anchorId="3E320C8D">
          <v:shape id="_x0000_s2078" style="position:absolute;margin-left:119.3pt;margin-top:8.6pt;width:397.45pt;height:.1pt;z-index:-15727616;mso-wrap-distance-left:0;mso-wrap-distance-right:0;mso-position-horizontal-relative:page" coordorigin="2386,172" coordsize="7949,0" path="m2386,172r7948,e" filled="f" strokeweight=".25397mm">
            <v:path arrowok="t"/>
            <w10:wrap type="topAndBottom" anchorx="page"/>
          </v:shape>
        </w:pict>
      </w:r>
    </w:p>
    <w:p w14:paraId="581DAB1D" w14:textId="77777777" w:rsidR="00CC53B8" w:rsidRDefault="00CC53B8">
      <w:pPr>
        <w:rPr>
          <w:rFonts w:ascii="Arial" w:eastAsia="Arial" w:hAnsi="Arial" w:cs="Arial"/>
          <w:b/>
          <w:bCs/>
        </w:rPr>
      </w:pPr>
      <w:r>
        <w:br w:type="page"/>
      </w:r>
    </w:p>
    <w:p w14:paraId="4152DFDF" w14:textId="07D02B66" w:rsidR="008970C2" w:rsidRDefault="00000000">
      <w:pPr>
        <w:pStyle w:val="Heading1"/>
        <w:spacing w:before="92" w:after="37"/>
      </w:pPr>
      <w:r>
        <w:lastRenderedPageBreak/>
        <w:t>Avoidance</w:t>
      </w:r>
      <w:r>
        <w:rPr>
          <w:spacing w:val="1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shortage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materials</w:t>
      </w:r>
    </w:p>
    <w:p w14:paraId="23635783" w14:textId="77777777" w:rsidR="008970C2" w:rsidRDefault="00000000">
      <w:pPr>
        <w:pStyle w:val="BodyText"/>
        <w:spacing w:line="20" w:lineRule="exact"/>
        <w:ind w:left="65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F5D80A3">
          <v:group id="_x0000_s2076" style="width:194.4pt;height:.75pt;mso-position-horizontal-relative:char;mso-position-vertical-relative:line" coordsize="3888,15">
            <v:line id="_x0000_s2077" style="position:absolute" from="0,7" to="3888,7" strokeweight=".25397mm"/>
            <w10:anchorlock/>
          </v:group>
        </w:pict>
      </w:r>
    </w:p>
    <w:p w14:paraId="35210CD7" w14:textId="77777777" w:rsidR="008970C2" w:rsidRDefault="00000000">
      <w:pPr>
        <w:spacing w:before="203"/>
        <w:ind w:left="665"/>
        <w:rPr>
          <w:rFonts w:ascii="Arial"/>
          <w:b/>
          <w:sz w:val="17"/>
        </w:rPr>
      </w:pPr>
      <w:r>
        <w:rPr>
          <w:rFonts w:ascii="Arial"/>
          <w:b/>
          <w:sz w:val="17"/>
        </w:rPr>
        <w:t>Amendments</w:t>
      </w:r>
      <w:r>
        <w:rPr>
          <w:rFonts w:ascii="Arial"/>
          <w:b/>
          <w:spacing w:val="-7"/>
          <w:sz w:val="17"/>
        </w:rPr>
        <w:t xml:space="preserve"> </w:t>
      </w:r>
      <w:r>
        <w:rPr>
          <w:rFonts w:ascii="Arial"/>
          <w:b/>
          <w:sz w:val="17"/>
        </w:rPr>
        <w:t>to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Circular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Memo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dated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24.3.1997</w:t>
      </w:r>
    </w:p>
    <w:p w14:paraId="4FF65C30" w14:textId="77777777" w:rsidR="008970C2" w:rsidRDefault="00000000">
      <w:pPr>
        <w:pStyle w:val="Heading3"/>
        <w:spacing w:before="11"/>
      </w:pPr>
      <w:proofErr w:type="gramStart"/>
      <w:r>
        <w:t>Confidential</w:t>
      </w:r>
      <w:r>
        <w:rPr>
          <w:spacing w:val="-7"/>
        </w:rPr>
        <w:t xml:space="preserve"> </w:t>
      </w:r>
      <w:r>
        <w:t>:</w:t>
      </w:r>
      <w:proofErr w:type="gramEnd"/>
    </w:p>
    <w:p w14:paraId="393B6D3D" w14:textId="77777777" w:rsidR="008970C2" w:rsidRDefault="00000000">
      <w:pPr>
        <w:pStyle w:val="BodyText"/>
        <w:spacing w:before="122"/>
        <w:ind w:left="665"/>
        <w:jc w:val="both"/>
      </w:pPr>
      <w:r>
        <w:t>Office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Engineer-in-Chief,</w:t>
      </w:r>
      <w:r>
        <w:rPr>
          <w:spacing w:val="-12"/>
        </w:rPr>
        <w:t xml:space="preserve"> </w:t>
      </w:r>
      <w:r>
        <w:t>WRO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8"/>
        </w:rPr>
        <w:t xml:space="preserve"> </w:t>
      </w:r>
      <w:r>
        <w:t>PWD</w:t>
      </w:r>
      <w:r>
        <w:rPr>
          <w:spacing w:val="-11"/>
        </w:rPr>
        <w:t xml:space="preserve"> </w:t>
      </w:r>
      <w:proofErr w:type="spellStart"/>
      <w:r>
        <w:t>Chepauk</w:t>
      </w:r>
      <w:proofErr w:type="spellEnd"/>
      <w:r>
        <w:t>,</w:t>
      </w:r>
      <w:r>
        <w:rPr>
          <w:spacing w:val="-4"/>
        </w:rPr>
        <w:t xml:space="preserve"> </w:t>
      </w:r>
      <w:r>
        <w:t>Chennai-5</w:t>
      </w:r>
    </w:p>
    <w:p w14:paraId="37DA81CC" w14:textId="77777777" w:rsidR="008970C2" w:rsidRDefault="00000000">
      <w:pPr>
        <w:pStyle w:val="Heading3"/>
        <w:spacing w:before="118"/>
      </w:pPr>
      <w:r>
        <w:rPr>
          <w:spacing w:val="-1"/>
        </w:rPr>
        <w:t>Memo</w:t>
      </w:r>
      <w:r>
        <w:rPr>
          <w:spacing w:val="-10"/>
        </w:rPr>
        <w:t xml:space="preserve"> </w:t>
      </w:r>
      <w:r>
        <w:t>No.</w:t>
      </w:r>
      <w:r>
        <w:rPr>
          <w:spacing w:val="-9"/>
        </w:rPr>
        <w:t xml:space="preserve"> </w:t>
      </w:r>
      <w:proofErr w:type="gramStart"/>
      <w:r>
        <w:t>CII(</w:t>
      </w:r>
      <w:proofErr w:type="gramEnd"/>
      <w:r>
        <w:t>2)/273/97-2,</w:t>
      </w:r>
      <w:r>
        <w:rPr>
          <w:spacing w:val="-14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t>8.7.1997</w:t>
      </w:r>
    </w:p>
    <w:p w14:paraId="54B23145" w14:textId="77777777" w:rsidR="008970C2" w:rsidRDefault="00000000">
      <w:pPr>
        <w:pStyle w:val="BodyText"/>
        <w:spacing w:before="122" w:line="247" w:lineRule="auto"/>
        <w:ind w:left="1342" w:right="140" w:hanging="677"/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Sub :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t>Public Servants – PWD – Shortage of materials to huge value - Making good the loss –</w:t>
      </w:r>
      <w:r>
        <w:rPr>
          <w:spacing w:val="1"/>
        </w:rPr>
        <w:t xml:space="preserve"> </w:t>
      </w:r>
      <w:r>
        <w:t>Delay –</w:t>
      </w:r>
      <w:r>
        <w:rPr>
          <w:spacing w:val="5"/>
        </w:rPr>
        <w:t xml:space="preserve"> </w:t>
      </w:r>
      <w:r>
        <w:t>Avoidance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shortage of</w:t>
      </w:r>
      <w:r>
        <w:rPr>
          <w:spacing w:val="9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 xml:space="preserve">– </w:t>
      </w:r>
      <w:r>
        <w:rPr>
          <w:rFonts w:ascii="Arial" w:hAnsi="Arial"/>
          <w:b/>
        </w:rPr>
        <w:t>Amendment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Issued</w:t>
      </w:r>
    </w:p>
    <w:p w14:paraId="53190CD1" w14:textId="77777777" w:rsidR="008970C2" w:rsidRDefault="00000000">
      <w:pPr>
        <w:pStyle w:val="Heading3"/>
        <w:spacing w:before="1"/>
        <w:ind w:left="1342"/>
      </w:pPr>
      <w:r>
        <w:t>–</w:t>
      </w:r>
      <w:r>
        <w:rPr>
          <w:spacing w:val="-3"/>
        </w:rPr>
        <w:t xml:space="preserve"> </w:t>
      </w:r>
      <w:r>
        <w:t>Reg.</w:t>
      </w:r>
    </w:p>
    <w:p w14:paraId="030D8539" w14:textId="77777777" w:rsidR="008970C2" w:rsidRDefault="00000000">
      <w:pPr>
        <w:pStyle w:val="BodyText"/>
        <w:spacing w:before="118" w:line="247" w:lineRule="auto"/>
        <w:ind w:left="1342" w:right="136" w:hanging="677"/>
        <w:jc w:val="both"/>
      </w:pPr>
      <w:r>
        <w:rPr>
          <w:rFonts w:ascii="Arial"/>
          <w:b/>
        </w:rPr>
        <w:t>Ref:</w:t>
      </w:r>
      <w:r>
        <w:rPr>
          <w:rFonts w:ascii="Arial"/>
          <w:b/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1"/>
        </w:rPr>
        <w:t xml:space="preserve"> </w:t>
      </w:r>
      <w:r>
        <w:t>PWD</w:t>
      </w:r>
      <w:r>
        <w:rPr>
          <w:spacing w:val="1"/>
        </w:rPr>
        <w:t xml:space="preserve"> </w:t>
      </w:r>
      <w:r>
        <w:t>Circular</w:t>
      </w:r>
      <w:r>
        <w:rPr>
          <w:spacing w:val="52"/>
        </w:rPr>
        <w:t xml:space="preserve"> </w:t>
      </w:r>
      <w:r>
        <w:t>Memo</w:t>
      </w:r>
      <w:r>
        <w:rPr>
          <w:spacing w:val="53"/>
        </w:rPr>
        <w:t xml:space="preserve"> </w:t>
      </w:r>
      <w:r>
        <w:t>No.</w:t>
      </w:r>
      <w:r>
        <w:rPr>
          <w:spacing w:val="53"/>
        </w:rPr>
        <w:t xml:space="preserve"> </w:t>
      </w:r>
      <w:proofErr w:type="gramStart"/>
      <w:r>
        <w:t>CII(</w:t>
      </w:r>
      <w:proofErr w:type="gramEnd"/>
      <w:r>
        <w:t>2)/2730/97-1,dated</w:t>
      </w:r>
      <w:r>
        <w:rPr>
          <w:spacing w:val="1"/>
        </w:rPr>
        <w:t xml:space="preserve"> </w:t>
      </w:r>
      <w:r>
        <w:t>24.3.1997</w:t>
      </w:r>
    </w:p>
    <w:p w14:paraId="38BC8046" w14:textId="77777777" w:rsidR="008970C2" w:rsidRDefault="00000000">
      <w:pPr>
        <w:pStyle w:val="BodyText"/>
        <w:spacing w:before="35" w:line="285" w:lineRule="auto"/>
        <w:ind w:left="665" w:right="130"/>
        <w:jc w:val="both"/>
      </w:pPr>
      <w:r>
        <w:t xml:space="preserve">The following amendment is issued to the above Chief Engineer (General), </w:t>
      </w:r>
      <w:proofErr w:type="gramStart"/>
      <w:r>
        <w:t>PWD”s</w:t>
      </w:r>
      <w:proofErr w:type="gramEnd"/>
      <w:r>
        <w:t xml:space="preserve"> Circular</w:t>
      </w:r>
      <w:r>
        <w:rPr>
          <w:spacing w:val="1"/>
        </w:rPr>
        <w:t xml:space="preserve"> </w:t>
      </w:r>
      <w:r>
        <w:t>memo.</w:t>
      </w:r>
    </w:p>
    <w:p w14:paraId="3291C97C" w14:textId="77777777" w:rsidR="008970C2" w:rsidRDefault="00000000">
      <w:pPr>
        <w:pStyle w:val="ListParagraph"/>
        <w:numPr>
          <w:ilvl w:val="0"/>
          <w:numId w:val="18"/>
        </w:numPr>
        <w:tabs>
          <w:tab w:val="left" w:pos="1064"/>
        </w:tabs>
        <w:spacing w:before="65" w:line="247" w:lineRule="auto"/>
        <w:ind w:left="1063" w:right="132"/>
        <w:jc w:val="both"/>
        <w:rPr>
          <w:rFonts w:ascii="Arial"/>
          <w:b/>
          <w:sz w:val="19"/>
        </w:rPr>
      </w:pPr>
      <w:r>
        <w:rPr>
          <w:sz w:val="19"/>
        </w:rPr>
        <w:t>Immediately</w:t>
      </w:r>
      <w:r>
        <w:rPr>
          <w:spacing w:val="-10"/>
          <w:sz w:val="19"/>
        </w:rPr>
        <w:t xml:space="preserve"> </w:t>
      </w:r>
      <w:r>
        <w:rPr>
          <w:sz w:val="19"/>
        </w:rPr>
        <w:t>after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relief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an</w:t>
      </w:r>
      <w:r>
        <w:rPr>
          <w:spacing w:val="-6"/>
          <w:sz w:val="19"/>
        </w:rPr>
        <w:t xml:space="preserve"> </w:t>
      </w:r>
      <w:r>
        <w:rPr>
          <w:sz w:val="19"/>
        </w:rPr>
        <w:t>Assistant</w:t>
      </w:r>
      <w:r>
        <w:rPr>
          <w:spacing w:val="-6"/>
          <w:sz w:val="19"/>
        </w:rPr>
        <w:t xml:space="preserve"> </w:t>
      </w:r>
      <w:r>
        <w:rPr>
          <w:sz w:val="19"/>
        </w:rPr>
        <w:t>Engineer</w:t>
      </w:r>
      <w:r>
        <w:rPr>
          <w:spacing w:val="-3"/>
          <w:sz w:val="19"/>
        </w:rPr>
        <w:t xml:space="preserve"> </w:t>
      </w:r>
      <w:r>
        <w:rPr>
          <w:sz w:val="19"/>
        </w:rPr>
        <w:t>/</w:t>
      </w:r>
      <w:r>
        <w:rPr>
          <w:spacing w:val="-6"/>
          <w:sz w:val="19"/>
        </w:rPr>
        <w:t xml:space="preserve"> </w:t>
      </w:r>
      <w:r>
        <w:rPr>
          <w:sz w:val="19"/>
        </w:rPr>
        <w:t>Junior</w:t>
      </w:r>
      <w:r>
        <w:rPr>
          <w:spacing w:val="-2"/>
          <w:sz w:val="19"/>
        </w:rPr>
        <w:t xml:space="preserve"> </w:t>
      </w:r>
      <w:r>
        <w:rPr>
          <w:sz w:val="19"/>
        </w:rPr>
        <w:t>Engineer</w:t>
      </w:r>
      <w:r>
        <w:rPr>
          <w:spacing w:val="-3"/>
          <w:sz w:val="19"/>
        </w:rPr>
        <w:t xml:space="preserve"> </w:t>
      </w:r>
      <w:r>
        <w:rPr>
          <w:sz w:val="19"/>
        </w:rPr>
        <w:t>from</w:t>
      </w:r>
      <w:r>
        <w:rPr>
          <w:spacing w:val="-6"/>
          <w:sz w:val="19"/>
        </w:rPr>
        <w:t xml:space="preserve"> </w:t>
      </w:r>
      <w:r>
        <w:rPr>
          <w:sz w:val="19"/>
        </w:rPr>
        <w:t>his</w:t>
      </w:r>
      <w:r>
        <w:rPr>
          <w:spacing w:val="-10"/>
          <w:sz w:val="19"/>
        </w:rPr>
        <w:t xml:space="preserve"> </w:t>
      </w:r>
      <w:r>
        <w:rPr>
          <w:sz w:val="19"/>
        </w:rPr>
        <w:t>Section,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successor</w:t>
      </w:r>
      <w:r>
        <w:rPr>
          <w:spacing w:val="-3"/>
          <w:sz w:val="19"/>
        </w:rPr>
        <w:t xml:space="preserve"> </w:t>
      </w:r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directed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check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details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materials</w:t>
      </w:r>
      <w:r>
        <w:rPr>
          <w:spacing w:val="-10"/>
          <w:sz w:val="19"/>
        </w:rPr>
        <w:t xml:space="preserve"> </w:t>
      </w:r>
      <w:r>
        <w:rPr>
          <w:sz w:val="19"/>
        </w:rPr>
        <w:t>with</w:t>
      </w:r>
      <w:r>
        <w:rPr>
          <w:spacing w:val="-2"/>
          <w:sz w:val="19"/>
        </w:rPr>
        <w:t xml:space="preserve"> </w:t>
      </w:r>
      <w:r>
        <w:rPr>
          <w:sz w:val="19"/>
        </w:rPr>
        <w:t>reference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accounts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 xml:space="preserve">report the shortages, if any, </w:t>
      </w:r>
      <w:r>
        <w:rPr>
          <w:rFonts w:ascii="Arial"/>
          <w:b/>
          <w:sz w:val="19"/>
        </w:rPr>
        <w:t>within the time limit prescribed by the Government in G.O</w:t>
      </w:r>
      <w:r>
        <w:rPr>
          <w:rFonts w:ascii="Arial"/>
          <w:b/>
          <w:spacing w:val="-50"/>
          <w:sz w:val="19"/>
        </w:rPr>
        <w:t xml:space="preserve"> </w:t>
      </w:r>
      <w:r>
        <w:rPr>
          <w:rFonts w:ascii="Arial"/>
          <w:b/>
          <w:sz w:val="19"/>
        </w:rPr>
        <w:t>Ms.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No.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1975 PWD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dated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7.10.1987.</w:t>
      </w:r>
    </w:p>
    <w:p w14:paraId="1DEB728A" w14:textId="77777777" w:rsidR="008970C2" w:rsidRDefault="00000000">
      <w:pPr>
        <w:pStyle w:val="ListParagraph"/>
        <w:numPr>
          <w:ilvl w:val="0"/>
          <w:numId w:val="18"/>
        </w:numPr>
        <w:tabs>
          <w:tab w:val="left" w:pos="1064"/>
        </w:tabs>
        <w:spacing w:before="113" w:line="247" w:lineRule="auto"/>
        <w:ind w:left="1063" w:right="134"/>
        <w:jc w:val="both"/>
        <w:rPr>
          <w:sz w:val="19"/>
        </w:rPr>
      </w:pP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far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possible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Engineers</w:t>
      </w:r>
      <w:r>
        <w:rPr>
          <w:spacing w:val="1"/>
          <w:sz w:val="19"/>
        </w:rPr>
        <w:t xml:space="preserve"> </w:t>
      </w:r>
      <w:r>
        <w:rPr>
          <w:sz w:val="19"/>
        </w:rPr>
        <w:t>(the</w:t>
      </w:r>
      <w:r>
        <w:rPr>
          <w:spacing w:val="1"/>
          <w:sz w:val="19"/>
        </w:rPr>
        <w:t xml:space="preserve"> </w:t>
      </w:r>
      <w:r>
        <w:rPr>
          <w:rFonts w:ascii="Arial"/>
          <w:b/>
          <w:sz w:val="19"/>
        </w:rPr>
        <w:t>word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Superintending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Engineers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 xml:space="preserve">deleted) </w:t>
      </w:r>
      <w:r>
        <w:rPr>
          <w:sz w:val="19"/>
        </w:rPr>
        <w:t>may insist the relieved officer to hand over his Section charges in a complete</w:t>
      </w:r>
      <w:r>
        <w:rPr>
          <w:spacing w:val="1"/>
          <w:sz w:val="19"/>
        </w:rPr>
        <w:t xml:space="preserve"> </w:t>
      </w:r>
      <w:r>
        <w:rPr>
          <w:sz w:val="19"/>
        </w:rPr>
        <w:t>shape,</w:t>
      </w:r>
      <w:r>
        <w:rPr>
          <w:spacing w:val="3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then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z w:val="19"/>
        </w:rPr>
        <w:t>issue him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relief</w:t>
      </w:r>
      <w:r>
        <w:rPr>
          <w:spacing w:val="8"/>
          <w:sz w:val="19"/>
        </w:rPr>
        <w:t xml:space="preserve"> </w:t>
      </w:r>
      <w:r>
        <w:rPr>
          <w:sz w:val="19"/>
        </w:rPr>
        <w:t>order.</w:t>
      </w:r>
    </w:p>
    <w:p w14:paraId="6C95DF76" w14:textId="77777777" w:rsidR="008970C2" w:rsidRDefault="008970C2">
      <w:pPr>
        <w:pStyle w:val="BodyText"/>
        <w:spacing w:before="7"/>
        <w:rPr>
          <w:sz w:val="17"/>
        </w:rPr>
      </w:pPr>
    </w:p>
    <w:p w14:paraId="4CAAAF12" w14:textId="77777777" w:rsidR="008970C2" w:rsidRDefault="00000000">
      <w:pPr>
        <w:pStyle w:val="BodyText"/>
        <w:spacing w:before="1"/>
        <w:ind w:left="665"/>
        <w:jc w:val="both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sentence</w:t>
      </w:r>
      <w:r>
        <w:rPr>
          <w:spacing w:val="-4"/>
        </w:rPr>
        <w:t xml:space="preserve"> </w:t>
      </w:r>
      <w:r>
        <w:rPr>
          <w:spacing w:val="-1"/>
        </w:rPr>
        <w:t>appearing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Memo</w:t>
      </w:r>
      <w:r>
        <w:rPr>
          <w:spacing w:val="-3"/>
        </w:rPr>
        <w:t xml:space="preserve"> </w:t>
      </w:r>
      <w:r>
        <w:t>cited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deleted.</w:t>
      </w:r>
    </w:p>
    <w:p w14:paraId="4B0B3375" w14:textId="77777777" w:rsidR="008970C2" w:rsidRDefault="00000000">
      <w:pPr>
        <w:pStyle w:val="Heading3"/>
        <w:spacing w:before="60" w:line="312" w:lineRule="auto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“</w:t>
      </w:r>
      <w:proofErr w:type="gramStart"/>
      <w:r>
        <w:t>and</w:t>
      </w:r>
      <w:proofErr w:type="gramEnd"/>
      <w:r>
        <w:rPr>
          <w:spacing w:val="26"/>
        </w:rPr>
        <w:t xml:space="preserve"> </w:t>
      </w:r>
      <w:r>
        <w:t>even</w:t>
      </w:r>
      <w:r>
        <w:rPr>
          <w:spacing w:val="23"/>
        </w:rPr>
        <w:t xml:space="preserve"> </w:t>
      </w:r>
      <w:r>
        <w:t>sending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L.P.C.</w:t>
      </w:r>
      <w:r>
        <w:rPr>
          <w:spacing w:val="2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decided</w:t>
      </w:r>
      <w:r>
        <w:rPr>
          <w:spacing w:val="27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concerned</w:t>
      </w:r>
      <w:r>
        <w:rPr>
          <w:spacing w:val="27"/>
        </w:rPr>
        <w:t xml:space="preserve"> </w:t>
      </w:r>
      <w:r>
        <w:t>officials</w:t>
      </w:r>
      <w:r>
        <w:rPr>
          <w:spacing w:val="1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above</w:t>
      </w:r>
      <w:r>
        <w:rPr>
          <w:spacing w:val="-50"/>
        </w:rPr>
        <w:t xml:space="preserve"> </w:t>
      </w:r>
      <w:r>
        <w:t>matter”</w:t>
      </w:r>
      <w:r>
        <w:rPr>
          <w:rFonts w:ascii="Arial MT" w:hAnsi="Arial MT"/>
          <w:b w:val="0"/>
        </w:rPr>
        <w:t>.</w:t>
      </w:r>
    </w:p>
    <w:p w14:paraId="07C1FB41" w14:textId="77777777" w:rsidR="008970C2" w:rsidRDefault="00000000">
      <w:pPr>
        <w:spacing w:line="212" w:lineRule="exact"/>
        <w:ind w:left="4049"/>
        <w:rPr>
          <w:rFonts w:ascii="Arial"/>
          <w:b/>
          <w:sz w:val="19"/>
        </w:rPr>
      </w:pPr>
      <w:r>
        <w:rPr>
          <w:rFonts w:ascii="Arial"/>
          <w:b/>
          <w:sz w:val="19"/>
        </w:rPr>
        <w:t>G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sz w:val="19"/>
        </w:rPr>
        <w:t>Ganapathi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sz w:val="19"/>
        </w:rPr>
        <w:t>Subramanian</w:t>
      </w:r>
    </w:p>
    <w:p w14:paraId="37D0A7BC" w14:textId="77777777" w:rsidR="008970C2" w:rsidRDefault="00000000">
      <w:pPr>
        <w:pStyle w:val="BodyText"/>
        <w:spacing w:before="69"/>
        <w:ind w:left="4049"/>
      </w:pPr>
      <w:r>
        <w:t>Engineer-in-Chief,</w:t>
      </w:r>
      <w:r>
        <w:rPr>
          <w:spacing w:val="-13"/>
        </w:rPr>
        <w:t xml:space="preserve"> </w:t>
      </w:r>
      <w:r>
        <w:t>WRO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Engineer</w:t>
      </w:r>
      <w:r>
        <w:rPr>
          <w:spacing w:val="-8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8"/>
        </w:rPr>
        <w:t xml:space="preserve"> </w:t>
      </w:r>
      <w:r>
        <w:t>PWD</w:t>
      </w:r>
    </w:p>
    <w:p w14:paraId="5ABF96D6" w14:textId="77777777" w:rsidR="008970C2" w:rsidRDefault="00000000">
      <w:pPr>
        <w:pStyle w:val="BodyText"/>
        <w:spacing w:before="6"/>
        <w:rPr>
          <w:sz w:val="9"/>
        </w:rPr>
      </w:pPr>
      <w:r>
        <w:pict w14:anchorId="011CCD5A">
          <v:shape id="_x0000_s2075" style="position:absolute;margin-left:119.3pt;margin-top:7.85pt;width:397.45pt;height:.1pt;z-index:-15726592;mso-wrap-distance-left:0;mso-wrap-distance-right:0;mso-position-horizontal-relative:page" coordorigin="2386,157" coordsize="7949,0" path="m2386,157r7948,e" filled="f" strokeweight=".25397mm">
            <v:path arrowok="t"/>
            <w10:wrap type="topAndBottom" anchorx="page"/>
          </v:shape>
        </w:pict>
      </w:r>
    </w:p>
    <w:p w14:paraId="030A6AC9" w14:textId="77777777" w:rsidR="008970C2" w:rsidRDefault="008970C2">
      <w:pPr>
        <w:pStyle w:val="BodyText"/>
        <w:rPr>
          <w:sz w:val="20"/>
        </w:rPr>
      </w:pPr>
    </w:p>
    <w:p w14:paraId="41AF48BB" w14:textId="77777777" w:rsidR="008970C2" w:rsidRDefault="008970C2">
      <w:pPr>
        <w:pStyle w:val="BodyText"/>
        <w:spacing w:before="5"/>
        <w:rPr>
          <w:sz w:val="21"/>
        </w:rPr>
      </w:pPr>
    </w:p>
    <w:p w14:paraId="617FD0EC" w14:textId="77777777" w:rsidR="00E25F15" w:rsidRDefault="00E25F15">
      <w:pPr>
        <w:rPr>
          <w:rFonts w:ascii="Arial" w:eastAsia="Arial" w:hAnsi="Arial" w:cs="Arial"/>
          <w:b/>
          <w:bCs/>
        </w:rPr>
      </w:pPr>
      <w:r>
        <w:br w:type="page"/>
      </w:r>
    </w:p>
    <w:p w14:paraId="7C86121D" w14:textId="4AD4D1C2" w:rsidR="008970C2" w:rsidRDefault="00000000">
      <w:pPr>
        <w:pStyle w:val="Heading1"/>
        <w:spacing w:line="360" w:lineRule="auto"/>
        <w:jc w:val="left"/>
      </w:pPr>
      <w:r>
        <w:lastRenderedPageBreak/>
        <w:pict w14:anchorId="48FEAAE5">
          <v:line id="_x0000_s2074" style="position:absolute;left:0;text-align:left;z-index:-16421376;mso-position-horizontal-relative:page" from="119.3pt,33.6pt" to="229.2pt,33.6pt" strokeweight=".25397mm">
            <w10:wrap anchorx="page"/>
          </v:line>
        </w:pict>
      </w:r>
      <w:r>
        <w:pict w14:anchorId="6CEEEBAE">
          <v:line id="_x0000_s2073" style="position:absolute;left:0;text-align:left;z-index:-16420864;mso-position-horizontal-relative:page" from="119.3pt,15.35pt" to="516.7pt,15.35pt" strokeweight=".25397mm">
            <w10:wrap anchorx="page"/>
          </v:line>
        </w:pict>
      </w:r>
      <w:r>
        <w:t>Handing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Relief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of old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–</w:t>
      </w:r>
      <w:r>
        <w:rPr>
          <w:spacing w:val="-59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Issued</w:t>
      </w:r>
    </w:p>
    <w:p w14:paraId="3E71CDC2" w14:textId="77777777" w:rsidR="008970C2" w:rsidRDefault="00000000">
      <w:pPr>
        <w:pStyle w:val="BodyText"/>
        <w:spacing w:before="71" w:line="268" w:lineRule="auto"/>
        <w:ind w:left="665"/>
      </w:pPr>
      <w:r>
        <w:t>Public</w:t>
      </w:r>
      <w:r>
        <w:rPr>
          <w:spacing w:val="15"/>
        </w:rPr>
        <w:t xml:space="preserve"> </w:t>
      </w:r>
      <w:r>
        <w:t>Servants-</w:t>
      </w:r>
      <w:r>
        <w:rPr>
          <w:spacing w:val="18"/>
        </w:rPr>
        <w:t xml:space="preserve"> </w:t>
      </w:r>
      <w:r>
        <w:t>Public</w:t>
      </w:r>
      <w:r>
        <w:rPr>
          <w:spacing w:val="20"/>
        </w:rPr>
        <w:t xml:space="preserve"> </w:t>
      </w:r>
      <w:r>
        <w:t>Works</w:t>
      </w:r>
      <w:r>
        <w:rPr>
          <w:spacing w:val="16"/>
        </w:rPr>
        <w:t xml:space="preserve"> </w:t>
      </w:r>
      <w:r>
        <w:t>Department</w:t>
      </w:r>
      <w:r>
        <w:rPr>
          <w:spacing w:val="2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Stores</w:t>
      </w:r>
      <w:r>
        <w:rPr>
          <w:spacing w:val="2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Handing</w:t>
      </w:r>
      <w:r>
        <w:rPr>
          <w:spacing w:val="15"/>
        </w:rPr>
        <w:t xml:space="preserve"> </w:t>
      </w:r>
      <w:r>
        <w:t>over</w:t>
      </w:r>
      <w:r>
        <w:rPr>
          <w:spacing w:val="1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charge</w:t>
      </w:r>
      <w:r>
        <w:rPr>
          <w:spacing w:val="14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relief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Instructions Issued.</w:t>
      </w:r>
    </w:p>
    <w:p w14:paraId="2EEF629F" w14:textId="77777777" w:rsidR="008970C2" w:rsidRDefault="00000000">
      <w:pPr>
        <w:pStyle w:val="Heading3"/>
        <w:spacing w:before="29" w:line="444" w:lineRule="auto"/>
        <w:ind w:right="2448"/>
      </w:pPr>
      <w:r>
        <w:rPr>
          <w:spacing w:val="-2"/>
        </w:rPr>
        <w:t xml:space="preserve">G.O. </w:t>
      </w:r>
      <w:r>
        <w:rPr>
          <w:spacing w:val="-1"/>
        </w:rPr>
        <w:t>3(D) No. 38 Public Works (E2) Department, dated 23.5.1997</w:t>
      </w:r>
      <w:r>
        <w:rPr>
          <w:spacing w:val="-50"/>
        </w:rPr>
        <w:t xml:space="preserve"> </w:t>
      </w:r>
      <w:proofErr w:type="gramStart"/>
      <w:r>
        <w:t>Order</w:t>
      </w:r>
      <w:r>
        <w:rPr>
          <w:spacing w:val="2"/>
        </w:rPr>
        <w:t xml:space="preserve"> </w:t>
      </w:r>
      <w:r>
        <w:t>:</w:t>
      </w:r>
      <w:proofErr w:type="gramEnd"/>
    </w:p>
    <w:p w14:paraId="23AFB799" w14:textId="77777777" w:rsidR="008970C2" w:rsidRDefault="00000000">
      <w:pPr>
        <w:pStyle w:val="BodyText"/>
        <w:spacing w:before="94" w:line="247" w:lineRule="auto"/>
        <w:ind w:left="665" w:right="132"/>
        <w:jc w:val="both"/>
      </w:pPr>
      <w:r>
        <w:t>Of</w:t>
      </w:r>
      <w:r>
        <w:rPr>
          <w:spacing w:val="2"/>
        </w:rPr>
        <w:t xml:space="preserve"> </w:t>
      </w:r>
      <w:r>
        <w:t>late,</w:t>
      </w:r>
      <w:r>
        <w:rPr>
          <w:spacing w:val="-6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shortages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1"/>
        </w:rPr>
        <w:t xml:space="preserve"> </w:t>
      </w:r>
      <w:r>
        <w:t>PWD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prolonged</w:t>
      </w:r>
      <w:r>
        <w:rPr>
          <w:spacing w:val="-3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too at</w:t>
      </w:r>
      <w:r>
        <w:rPr>
          <w:spacing w:val="-50"/>
        </w:rPr>
        <w:t xml:space="preserve"> </w:t>
      </w:r>
      <w:r>
        <w:t xml:space="preserve">the </w:t>
      </w:r>
      <w:proofErr w:type="spellStart"/>
      <w:r>
        <w:t>fag</w:t>
      </w:r>
      <w:proofErr w:type="spellEnd"/>
      <w:r>
        <w:t xml:space="preserve"> end of service of the erring officials. Because of the delayed initiation of disciplinary</w:t>
      </w:r>
      <w:r>
        <w:rPr>
          <w:spacing w:val="1"/>
        </w:rPr>
        <w:t xml:space="preserve"> </w:t>
      </w:r>
      <w:r>
        <w:t>action, the Accused Officers escape from the clutches of recovery proceedings. So, in order to</w:t>
      </w:r>
      <w:r>
        <w:rPr>
          <w:spacing w:val="1"/>
        </w:rPr>
        <w:t xml:space="preserve"> </w:t>
      </w:r>
      <w:r>
        <w:t>curtail this practice, all the Chief Engineers are directed to review the accounts / files of the</w:t>
      </w:r>
      <w:r>
        <w:rPr>
          <w:spacing w:val="1"/>
        </w:rPr>
        <w:t xml:space="preserve"> </w:t>
      </w:r>
      <w:r>
        <w:t>Divisions under their control immediately and to bring the cases of shortage of materials / non-</w:t>
      </w:r>
      <w:r>
        <w:rPr>
          <w:spacing w:val="1"/>
        </w:rPr>
        <w:t xml:space="preserve"> </w:t>
      </w:r>
      <w:r>
        <w:t>handing over of charges etc., which are pending for more than one month to the notice of the</w:t>
      </w:r>
      <w:r>
        <w:rPr>
          <w:spacing w:val="1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Engineer</w:t>
      </w:r>
      <w:r>
        <w:rPr>
          <w:spacing w:val="-6"/>
        </w:rPr>
        <w:t xml:space="preserve"> </w:t>
      </w:r>
      <w:r>
        <w:t>(General)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initiating</w:t>
      </w:r>
      <w:r>
        <w:rPr>
          <w:spacing w:val="-9"/>
        </w:rPr>
        <w:t xml:space="preserve"> </w:t>
      </w:r>
      <w:r>
        <w:t>suitable</w:t>
      </w:r>
      <w:r>
        <w:rPr>
          <w:spacing w:val="-10"/>
        </w:rPr>
        <w:t xml:space="preserve"> </w:t>
      </w:r>
      <w:r>
        <w:t>departmental</w:t>
      </w:r>
      <w:r>
        <w:rPr>
          <w:spacing w:val="-8"/>
        </w:rPr>
        <w:t xml:space="preserve"> </w:t>
      </w:r>
      <w:r>
        <w:t>disciplinary</w:t>
      </w:r>
      <w:r>
        <w:rPr>
          <w:spacing w:val="-13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action</w:t>
      </w:r>
      <w:r>
        <w:rPr>
          <w:spacing w:val="-51"/>
        </w:rPr>
        <w:t xml:space="preserve"> </w:t>
      </w:r>
      <w:r>
        <w:t>against the concerned Junior Engineer / Assistant Engineer / Assistant Executive Engineer</w:t>
      </w:r>
      <w:r>
        <w:rPr>
          <w:spacing w:val="1"/>
        </w:rPr>
        <w:t xml:space="preserve"> </w:t>
      </w:r>
      <w:r>
        <w:t>without any delay. The Chief Engineers should send a completion report in this regard within 3</w:t>
      </w:r>
      <w:r>
        <w:rPr>
          <w:spacing w:val="1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from the</w:t>
      </w:r>
      <w:r>
        <w:rPr>
          <w:spacing w:val="5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order.</w:t>
      </w:r>
    </w:p>
    <w:p w14:paraId="27232AD2" w14:textId="77777777" w:rsidR="008970C2" w:rsidRDefault="00000000">
      <w:pPr>
        <w:pStyle w:val="ListParagraph"/>
        <w:numPr>
          <w:ilvl w:val="0"/>
          <w:numId w:val="17"/>
        </w:numPr>
        <w:tabs>
          <w:tab w:val="left" w:pos="892"/>
        </w:tabs>
        <w:spacing w:before="144" w:line="228" w:lineRule="auto"/>
        <w:ind w:right="136" w:firstLine="0"/>
        <w:jc w:val="both"/>
        <w:rPr>
          <w:sz w:val="19"/>
        </w:rPr>
      </w:pPr>
      <w:r>
        <w:rPr>
          <w:sz w:val="19"/>
        </w:rPr>
        <w:t>The Chief Engineers are also directed to instruct their subordinates that the reconciliation of</w:t>
      </w:r>
      <w:r>
        <w:rPr>
          <w:spacing w:val="1"/>
          <w:sz w:val="19"/>
        </w:rPr>
        <w:t xml:space="preserve"> </w:t>
      </w:r>
      <w:r>
        <w:rPr>
          <w:sz w:val="19"/>
        </w:rPr>
        <w:t>accounts</w:t>
      </w:r>
      <w:r>
        <w:rPr>
          <w:spacing w:val="-4"/>
          <w:sz w:val="19"/>
        </w:rPr>
        <w:t xml:space="preserve"> </w:t>
      </w:r>
      <w:r>
        <w:rPr>
          <w:sz w:val="19"/>
        </w:rPr>
        <w:t>should</w:t>
      </w:r>
      <w:r>
        <w:rPr>
          <w:spacing w:val="-9"/>
          <w:sz w:val="19"/>
        </w:rPr>
        <w:t xml:space="preserve"> </w:t>
      </w:r>
      <w:r>
        <w:rPr>
          <w:sz w:val="19"/>
        </w:rPr>
        <w:t>hereafter be</w:t>
      </w:r>
      <w:r>
        <w:rPr>
          <w:spacing w:val="-4"/>
          <w:sz w:val="19"/>
        </w:rPr>
        <w:t xml:space="preserve"> </w:t>
      </w:r>
      <w:r>
        <w:rPr>
          <w:sz w:val="19"/>
        </w:rPr>
        <w:t>done</w:t>
      </w:r>
      <w:r>
        <w:rPr>
          <w:spacing w:val="-5"/>
          <w:sz w:val="19"/>
        </w:rPr>
        <w:t xml:space="preserve"> </w:t>
      </w:r>
      <w:r>
        <w:rPr>
          <w:sz w:val="19"/>
        </w:rPr>
        <w:t>at the time</w:t>
      </w:r>
      <w:r>
        <w:rPr>
          <w:spacing w:val="-4"/>
          <w:sz w:val="19"/>
        </w:rPr>
        <w:t xml:space="preserve"> </w:t>
      </w:r>
      <w:r>
        <w:rPr>
          <w:sz w:val="19"/>
        </w:rPr>
        <w:t>of handing</w:t>
      </w:r>
      <w:r>
        <w:rPr>
          <w:spacing w:val="-5"/>
          <w:sz w:val="19"/>
        </w:rPr>
        <w:t xml:space="preserve"> </w:t>
      </w:r>
      <w:r>
        <w:rPr>
          <w:sz w:val="19"/>
        </w:rPr>
        <w:t>over</w:t>
      </w:r>
      <w:r>
        <w:rPr>
          <w:spacing w:val="-5"/>
          <w:sz w:val="19"/>
        </w:rPr>
        <w:t xml:space="preserve"> </w:t>
      </w:r>
      <w:r>
        <w:rPr>
          <w:sz w:val="19"/>
        </w:rPr>
        <w:t>of charge,</w:t>
      </w:r>
      <w:r>
        <w:rPr>
          <w:spacing w:val="-5"/>
          <w:sz w:val="19"/>
        </w:rPr>
        <w:t xml:space="preserve"> </w:t>
      </w:r>
      <w:r>
        <w:rPr>
          <w:sz w:val="19"/>
        </w:rPr>
        <w:t>that</w:t>
      </w:r>
      <w:r>
        <w:rPr>
          <w:spacing w:val="-4"/>
          <w:sz w:val="19"/>
        </w:rPr>
        <w:t xml:space="preserve"> </w:t>
      </w:r>
      <w:r>
        <w:rPr>
          <w:sz w:val="19"/>
        </w:rPr>
        <w:t>grace</w:t>
      </w:r>
      <w:r>
        <w:rPr>
          <w:spacing w:val="-6"/>
          <w:sz w:val="19"/>
        </w:rPr>
        <w:t xml:space="preserve"> </w:t>
      </w:r>
      <w:r>
        <w:rPr>
          <w:sz w:val="19"/>
        </w:rPr>
        <w:t>time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one</w:t>
      </w:r>
      <w:r>
        <w:rPr>
          <w:spacing w:val="-50"/>
          <w:sz w:val="19"/>
        </w:rPr>
        <w:t xml:space="preserve"> </w:t>
      </w:r>
      <w:r>
        <w:rPr>
          <w:sz w:val="19"/>
        </w:rPr>
        <w:t>month may, however, be allowed, after which it should be invariably brought to the notice of the</w:t>
      </w:r>
      <w:r>
        <w:rPr>
          <w:spacing w:val="-50"/>
          <w:sz w:val="19"/>
        </w:rPr>
        <w:t xml:space="preserve"> </w:t>
      </w:r>
      <w:r>
        <w:rPr>
          <w:sz w:val="19"/>
        </w:rPr>
        <w:t>Engineer-in-Chief, WRO and Chief Engineer (</w:t>
      </w:r>
      <w:proofErr w:type="spellStart"/>
      <w:r>
        <w:rPr>
          <w:sz w:val="19"/>
        </w:rPr>
        <w:t>Gl</w:t>
      </w:r>
      <w:proofErr w:type="spellEnd"/>
      <w:r>
        <w:rPr>
          <w:sz w:val="19"/>
        </w:rPr>
        <w:t>), PWD who will take disciplinary action against</w:t>
      </w:r>
      <w:r>
        <w:rPr>
          <w:spacing w:val="-50"/>
          <w:sz w:val="19"/>
        </w:rPr>
        <w:t xml:space="preserve"> </w:t>
      </w:r>
      <w:r>
        <w:rPr>
          <w:sz w:val="19"/>
        </w:rPr>
        <w:t>the defaulters and that failure to adhere to these instructions would be viewed very seriously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relieving officers</w:t>
      </w:r>
      <w:r>
        <w:rPr>
          <w:spacing w:val="-9"/>
          <w:sz w:val="19"/>
        </w:rPr>
        <w:t xml:space="preserve"> </w:t>
      </w:r>
      <w:r>
        <w:rPr>
          <w:sz w:val="19"/>
        </w:rPr>
        <w:t>will</w:t>
      </w:r>
      <w:r>
        <w:rPr>
          <w:spacing w:val="5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taken</w:t>
      </w:r>
      <w:r>
        <w:rPr>
          <w:spacing w:val="-5"/>
          <w:sz w:val="19"/>
        </w:rPr>
        <w:t xml:space="preserve"> </w:t>
      </w:r>
      <w:r>
        <w:rPr>
          <w:sz w:val="19"/>
        </w:rPr>
        <w:t>into</w:t>
      </w:r>
      <w:r>
        <w:rPr>
          <w:spacing w:val="-6"/>
          <w:sz w:val="19"/>
        </w:rPr>
        <w:t xml:space="preserve"> </w:t>
      </w:r>
      <w:r>
        <w:rPr>
          <w:sz w:val="19"/>
        </w:rPr>
        <w:t>task.</w:t>
      </w:r>
    </w:p>
    <w:p w14:paraId="0B2E83A6" w14:textId="77777777" w:rsidR="008970C2" w:rsidRDefault="00000000">
      <w:pPr>
        <w:pStyle w:val="ListParagraph"/>
        <w:numPr>
          <w:ilvl w:val="0"/>
          <w:numId w:val="17"/>
        </w:numPr>
        <w:tabs>
          <w:tab w:val="left" w:pos="877"/>
        </w:tabs>
        <w:spacing w:before="176" w:line="268" w:lineRule="auto"/>
        <w:ind w:right="3007" w:firstLine="0"/>
        <w:rPr>
          <w:sz w:val="19"/>
        </w:rPr>
      </w:pPr>
      <w:r>
        <w:rPr>
          <w:sz w:val="19"/>
        </w:rPr>
        <w:t>Receipt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this</w:t>
      </w:r>
      <w:r>
        <w:rPr>
          <w:spacing w:val="-12"/>
          <w:sz w:val="19"/>
        </w:rPr>
        <w:t xml:space="preserve"> </w:t>
      </w:r>
      <w:r>
        <w:rPr>
          <w:sz w:val="19"/>
        </w:rPr>
        <w:t>order</w:t>
      </w:r>
      <w:r>
        <w:rPr>
          <w:spacing w:val="-10"/>
          <w:sz w:val="19"/>
        </w:rPr>
        <w:t xml:space="preserve"> </w:t>
      </w:r>
      <w:r>
        <w:rPr>
          <w:sz w:val="19"/>
        </w:rPr>
        <w:t>should</w:t>
      </w:r>
      <w:r>
        <w:rPr>
          <w:spacing w:val="-9"/>
          <w:sz w:val="19"/>
        </w:rPr>
        <w:t xml:space="preserve"> </w:t>
      </w:r>
      <w:r>
        <w:rPr>
          <w:sz w:val="19"/>
        </w:rPr>
        <w:t>be</w:t>
      </w:r>
      <w:r>
        <w:rPr>
          <w:spacing w:val="-9"/>
          <w:sz w:val="19"/>
        </w:rPr>
        <w:t xml:space="preserve"> </w:t>
      </w:r>
      <w:r>
        <w:rPr>
          <w:sz w:val="19"/>
        </w:rPr>
        <w:t>acknowledged</w:t>
      </w:r>
      <w:r>
        <w:rPr>
          <w:spacing w:val="-8"/>
          <w:sz w:val="19"/>
        </w:rPr>
        <w:t xml:space="preserve"> </w:t>
      </w:r>
      <w:r>
        <w:rPr>
          <w:sz w:val="19"/>
        </w:rPr>
        <w:t>immediately.</w:t>
      </w:r>
      <w:r>
        <w:rPr>
          <w:spacing w:val="-50"/>
          <w:sz w:val="19"/>
        </w:rPr>
        <w:t xml:space="preserve"> </w:t>
      </w:r>
      <w:r>
        <w:rPr>
          <w:sz w:val="19"/>
        </w:rPr>
        <w:t>(By</w:t>
      </w:r>
      <w:r>
        <w:rPr>
          <w:spacing w:val="-5"/>
          <w:sz w:val="19"/>
        </w:rPr>
        <w:t xml:space="preserve"> </w:t>
      </w:r>
      <w:r>
        <w:rPr>
          <w:sz w:val="19"/>
        </w:rPr>
        <w:t>order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 Governor)</w:t>
      </w:r>
    </w:p>
    <w:p w14:paraId="127D241D" w14:textId="77777777" w:rsidR="008970C2" w:rsidRDefault="00000000">
      <w:pPr>
        <w:pStyle w:val="Heading3"/>
        <w:spacing w:before="1"/>
        <w:ind w:left="0" w:right="1412"/>
        <w:jc w:val="right"/>
      </w:pPr>
      <w:r>
        <w:t>N.P.</w:t>
      </w:r>
      <w:r>
        <w:rPr>
          <w:spacing w:val="-5"/>
        </w:rPr>
        <w:t xml:space="preserve"> </w:t>
      </w:r>
      <w:r>
        <w:t>Gupta</w:t>
      </w:r>
    </w:p>
    <w:p w14:paraId="4047A6B8" w14:textId="21EBC74E" w:rsidR="00E25F15" w:rsidRDefault="00000000">
      <w:pPr>
        <w:spacing w:before="21" w:line="357" w:lineRule="auto"/>
        <w:ind w:left="665" w:right="96" w:firstLine="5755"/>
        <w:rPr>
          <w:spacing w:val="1"/>
          <w:sz w:val="19"/>
        </w:rPr>
      </w:pPr>
      <w:r>
        <w:pict w14:anchorId="24D46B5F">
          <v:line id="_x0000_s2072" style="position:absolute;left:0;text-align:left;z-index:-16420352;mso-position-horizontal-relative:page" from="119.3pt,51.7pt" to="161.5pt,51.7pt" strokeweight=".25397mm">
            <w10:wrap anchorx="page"/>
          </v:line>
        </w:pict>
      </w:r>
      <w:r>
        <w:pict w14:anchorId="0427EA6A">
          <v:line id="_x0000_s2071" style="position:absolute;left:0;text-align:left;z-index:-16419840;mso-position-horizontal-relative:page" from="119.3pt,32.05pt" to="516.7pt,32.05pt" strokeweight=".25397mm">
            <w10:wrap anchorx="page"/>
          </v:line>
        </w:pict>
      </w:r>
      <w:r>
        <w:rPr>
          <w:sz w:val="19"/>
        </w:rPr>
        <w:t>Secretary to Government</w:t>
      </w:r>
      <w:r>
        <w:rPr>
          <w:spacing w:val="1"/>
          <w:sz w:val="19"/>
        </w:rPr>
        <w:t xml:space="preserve"> </w:t>
      </w:r>
    </w:p>
    <w:p w14:paraId="65DF37D6" w14:textId="0061316D" w:rsidR="008970C2" w:rsidRPr="005D38BB" w:rsidRDefault="00AB5641" w:rsidP="005D38BB">
      <w:pPr>
        <w:ind w:left="665"/>
        <w:rPr>
          <w:rFonts w:ascii="Arial"/>
          <w:b/>
          <w:u w:val="single"/>
        </w:rPr>
      </w:pPr>
      <w:r>
        <w:rPr>
          <w:rFonts w:ascii="Arial"/>
          <w:b/>
        </w:rPr>
        <w:br w:type="page"/>
      </w:r>
      <w:r w:rsidR="00000000" w:rsidRPr="005D38BB">
        <w:rPr>
          <w:rFonts w:ascii="Arial"/>
          <w:b/>
          <w:u w:val="single"/>
        </w:rPr>
        <w:lastRenderedPageBreak/>
        <w:t>Guidelines</w:t>
      </w:r>
      <w:r w:rsidR="00000000" w:rsidRPr="005D38BB">
        <w:rPr>
          <w:rFonts w:ascii="Arial"/>
          <w:b/>
          <w:spacing w:val="1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for</w:t>
      </w:r>
      <w:r w:rsidR="00000000" w:rsidRPr="005D38BB">
        <w:rPr>
          <w:rFonts w:ascii="Arial"/>
          <w:b/>
          <w:spacing w:val="1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intimation</w:t>
      </w:r>
      <w:r w:rsidR="00000000" w:rsidRPr="005D38BB">
        <w:rPr>
          <w:rFonts w:ascii="Arial"/>
          <w:b/>
          <w:spacing w:val="1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of</w:t>
      </w:r>
      <w:r w:rsidR="00000000" w:rsidRPr="005D38BB">
        <w:rPr>
          <w:rFonts w:ascii="Arial"/>
          <w:b/>
          <w:spacing w:val="1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Financial</w:t>
      </w:r>
      <w:r w:rsidR="00000000" w:rsidRPr="005D38BB">
        <w:rPr>
          <w:rFonts w:ascii="Arial"/>
          <w:b/>
          <w:spacing w:val="61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Misappropriation</w:t>
      </w:r>
      <w:r w:rsidR="00000000" w:rsidRPr="005D38BB">
        <w:rPr>
          <w:rFonts w:ascii="Arial"/>
          <w:b/>
          <w:spacing w:val="61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or</w:t>
      </w:r>
      <w:r w:rsidR="00000000" w:rsidRPr="005D38BB">
        <w:rPr>
          <w:rFonts w:ascii="Arial"/>
          <w:b/>
          <w:spacing w:val="61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Irregularity</w:t>
      </w:r>
      <w:r w:rsidR="00000000" w:rsidRPr="005D38BB">
        <w:rPr>
          <w:rFonts w:ascii="Arial"/>
          <w:b/>
          <w:spacing w:val="61"/>
          <w:u w:val="single"/>
        </w:rPr>
        <w:t xml:space="preserve"> </w:t>
      </w:r>
      <w:r w:rsidRPr="005D38BB">
        <w:rPr>
          <w:rFonts w:ascii="Arial"/>
          <w:b/>
          <w:u w:val="single"/>
        </w:rPr>
        <w:t xml:space="preserve">to </w:t>
      </w:r>
      <w:r w:rsidR="00000000" w:rsidRPr="005D38BB">
        <w:rPr>
          <w:rFonts w:ascii="Arial"/>
          <w:b/>
          <w:u w:val="single"/>
        </w:rPr>
        <w:t>the</w:t>
      </w:r>
      <w:r w:rsidR="00000000" w:rsidRPr="005D38BB">
        <w:rPr>
          <w:rFonts w:ascii="Arial"/>
          <w:b/>
          <w:spacing w:val="5"/>
          <w:u w:val="single"/>
        </w:rPr>
        <w:t xml:space="preserve"> </w:t>
      </w:r>
      <w:proofErr w:type="gramStart"/>
      <w:r w:rsidR="00000000" w:rsidRPr="005D38BB">
        <w:rPr>
          <w:rFonts w:ascii="Arial"/>
          <w:b/>
          <w:u w:val="single"/>
        </w:rPr>
        <w:t>AG</w:t>
      </w:r>
      <w:r w:rsidR="00000000" w:rsidRPr="005D38BB">
        <w:rPr>
          <w:rFonts w:ascii="Arial"/>
          <w:b/>
          <w:spacing w:val="-2"/>
          <w:u w:val="single"/>
        </w:rPr>
        <w:t xml:space="preserve"> </w:t>
      </w:r>
      <w:r w:rsidR="00000000" w:rsidRPr="005D38BB">
        <w:rPr>
          <w:rFonts w:ascii="Arial"/>
          <w:b/>
          <w:u w:val="single"/>
        </w:rPr>
        <w:t>:</w:t>
      </w:r>
      <w:proofErr w:type="gramEnd"/>
    </w:p>
    <w:p w14:paraId="3F6DFBA3" w14:textId="77777777" w:rsidR="008970C2" w:rsidRDefault="00000000">
      <w:pPr>
        <w:spacing w:before="68" w:line="271" w:lineRule="auto"/>
        <w:ind w:left="665" w:right="136"/>
        <w:jc w:val="both"/>
        <w:rPr>
          <w:sz w:val="19"/>
        </w:rPr>
      </w:pPr>
      <w:r>
        <w:rPr>
          <w:rFonts w:ascii="Arial"/>
          <w:b/>
          <w:sz w:val="19"/>
        </w:rPr>
        <w:t xml:space="preserve">Government letter No. 32590 / Salaries / 97-1 dated 15.6.1997 </w:t>
      </w:r>
      <w:r>
        <w:rPr>
          <w:sz w:val="19"/>
        </w:rPr>
        <w:t>from Thiru L.S. Ranjan, B Sc,</w:t>
      </w:r>
      <w:r>
        <w:rPr>
          <w:spacing w:val="-50"/>
          <w:sz w:val="19"/>
        </w:rPr>
        <w:t xml:space="preserve"> </w:t>
      </w:r>
      <w:r>
        <w:rPr>
          <w:sz w:val="19"/>
        </w:rPr>
        <w:t>Joint Secretary to Government, Finance (Salaries) Department, Fort St. George, Chennai-9 to</w:t>
      </w:r>
      <w:r>
        <w:rPr>
          <w:spacing w:val="1"/>
          <w:sz w:val="19"/>
        </w:rPr>
        <w:t xml:space="preserve"> </w:t>
      </w:r>
      <w:r>
        <w:rPr>
          <w:sz w:val="19"/>
        </w:rPr>
        <w:t>all Heads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Departments.</w:t>
      </w:r>
    </w:p>
    <w:p w14:paraId="795B6F75" w14:textId="77777777" w:rsidR="008970C2" w:rsidRDefault="00000000">
      <w:pPr>
        <w:pStyle w:val="BodyText"/>
        <w:spacing w:before="109" w:line="268" w:lineRule="auto"/>
        <w:ind w:left="1342" w:right="141" w:hanging="677"/>
        <w:jc w:val="both"/>
      </w:pPr>
      <w:proofErr w:type="gramStart"/>
      <w:r>
        <w:rPr>
          <w:rFonts w:ascii="Arial" w:hAnsi="Arial"/>
          <w:b/>
        </w:rPr>
        <w:t>Sub :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t>Audit – Misappropriation / Financial irregularity of Government money – Delegation and</w:t>
      </w:r>
      <w:r>
        <w:rPr>
          <w:spacing w:val="-50"/>
        </w:rPr>
        <w:t xml:space="preserve"> </w:t>
      </w:r>
      <w:r>
        <w:t>intimation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Issued.</w:t>
      </w:r>
    </w:p>
    <w:p w14:paraId="43CFD423" w14:textId="77777777" w:rsidR="008970C2" w:rsidRDefault="008970C2">
      <w:pPr>
        <w:pStyle w:val="BodyText"/>
        <w:spacing w:before="10"/>
        <w:rPr>
          <w:sz w:val="20"/>
        </w:rPr>
      </w:pPr>
    </w:p>
    <w:p w14:paraId="170A2DA4" w14:textId="77777777" w:rsidR="008970C2" w:rsidRDefault="00000000">
      <w:pPr>
        <w:pStyle w:val="BodyText"/>
        <w:spacing w:line="273" w:lineRule="auto"/>
        <w:ind w:left="1342" w:right="135" w:hanging="677"/>
        <w:jc w:val="both"/>
      </w:pPr>
      <w:proofErr w:type="gramStart"/>
      <w:r>
        <w:rPr>
          <w:rFonts w:ascii="Arial"/>
          <w:b/>
        </w:rPr>
        <w:t>Ref :</w:t>
      </w:r>
      <w:proofErr w:type="gramEnd"/>
      <w:r>
        <w:rPr>
          <w:rFonts w:ascii="Arial"/>
          <w:b/>
          <w:spacing w:val="1"/>
        </w:rPr>
        <w:t xml:space="preserve"> </w:t>
      </w:r>
      <w:r>
        <w:t>From the Accountant General</w:t>
      </w:r>
      <w:r>
        <w:rPr>
          <w:spacing w:val="1"/>
        </w:rPr>
        <w:t xml:space="preserve"> </w:t>
      </w:r>
      <w:r>
        <w:t>(Audit I),</w:t>
      </w:r>
      <w:r>
        <w:rPr>
          <w:spacing w:val="1"/>
        </w:rPr>
        <w:t xml:space="preserve"> </w:t>
      </w:r>
      <w:r>
        <w:t>Chennai-35 letter No.</w:t>
      </w:r>
      <w:r>
        <w:rPr>
          <w:spacing w:val="1"/>
        </w:rPr>
        <w:t xml:space="preserve"> </w:t>
      </w:r>
      <w:r>
        <w:t>AG(A)I/CC/VII/Misc/</w:t>
      </w:r>
      <w:r>
        <w:rPr>
          <w:spacing w:val="1"/>
        </w:rPr>
        <w:t xml:space="preserve"> </w:t>
      </w:r>
      <w:r>
        <w:t>96-97/663,</w:t>
      </w:r>
      <w:r>
        <w:rPr>
          <w:spacing w:val="3"/>
        </w:rPr>
        <w:t xml:space="preserve"> </w:t>
      </w:r>
      <w:r>
        <w:t>dated 17.4.1997</w:t>
      </w:r>
    </w:p>
    <w:p w14:paraId="422B310A" w14:textId="731F55F3" w:rsidR="008970C2" w:rsidRPr="003F0BE2" w:rsidRDefault="00000000" w:rsidP="00535670">
      <w:pPr>
        <w:pStyle w:val="ListParagraph"/>
        <w:numPr>
          <w:ilvl w:val="0"/>
          <w:numId w:val="16"/>
        </w:numPr>
        <w:tabs>
          <w:tab w:val="left" w:pos="1069"/>
        </w:tabs>
        <w:spacing w:before="155" w:line="290" w:lineRule="auto"/>
        <w:ind w:right="135"/>
        <w:jc w:val="both"/>
        <w:rPr>
          <w:sz w:val="19"/>
          <w:szCs w:val="19"/>
        </w:rPr>
      </w:pPr>
      <w:proofErr w:type="gramStart"/>
      <w:r>
        <w:rPr>
          <w:sz w:val="19"/>
        </w:rPr>
        <w:t>Accordingly</w:t>
      </w:r>
      <w:proofErr w:type="gramEnd"/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Article</w:t>
      </w:r>
      <w:r>
        <w:rPr>
          <w:spacing w:val="1"/>
          <w:sz w:val="19"/>
        </w:rPr>
        <w:t xml:space="preserve"> </w:t>
      </w:r>
      <w:r>
        <w:rPr>
          <w:sz w:val="19"/>
        </w:rPr>
        <w:t>294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Tamil</w:t>
      </w:r>
      <w:r>
        <w:rPr>
          <w:spacing w:val="1"/>
          <w:sz w:val="19"/>
        </w:rPr>
        <w:t xml:space="preserve"> </w:t>
      </w:r>
      <w:r>
        <w:rPr>
          <w:sz w:val="19"/>
        </w:rPr>
        <w:t>Nadu</w:t>
      </w:r>
      <w:r>
        <w:rPr>
          <w:spacing w:val="1"/>
          <w:sz w:val="19"/>
        </w:rPr>
        <w:t xml:space="preserve"> </w:t>
      </w:r>
      <w:r>
        <w:rPr>
          <w:sz w:val="19"/>
        </w:rPr>
        <w:t>Financial</w:t>
      </w:r>
      <w:r>
        <w:rPr>
          <w:spacing w:val="1"/>
          <w:sz w:val="19"/>
        </w:rPr>
        <w:t xml:space="preserve"> </w:t>
      </w:r>
      <w:r>
        <w:rPr>
          <w:sz w:val="19"/>
        </w:rPr>
        <w:t>Code</w:t>
      </w:r>
      <w:r>
        <w:rPr>
          <w:spacing w:val="1"/>
          <w:sz w:val="19"/>
        </w:rPr>
        <w:t xml:space="preserve"> </w:t>
      </w:r>
      <w:r>
        <w:rPr>
          <w:sz w:val="19"/>
        </w:rPr>
        <w:t>Volume</w:t>
      </w:r>
      <w:r>
        <w:rPr>
          <w:spacing w:val="1"/>
          <w:sz w:val="19"/>
        </w:rPr>
        <w:t xml:space="preserve"> </w:t>
      </w:r>
      <w:r>
        <w:rPr>
          <w:sz w:val="19"/>
        </w:rPr>
        <w:t>I,</w:t>
      </w:r>
      <w:r>
        <w:rPr>
          <w:spacing w:val="1"/>
          <w:sz w:val="19"/>
        </w:rPr>
        <w:t xml:space="preserve"> </w:t>
      </w:r>
      <w:r>
        <w:rPr>
          <w:sz w:val="19"/>
        </w:rPr>
        <w:t>whenever</w:t>
      </w:r>
      <w:r>
        <w:rPr>
          <w:spacing w:val="1"/>
          <w:sz w:val="19"/>
        </w:rPr>
        <w:t xml:space="preserve"> </w:t>
      </w:r>
      <w:r>
        <w:rPr>
          <w:sz w:val="19"/>
        </w:rPr>
        <w:t>misappropriation / financial irregularity occurs in Government Departments, the Head of</w:t>
      </w:r>
      <w:r>
        <w:rPr>
          <w:spacing w:val="1"/>
          <w:sz w:val="19"/>
        </w:rPr>
        <w:t xml:space="preserve"> </w:t>
      </w:r>
      <w:r>
        <w:rPr>
          <w:sz w:val="19"/>
        </w:rPr>
        <w:t>Office should bring it to the notice of the Heads of Department / Government and also to</w:t>
      </w:r>
      <w:r>
        <w:rPr>
          <w:spacing w:val="1"/>
          <w:sz w:val="19"/>
        </w:rPr>
        <w:t xml:space="preserve"> </w:t>
      </w:r>
      <w:r>
        <w:rPr>
          <w:sz w:val="19"/>
        </w:rPr>
        <w:t>the Accountant General. The Accountant General in his letter has pointed out that there</w:t>
      </w:r>
      <w:r>
        <w:rPr>
          <w:spacing w:val="1"/>
          <w:sz w:val="19"/>
        </w:rPr>
        <w:t xml:space="preserve"> </w:t>
      </w:r>
      <w:r>
        <w:rPr>
          <w:sz w:val="19"/>
        </w:rPr>
        <w:t>has</w:t>
      </w:r>
      <w:r>
        <w:rPr>
          <w:spacing w:val="1"/>
          <w:sz w:val="19"/>
        </w:rPr>
        <w:t xml:space="preserve"> </w:t>
      </w:r>
      <w:r>
        <w:rPr>
          <w:sz w:val="19"/>
        </w:rPr>
        <w:t>been</w:t>
      </w:r>
      <w:r>
        <w:rPr>
          <w:spacing w:val="1"/>
          <w:sz w:val="19"/>
        </w:rPr>
        <w:t xml:space="preserve"> </w:t>
      </w:r>
      <w:r>
        <w:rPr>
          <w:sz w:val="19"/>
        </w:rPr>
        <w:t>inordinate</w:t>
      </w:r>
      <w:r>
        <w:rPr>
          <w:spacing w:val="1"/>
          <w:sz w:val="19"/>
        </w:rPr>
        <w:t xml:space="preserve"> </w:t>
      </w:r>
      <w:r>
        <w:rPr>
          <w:sz w:val="19"/>
        </w:rPr>
        <w:t>delay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bringing</w:t>
      </w:r>
      <w:r>
        <w:rPr>
          <w:spacing w:val="1"/>
          <w:sz w:val="19"/>
        </w:rPr>
        <w:t xml:space="preserve"> </w:t>
      </w:r>
      <w:r>
        <w:rPr>
          <w:sz w:val="19"/>
        </w:rPr>
        <w:t>such</w:t>
      </w:r>
      <w:r>
        <w:rPr>
          <w:spacing w:val="1"/>
          <w:sz w:val="19"/>
        </w:rPr>
        <w:t xml:space="preserve"> </w:t>
      </w:r>
      <w:r>
        <w:rPr>
          <w:sz w:val="19"/>
        </w:rPr>
        <w:t>fraudulent</w:t>
      </w:r>
      <w:r>
        <w:rPr>
          <w:spacing w:val="1"/>
          <w:sz w:val="19"/>
        </w:rPr>
        <w:t xml:space="preserve"> </w:t>
      </w:r>
      <w:r>
        <w:rPr>
          <w:sz w:val="19"/>
        </w:rPr>
        <w:t>activities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notice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Accountant</w:t>
      </w:r>
      <w:r>
        <w:rPr>
          <w:spacing w:val="-2"/>
          <w:sz w:val="19"/>
        </w:rPr>
        <w:t xml:space="preserve"> </w:t>
      </w:r>
      <w:r>
        <w:rPr>
          <w:sz w:val="19"/>
        </w:rPr>
        <w:t>General,</w:t>
      </w:r>
      <w:r>
        <w:rPr>
          <w:spacing w:val="-5"/>
          <w:sz w:val="19"/>
        </w:rPr>
        <w:t xml:space="preserve"> </w:t>
      </w:r>
      <w:r>
        <w:rPr>
          <w:sz w:val="19"/>
        </w:rPr>
        <w:t>Tamil</w:t>
      </w:r>
      <w:r>
        <w:rPr>
          <w:spacing w:val="-5"/>
          <w:sz w:val="19"/>
        </w:rPr>
        <w:t xml:space="preserve"> </w:t>
      </w:r>
      <w:r>
        <w:rPr>
          <w:sz w:val="19"/>
        </w:rPr>
        <w:t>Nadu.</w:t>
      </w:r>
      <w:r>
        <w:rPr>
          <w:spacing w:val="-1"/>
          <w:sz w:val="19"/>
        </w:rPr>
        <w:t xml:space="preserve"> </w:t>
      </w:r>
      <w:r>
        <w:rPr>
          <w:sz w:val="19"/>
        </w:rPr>
        <w:t>Several</w:t>
      </w:r>
      <w:r>
        <w:rPr>
          <w:spacing w:val="-1"/>
          <w:sz w:val="19"/>
        </w:rPr>
        <w:t xml:space="preserve"> </w:t>
      </w:r>
      <w:r>
        <w:rPr>
          <w:sz w:val="19"/>
        </w:rPr>
        <w:t>cases</w:t>
      </w:r>
      <w:r>
        <w:rPr>
          <w:spacing w:val="-8"/>
          <w:sz w:val="19"/>
        </w:rPr>
        <w:t xml:space="preserve"> </w:t>
      </w:r>
      <w:r>
        <w:rPr>
          <w:sz w:val="19"/>
        </w:rPr>
        <w:t>are</w:t>
      </w:r>
      <w:r>
        <w:rPr>
          <w:spacing w:val="-4"/>
          <w:sz w:val="19"/>
        </w:rPr>
        <w:t xml:space="preserve"> </w:t>
      </w:r>
      <w:r>
        <w:rPr>
          <w:sz w:val="19"/>
        </w:rPr>
        <w:t>reported</w:t>
      </w:r>
      <w:r>
        <w:rPr>
          <w:spacing w:val="-5"/>
          <w:sz w:val="19"/>
        </w:rPr>
        <w:t xml:space="preserve"> </w:t>
      </w:r>
      <w:r>
        <w:rPr>
          <w:sz w:val="19"/>
        </w:rPr>
        <w:t>after</w:t>
      </w:r>
      <w:r>
        <w:rPr>
          <w:spacing w:val="-5"/>
          <w:sz w:val="19"/>
        </w:rPr>
        <w:t xml:space="preserve"> </w:t>
      </w:r>
      <w:r>
        <w:rPr>
          <w:sz w:val="19"/>
        </w:rPr>
        <w:t>several</w:t>
      </w:r>
      <w:r>
        <w:rPr>
          <w:spacing w:val="-5"/>
          <w:sz w:val="19"/>
        </w:rPr>
        <w:t xml:space="preserve"> </w:t>
      </w:r>
      <w:r>
        <w:rPr>
          <w:sz w:val="19"/>
        </w:rPr>
        <w:t>years</w:t>
      </w:r>
      <w:r>
        <w:rPr>
          <w:spacing w:val="-6"/>
          <w:sz w:val="19"/>
        </w:rPr>
        <w:t xml:space="preserve"> </w:t>
      </w:r>
      <w:r>
        <w:rPr>
          <w:sz w:val="19"/>
        </w:rPr>
        <w:t>after</w:t>
      </w:r>
      <w:r>
        <w:rPr>
          <w:spacing w:val="-6"/>
          <w:sz w:val="19"/>
        </w:rPr>
        <w:t xml:space="preserve"> </w:t>
      </w:r>
      <w:r>
        <w:rPr>
          <w:sz w:val="19"/>
        </w:rPr>
        <w:t>their</w:t>
      </w:r>
      <w:r>
        <w:rPr>
          <w:spacing w:val="-50"/>
          <w:sz w:val="19"/>
        </w:rPr>
        <w:t xml:space="preserve"> </w:t>
      </w:r>
      <w:r>
        <w:rPr>
          <w:sz w:val="19"/>
        </w:rPr>
        <w:t>occurrence which is not in accordance with the provisions in the Tamil Nadu Financial</w:t>
      </w:r>
      <w:r>
        <w:rPr>
          <w:spacing w:val="1"/>
          <w:sz w:val="19"/>
        </w:rPr>
        <w:t xml:space="preserve"> </w:t>
      </w:r>
      <w:r>
        <w:rPr>
          <w:sz w:val="19"/>
        </w:rPr>
        <w:t>Code. Hence, the Accountant General has requested that all the Heads of Departments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23"/>
          <w:sz w:val="19"/>
        </w:rPr>
        <w:t xml:space="preserve"> </w:t>
      </w:r>
      <w:r>
        <w:rPr>
          <w:sz w:val="19"/>
        </w:rPr>
        <w:t>be</w:t>
      </w:r>
      <w:r>
        <w:rPr>
          <w:spacing w:val="22"/>
          <w:sz w:val="19"/>
        </w:rPr>
        <w:t xml:space="preserve"> </w:t>
      </w:r>
      <w:r>
        <w:rPr>
          <w:sz w:val="19"/>
        </w:rPr>
        <w:t>instructed</w:t>
      </w:r>
      <w:r>
        <w:rPr>
          <w:spacing w:val="22"/>
          <w:sz w:val="19"/>
        </w:rPr>
        <w:t xml:space="preserve"> </w:t>
      </w:r>
      <w:r>
        <w:rPr>
          <w:sz w:val="19"/>
        </w:rPr>
        <w:t>to</w:t>
      </w:r>
      <w:r>
        <w:rPr>
          <w:spacing w:val="27"/>
          <w:sz w:val="19"/>
        </w:rPr>
        <w:t xml:space="preserve"> </w:t>
      </w:r>
      <w:r>
        <w:rPr>
          <w:sz w:val="19"/>
        </w:rPr>
        <w:t>adhere</w:t>
      </w:r>
      <w:r>
        <w:rPr>
          <w:spacing w:val="22"/>
          <w:sz w:val="19"/>
        </w:rPr>
        <w:t xml:space="preserve"> </w:t>
      </w:r>
      <w:r>
        <w:rPr>
          <w:sz w:val="19"/>
        </w:rPr>
        <w:t>to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23"/>
          <w:sz w:val="19"/>
        </w:rPr>
        <w:t xml:space="preserve"> </w:t>
      </w:r>
      <w:r>
        <w:rPr>
          <w:sz w:val="19"/>
        </w:rPr>
        <w:t>provisions</w:t>
      </w:r>
      <w:r>
        <w:rPr>
          <w:spacing w:val="23"/>
          <w:sz w:val="19"/>
        </w:rPr>
        <w:t xml:space="preserve"> </w:t>
      </w:r>
      <w:r>
        <w:rPr>
          <w:sz w:val="19"/>
        </w:rPr>
        <w:t>envisaged</w:t>
      </w:r>
      <w:r>
        <w:rPr>
          <w:spacing w:val="22"/>
          <w:sz w:val="19"/>
        </w:rPr>
        <w:t xml:space="preserve"> </w:t>
      </w:r>
      <w:r>
        <w:rPr>
          <w:sz w:val="19"/>
        </w:rPr>
        <w:t>in</w:t>
      </w:r>
      <w:r>
        <w:rPr>
          <w:spacing w:val="22"/>
          <w:sz w:val="19"/>
        </w:rPr>
        <w:t xml:space="preserve"> </w:t>
      </w:r>
      <w:r>
        <w:rPr>
          <w:sz w:val="19"/>
        </w:rPr>
        <w:t>Tamil</w:t>
      </w:r>
      <w:r>
        <w:rPr>
          <w:spacing w:val="27"/>
          <w:sz w:val="19"/>
        </w:rPr>
        <w:t xml:space="preserve"> </w:t>
      </w:r>
      <w:r>
        <w:rPr>
          <w:sz w:val="19"/>
        </w:rPr>
        <w:t>Nadu</w:t>
      </w:r>
      <w:r>
        <w:rPr>
          <w:spacing w:val="22"/>
          <w:sz w:val="19"/>
        </w:rPr>
        <w:t xml:space="preserve"> </w:t>
      </w:r>
      <w:r>
        <w:rPr>
          <w:sz w:val="19"/>
        </w:rPr>
        <w:t>Financial</w:t>
      </w:r>
      <w:r>
        <w:rPr>
          <w:spacing w:val="28"/>
          <w:sz w:val="19"/>
        </w:rPr>
        <w:t xml:space="preserve"> </w:t>
      </w:r>
      <w:r>
        <w:rPr>
          <w:sz w:val="19"/>
        </w:rPr>
        <w:t>Code</w:t>
      </w:r>
      <w:r w:rsidR="00535670">
        <w:rPr>
          <w:sz w:val="19"/>
        </w:rPr>
        <w:t xml:space="preserve"> </w:t>
      </w:r>
      <w:r w:rsidRPr="003F0BE2">
        <w:rPr>
          <w:sz w:val="19"/>
          <w:szCs w:val="19"/>
        </w:rPr>
        <w:t>Volume I regarding the detection and intimation of financial irregularity / misappropriation</w:t>
      </w:r>
      <w:r w:rsidRPr="003F0BE2">
        <w:rPr>
          <w:spacing w:val="1"/>
          <w:sz w:val="19"/>
          <w:szCs w:val="19"/>
        </w:rPr>
        <w:t xml:space="preserve"> </w:t>
      </w:r>
      <w:r w:rsidRPr="003F0BE2">
        <w:rPr>
          <w:sz w:val="19"/>
          <w:szCs w:val="19"/>
        </w:rPr>
        <w:t>which has taken place in the transaction pertaining to the Government and to prevent</w:t>
      </w:r>
      <w:r w:rsidRPr="003F0BE2">
        <w:rPr>
          <w:spacing w:val="1"/>
          <w:sz w:val="19"/>
          <w:szCs w:val="19"/>
        </w:rPr>
        <w:t xml:space="preserve"> </w:t>
      </w:r>
      <w:r w:rsidRPr="003F0BE2">
        <w:rPr>
          <w:sz w:val="19"/>
          <w:szCs w:val="19"/>
        </w:rPr>
        <w:t>inordinate delay in the finalization of the departmental / legal proceedings and recovery of</w:t>
      </w:r>
      <w:r w:rsidRPr="003F0BE2">
        <w:rPr>
          <w:spacing w:val="1"/>
          <w:sz w:val="19"/>
          <w:szCs w:val="19"/>
        </w:rPr>
        <w:t xml:space="preserve"> </w:t>
      </w:r>
      <w:r w:rsidRPr="003F0BE2">
        <w:rPr>
          <w:sz w:val="19"/>
          <w:szCs w:val="19"/>
        </w:rPr>
        <w:t>losses</w:t>
      </w:r>
      <w:r w:rsidRPr="003F0BE2">
        <w:rPr>
          <w:spacing w:val="-6"/>
          <w:sz w:val="19"/>
          <w:szCs w:val="19"/>
        </w:rPr>
        <w:t xml:space="preserve"> </w:t>
      </w:r>
      <w:r w:rsidRPr="003F0BE2">
        <w:rPr>
          <w:sz w:val="19"/>
          <w:szCs w:val="19"/>
        </w:rPr>
        <w:t>from</w:t>
      </w:r>
      <w:r w:rsidRPr="003F0BE2">
        <w:rPr>
          <w:spacing w:val="-6"/>
          <w:sz w:val="19"/>
          <w:szCs w:val="19"/>
        </w:rPr>
        <w:t xml:space="preserve"> </w:t>
      </w:r>
      <w:r w:rsidRPr="003F0BE2">
        <w:rPr>
          <w:sz w:val="19"/>
          <w:szCs w:val="19"/>
        </w:rPr>
        <w:t>the</w:t>
      </w:r>
      <w:r w:rsidRPr="003F0BE2">
        <w:rPr>
          <w:spacing w:val="-2"/>
          <w:sz w:val="19"/>
          <w:szCs w:val="19"/>
        </w:rPr>
        <w:t xml:space="preserve"> </w:t>
      </w:r>
      <w:r w:rsidRPr="003F0BE2">
        <w:rPr>
          <w:sz w:val="19"/>
          <w:szCs w:val="19"/>
        </w:rPr>
        <w:t>Government</w:t>
      </w:r>
      <w:r w:rsidRPr="003F0BE2">
        <w:rPr>
          <w:spacing w:val="2"/>
          <w:sz w:val="19"/>
          <w:szCs w:val="19"/>
        </w:rPr>
        <w:t xml:space="preserve"> </w:t>
      </w:r>
      <w:r w:rsidRPr="003F0BE2">
        <w:rPr>
          <w:sz w:val="19"/>
          <w:szCs w:val="19"/>
        </w:rPr>
        <w:t>servant</w:t>
      </w:r>
      <w:r w:rsidRPr="003F0BE2">
        <w:rPr>
          <w:spacing w:val="2"/>
          <w:sz w:val="19"/>
          <w:szCs w:val="19"/>
        </w:rPr>
        <w:t xml:space="preserve"> </w:t>
      </w:r>
      <w:proofErr w:type="spellStart"/>
      <w:r w:rsidRPr="003F0BE2">
        <w:rPr>
          <w:sz w:val="19"/>
          <w:szCs w:val="19"/>
        </w:rPr>
        <w:t>atleast</w:t>
      </w:r>
      <w:proofErr w:type="spellEnd"/>
      <w:r w:rsidRPr="003F0BE2">
        <w:rPr>
          <w:spacing w:val="1"/>
          <w:sz w:val="19"/>
          <w:szCs w:val="19"/>
        </w:rPr>
        <w:t xml:space="preserve"> </w:t>
      </w:r>
      <w:r w:rsidRPr="003F0BE2">
        <w:rPr>
          <w:sz w:val="19"/>
          <w:szCs w:val="19"/>
        </w:rPr>
        <w:t>before</w:t>
      </w:r>
      <w:r w:rsidRPr="003F0BE2">
        <w:rPr>
          <w:spacing w:val="-2"/>
          <w:sz w:val="19"/>
          <w:szCs w:val="19"/>
        </w:rPr>
        <w:t xml:space="preserve"> </w:t>
      </w:r>
      <w:r w:rsidRPr="003F0BE2">
        <w:rPr>
          <w:sz w:val="19"/>
          <w:szCs w:val="19"/>
        </w:rPr>
        <w:t>their</w:t>
      </w:r>
      <w:r w:rsidRPr="003F0BE2">
        <w:rPr>
          <w:spacing w:val="-3"/>
          <w:sz w:val="19"/>
          <w:szCs w:val="19"/>
        </w:rPr>
        <w:t xml:space="preserve"> </w:t>
      </w:r>
      <w:r w:rsidRPr="003F0BE2">
        <w:rPr>
          <w:sz w:val="19"/>
          <w:szCs w:val="19"/>
        </w:rPr>
        <w:t>retirement.</w:t>
      </w:r>
    </w:p>
    <w:p w14:paraId="0E053649" w14:textId="77777777" w:rsidR="008970C2" w:rsidRDefault="00000000">
      <w:pPr>
        <w:pStyle w:val="ListParagraph"/>
        <w:numPr>
          <w:ilvl w:val="0"/>
          <w:numId w:val="16"/>
        </w:numPr>
        <w:tabs>
          <w:tab w:val="left" w:pos="1069"/>
        </w:tabs>
        <w:spacing w:before="156" w:line="288" w:lineRule="auto"/>
        <w:ind w:right="132"/>
        <w:jc w:val="both"/>
        <w:rPr>
          <w:sz w:val="19"/>
        </w:rPr>
      </w:pPr>
      <w:r>
        <w:rPr>
          <w:sz w:val="19"/>
        </w:rPr>
        <w:t>I am to request you to ensure that whenever misappropriation / financial irregularity is</w:t>
      </w:r>
      <w:r>
        <w:rPr>
          <w:spacing w:val="1"/>
          <w:sz w:val="19"/>
        </w:rPr>
        <w:t xml:space="preserve"> </w:t>
      </w:r>
      <w:r>
        <w:rPr>
          <w:sz w:val="19"/>
        </w:rPr>
        <w:t>detected in Government Departments, it should also be immediately brought to the notice</w:t>
      </w:r>
      <w:r>
        <w:rPr>
          <w:spacing w:val="1"/>
          <w:sz w:val="19"/>
        </w:rPr>
        <w:t xml:space="preserve"> </w:t>
      </w:r>
      <w:r>
        <w:rPr>
          <w:sz w:val="19"/>
        </w:rPr>
        <w:t>of the Accountant General (Audit I), Chennai, and follow up action initiated immediately.</w:t>
      </w:r>
      <w:r>
        <w:rPr>
          <w:spacing w:val="1"/>
          <w:sz w:val="19"/>
        </w:rPr>
        <w:t xml:space="preserve"> </w:t>
      </w:r>
      <w:r>
        <w:rPr>
          <w:sz w:val="19"/>
        </w:rPr>
        <w:t>These instructions should be followed scrupulously. I am also to request you to bring the</w:t>
      </w:r>
      <w:r>
        <w:rPr>
          <w:spacing w:val="1"/>
          <w:sz w:val="19"/>
        </w:rPr>
        <w:t xml:space="preserve"> </w:t>
      </w:r>
      <w:r>
        <w:rPr>
          <w:sz w:val="19"/>
        </w:rPr>
        <w:t>above</w:t>
      </w:r>
      <w:r>
        <w:rPr>
          <w:spacing w:val="-2"/>
          <w:sz w:val="19"/>
        </w:rPr>
        <w:t xml:space="preserve"> </w:t>
      </w:r>
      <w:r>
        <w:rPr>
          <w:sz w:val="19"/>
        </w:rPr>
        <w:t>instructions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all</w:t>
      </w:r>
      <w:r>
        <w:rPr>
          <w:spacing w:val="3"/>
          <w:sz w:val="19"/>
        </w:rPr>
        <w:t xml:space="preserve"> </w:t>
      </w:r>
      <w:r>
        <w:rPr>
          <w:sz w:val="19"/>
        </w:rPr>
        <w:t>your</w:t>
      </w:r>
      <w:r>
        <w:rPr>
          <w:spacing w:val="-2"/>
          <w:sz w:val="19"/>
        </w:rPr>
        <w:t xml:space="preserve"> </w:t>
      </w:r>
      <w:r>
        <w:rPr>
          <w:sz w:val="19"/>
        </w:rPr>
        <w:t>subordinate</w:t>
      </w:r>
      <w:r>
        <w:rPr>
          <w:spacing w:val="-2"/>
          <w:sz w:val="19"/>
        </w:rPr>
        <w:t xml:space="preserve"> </w:t>
      </w:r>
      <w:r>
        <w:rPr>
          <w:sz w:val="19"/>
        </w:rPr>
        <w:t>officers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strict</w:t>
      </w:r>
      <w:r>
        <w:rPr>
          <w:spacing w:val="-7"/>
          <w:sz w:val="19"/>
        </w:rPr>
        <w:t xml:space="preserve"> </w:t>
      </w:r>
      <w:r>
        <w:rPr>
          <w:sz w:val="19"/>
        </w:rPr>
        <w:t>adherence.</w:t>
      </w:r>
    </w:p>
    <w:p w14:paraId="79004657" w14:textId="77777777" w:rsidR="008970C2" w:rsidRDefault="00000000">
      <w:pPr>
        <w:pStyle w:val="Heading3"/>
        <w:spacing w:before="139"/>
        <w:rPr>
          <w:rFonts w:ascii="Arial MT"/>
          <w:b w:val="0"/>
        </w:rPr>
      </w:pPr>
      <w:r>
        <w:t>Confidential</w:t>
      </w:r>
      <w:r>
        <w:rPr>
          <w:rFonts w:ascii="Arial MT"/>
          <w:b w:val="0"/>
        </w:rPr>
        <w:t>:</w:t>
      </w:r>
    </w:p>
    <w:p w14:paraId="1A975DCF" w14:textId="77777777" w:rsidR="008970C2" w:rsidRDefault="008970C2">
      <w:pPr>
        <w:pStyle w:val="BodyText"/>
        <w:spacing w:before="7"/>
        <w:rPr>
          <w:sz w:val="23"/>
        </w:rPr>
      </w:pPr>
    </w:p>
    <w:p w14:paraId="3BF69EBF" w14:textId="77777777" w:rsidR="008970C2" w:rsidRDefault="00000000">
      <w:pPr>
        <w:pStyle w:val="BodyText"/>
        <w:ind w:left="665"/>
        <w:jc w:val="both"/>
      </w:pPr>
      <w:r>
        <w:t>Office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Engineer-in-Chief,</w:t>
      </w:r>
      <w:r>
        <w:rPr>
          <w:spacing w:val="-12"/>
        </w:rPr>
        <w:t xml:space="preserve"> </w:t>
      </w:r>
      <w:r>
        <w:t>WRO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8"/>
        </w:rPr>
        <w:t xml:space="preserve"> </w:t>
      </w:r>
      <w:r>
        <w:t>PWD,</w:t>
      </w:r>
      <w:r>
        <w:rPr>
          <w:spacing w:val="-9"/>
        </w:rPr>
        <w:t xml:space="preserve"> </w:t>
      </w:r>
      <w:proofErr w:type="spellStart"/>
      <w:r>
        <w:t>Chepauk</w:t>
      </w:r>
      <w:proofErr w:type="spellEnd"/>
      <w:r>
        <w:t>,</w:t>
      </w:r>
      <w:r>
        <w:rPr>
          <w:spacing w:val="-8"/>
        </w:rPr>
        <w:t xml:space="preserve"> </w:t>
      </w:r>
      <w:r>
        <w:t>Chennai-5</w:t>
      </w:r>
    </w:p>
    <w:p w14:paraId="7F34E956" w14:textId="77777777" w:rsidR="008970C2" w:rsidRDefault="008970C2">
      <w:pPr>
        <w:pStyle w:val="BodyText"/>
        <w:spacing w:before="1"/>
        <w:rPr>
          <w:sz w:val="23"/>
        </w:rPr>
      </w:pPr>
    </w:p>
    <w:p w14:paraId="2BE89449" w14:textId="77777777" w:rsidR="008970C2" w:rsidRDefault="00000000">
      <w:pPr>
        <w:pStyle w:val="Heading3"/>
        <w:spacing w:before="1"/>
      </w:pPr>
      <w:r>
        <w:rPr>
          <w:spacing w:val="-1"/>
        </w:rPr>
        <w:t>Endorsement</w:t>
      </w:r>
      <w:r>
        <w:rPr>
          <w:spacing w:val="-10"/>
        </w:rPr>
        <w:t xml:space="preserve"> </w:t>
      </w:r>
      <w:r>
        <w:t>No.</w:t>
      </w:r>
      <w:r>
        <w:rPr>
          <w:spacing w:val="-9"/>
        </w:rPr>
        <w:t xml:space="preserve"> </w:t>
      </w:r>
      <w:proofErr w:type="gramStart"/>
      <w:r>
        <w:t>CII(</w:t>
      </w:r>
      <w:proofErr w:type="gramEnd"/>
      <w:r>
        <w:t>2)/7940/97</w:t>
      </w:r>
      <w:r>
        <w:rPr>
          <w:spacing w:val="-8"/>
        </w:rPr>
        <w:t xml:space="preserve"> </w:t>
      </w:r>
      <w:r>
        <w:t>CR,</w:t>
      </w:r>
      <w:r>
        <w:rPr>
          <w:spacing w:val="-13"/>
        </w:rPr>
        <w:t xml:space="preserve"> </w:t>
      </w:r>
      <w:r>
        <w:t>dated</w:t>
      </w:r>
      <w:r>
        <w:rPr>
          <w:spacing w:val="-10"/>
        </w:rPr>
        <w:t xml:space="preserve"> </w:t>
      </w:r>
      <w:r>
        <w:t>4.8.1997</w:t>
      </w:r>
    </w:p>
    <w:p w14:paraId="148D7ABB" w14:textId="77777777" w:rsidR="008970C2" w:rsidRDefault="00000000">
      <w:pPr>
        <w:pStyle w:val="BodyText"/>
        <w:spacing w:before="141" w:line="268" w:lineRule="auto"/>
        <w:ind w:left="665" w:right="136"/>
        <w:jc w:val="both"/>
      </w:pPr>
      <w:r>
        <w:t xml:space="preserve">Copy of the Government letter read above is communicated to the Chief </w:t>
      </w:r>
      <w:proofErr w:type="gramStart"/>
      <w:r>
        <w:t>Engineers ,</w:t>
      </w:r>
      <w:proofErr w:type="gramEnd"/>
      <w:r>
        <w:t xml:space="preserve"> PWD and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Engineers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WRO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instruct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subordinates</w:t>
      </w:r>
      <w:r>
        <w:rPr>
          <w:spacing w:val="-5"/>
        </w:rPr>
        <w:t xml:space="preserve"> </w:t>
      </w:r>
      <w:r>
        <w:t>suitably.</w:t>
      </w:r>
    </w:p>
    <w:p w14:paraId="12AA12FB" w14:textId="77777777" w:rsidR="008970C2" w:rsidRDefault="00000000">
      <w:pPr>
        <w:pStyle w:val="Heading3"/>
        <w:ind w:left="4049"/>
      </w:pPr>
      <w:r>
        <w:t>Er.</w:t>
      </w:r>
      <w:r>
        <w:rPr>
          <w:spacing w:val="-11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Ganapathi</w:t>
      </w:r>
      <w:r>
        <w:rPr>
          <w:spacing w:val="-7"/>
        </w:rPr>
        <w:t xml:space="preserve"> </w:t>
      </w:r>
      <w:r>
        <w:t>Subramanian</w:t>
      </w:r>
    </w:p>
    <w:p w14:paraId="21A6DFC2" w14:textId="77777777" w:rsidR="008970C2" w:rsidRDefault="00000000">
      <w:pPr>
        <w:pStyle w:val="BodyText"/>
        <w:spacing w:before="27"/>
        <w:ind w:left="4049"/>
      </w:pPr>
      <w:r>
        <w:t>Engineer-in-Chief,</w:t>
      </w:r>
      <w:r>
        <w:rPr>
          <w:spacing w:val="-13"/>
        </w:rPr>
        <w:t xml:space="preserve"> </w:t>
      </w:r>
      <w:r>
        <w:t>WRO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Engineer</w:t>
      </w:r>
      <w:r>
        <w:rPr>
          <w:spacing w:val="-8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8"/>
        </w:rPr>
        <w:t xml:space="preserve"> </w:t>
      </w:r>
      <w:r>
        <w:t>PWD</w:t>
      </w:r>
    </w:p>
    <w:p w14:paraId="07A0F7C3" w14:textId="77777777" w:rsidR="00AA74E3" w:rsidRDefault="00AA74E3">
      <w:pPr>
        <w:rPr>
          <w:rFonts w:ascii="Arial" w:eastAsia="Arial" w:hAnsi="Arial" w:cs="Arial"/>
          <w:b/>
          <w:bCs/>
        </w:rPr>
      </w:pPr>
      <w:r>
        <w:br w:type="page"/>
      </w:r>
    </w:p>
    <w:p w14:paraId="19E2CE46" w14:textId="5069D86F" w:rsidR="008970C2" w:rsidRDefault="00000000">
      <w:pPr>
        <w:pStyle w:val="Heading1"/>
        <w:spacing w:before="22"/>
      </w:pPr>
      <w:r>
        <w:lastRenderedPageBreak/>
        <w:pict w14:anchorId="0A58A241">
          <v:shape id="_x0000_s2070" style="position:absolute;left:0;text-align:left;margin-left:119.3pt;margin-top:17.2pt;width:203.05pt;height:.1pt;z-index:-15724032;mso-wrap-distance-left:0;mso-wrap-distance-right:0;mso-position-horizontal-relative:page" coordorigin="2386,344" coordsize="4061,0" path="m2386,344r4060,e" filled="f" strokeweight=".25397mm">
            <v:path arrowok="t"/>
            <w10:wrap type="topAndBottom" anchorx="page"/>
          </v:shape>
        </w:pict>
      </w:r>
      <w:r>
        <w:t>10</w:t>
      </w:r>
      <w:r>
        <w:rPr>
          <w:spacing w:val="8"/>
        </w:rPr>
        <w:t xml:space="preserve"> </w:t>
      </w:r>
      <w:r>
        <w:t>years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stay</w:t>
      </w:r>
      <w:r>
        <w:rPr>
          <w:spacing w:val="1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Chennai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proofErr w:type="gramStart"/>
      <w:r>
        <w:t>AEs</w:t>
      </w:r>
      <w:r>
        <w:rPr>
          <w:spacing w:val="9"/>
        </w:rPr>
        <w:t xml:space="preserve"> </w:t>
      </w:r>
      <w:r>
        <w:t>:</w:t>
      </w:r>
      <w:proofErr w:type="gramEnd"/>
    </w:p>
    <w:p w14:paraId="2D102122" w14:textId="77777777" w:rsidR="008970C2" w:rsidRDefault="00000000">
      <w:pPr>
        <w:spacing w:before="77" w:line="266" w:lineRule="auto"/>
        <w:ind w:left="665" w:right="135"/>
        <w:jc w:val="both"/>
        <w:rPr>
          <w:sz w:val="19"/>
        </w:rPr>
      </w:pPr>
      <w:r>
        <w:rPr>
          <w:rFonts w:ascii="Arial"/>
          <w:b/>
          <w:sz w:val="19"/>
        </w:rPr>
        <w:t xml:space="preserve">Government letter No. 2293/A2/84-2, dated 27.7.1984 </w:t>
      </w:r>
      <w:r>
        <w:rPr>
          <w:sz w:val="19"/>
        </w:rPr>
        <w:t>from Thiru K Madhava Sarma, IAS,</w:t>
      </w:r>
      <w:r>
        <w:rPr>
          <w:spacing w:val="1"/>
          <w:sz w:val="19"/>
        </w:rPr>
        <w:t xml:space="preserve"> </w:t>
      </w:r>
      <w:r>
        <w:rPr>
          <w:sz w:val="19"/>
        </w:rPr>
        <w:t>Commissioner and Secretary to Government, Public Works Department, Chennai-9 addressed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Chief</w:t>
      </w:r>
      <w:r>
        <w:rPr>
          <w:spacing w:val="4"/>
          <w:sz w:val="19"/>
        </w:rPr>
        <w:t xml:space="preserve"> </w:t>
      </w:r>
      <w:r>
        <w:rPr>
          <w:sz w:val="19"/>
        </w:rPr>
        <w:t>Engineer</w:t>
      </w:r>
      <w:r>
        <w:rPr>
          <w:spacing w:val="-2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Gl</w:t>
      </w:r>
      <w:proofErr w:type="spellEnd"/>
      <w:r>
        <w:rPr>
          <w:sz w:val="19"/>
        </w:rPr>
        <w:t>),</w:t>
      </w:r>
      <w:r>
        <w:rPr>
          <w:spacing w:val="-5"/>
          <w:sz w:val="19"/>
        </w:rPr>
        <w:t xml:space="preserve"> </w:t>
      </w:r>
      <w:r>
        <w:rPr>
          <w:sz w:val="19"/>
        </w:rPr>
        <w:t>PWD,</w:t>
      </w:r>
      <w:r>
        <w:rPr>
          <w:spacing w:val="-1"/>
          <w:sz w:val="19"/>
        </w:rPr>
        <w:t xml:space="preserve"> </w:t>
      </w:r>
      <w:r>
        <w:rPr>
          <w:sz w:val="19"/>
        </w:rPr>
        <w:t>Chennai-5.</w:t>
      </w:r>
    </w:p>
    <w:p w14:paraId="5ED3D6B0" w14:textId="77777777" w:rsidR="008970C2" w:rsidRDefault="008970C2">
      <w:pPr>
        <w:pStyle w:val="BodyText"/>
        <w:spacing w:before="10"/>
        <w:rPr>
          <w:sz w:val="21"/>
        </w:rPr>
      </w:pPr>
    </w:p>
    <w:p w14:paraId="7FE006C2" w14:textId="77777777" w:rsidR="008970C2" w:rsidRDefault="00000000">
      <w:pPr>
        <w:pStyle w:val="BodyText"/>
        <w:ind w:left="665"/>
      </w:pPr>
      <w:r>
        <w:t>Sir,</w:t>
      </w:r>
    </w:p>
    <w:p w14:paraId="50704519" w14:textId="77777777" w:rsidR="008970C2" w:rsidRDefault="00000000">
      <w:pPr>
        <w:pStyle w:val="BodyText"/>
        <w:spacing w:before="22" w:line="268" w:lineRule="auto"/>
        <w:ind w:left="1342" w:right="137" w:hanging="677"/>
        <w:jc w:val="both"/>
      </w:pPr>
      <w:r>
        <w:rPr>
          <w:rFonts w:ascii="Arial" w:hAnsi="Arial"/>
          <w:b/>
        </w:rPr>
        <w:t>Sub:</w:t>
      </w:r>
      <w:r>
        <w:rPr>
          <w:rFonts w:ascii="Arial" w:hAnsi="Arial"/>
          <w:b/>
          <w:spacing w:val="1"/>
        </w:rPr>
        <w:t xml:space="preserve"> </w:t>
      </w:r>
      <w:r>
        <w:t>Establishment – PWD – Assistant Engineers / Junior Engineers</w:t>
      </w:r>
      <w:r>
        <w:rPr>
          <w:spacing w:val="52"/>
        </w:rPr>
        <w:t xml:space="preserve"> </w:t>
      </w:r>
      <w:r>
        <w:t>- Retention in Madras</w:t>
      </w:r>
      <w:r>
        <w:rPr>
          <w:spacing w:val="1"/>
        </w:rPr>
        <w:t xml:space="preserve"> </w:t>
      </w:r>
      <w:r>
        <w:t xml:space="preserve">City </w:t>
      </w:r>
      <w:proofErr w:type="spellStart"/>
      <w:r>
        <w:t>upto</w:t>
      </w:r>
      <w:proofErr w:type="spellEnd"/>
      <w:r>
        <w:t xml:space="preserve"> 10 years – Allowed – Postings in Native District – Certain Instructions –</w:t>
      </w:r>
      <w:r>
        <w:rPr>
          <w:spacing w:val="1"/>
        </w:rPr>
        <w:t xml:space="preserve"> </w:t>
      </w:r>
      <w:r>
        <w:t>Issued.</w:t>
      </w:r>
    </w:p>
    <w:p w14:paraId="7E17BD66" w14:textId="77777777" w:rsidR="008970C2" w:rsidRDefault="00000000">
      <w:pPr>
        <w:pStyle w:val="BodyText"/>
        <w:tabs>
          <w:tab w:val="left" w:pos="1342"/>
        </w:tabs>
        <w:spacing w:before="154"/>
        <w:ind w:left="665"/>
      </w:pPr>
      <w:proofErr w:type="gramStart"/>
      <w:r>
        <w:rPr>
          <w:rFonts w:ascii="Arial"/>
          <w:b/>
        </w:rPr>
        <w:t>Ref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ab/>
      </w:r>
      <w:proofErr w:type="spellStart"/>
      <w:r>
        <w:t>i</w:t>
      </w:r>
      <w:proofErr w:type="spellEnd"/>
      <w:r>
        <w:t>)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ADI(I)/87629/84,</w:t>
      </w:r>
      <w:r>
        <w:rPr>
          <w:spacing w:val="-8"/>
        </w:rPr>
        <w:t xml:space="preserve"> </w:t>
      </w:r>
      <w:r>
        <w:t>dated</w:t>
      </w:r>
      <w:r>
        <w:rPr>
          <w:spacing w:val="-8"/>
        </w:rPr>
        <w:t xml:space="preserve"> </w:t>
      </w:r>
      <w:r>
        <w:t>24.5.1984</w:t>
      </w:r>
    </w:p>
    <w:p w14:paraId="6FC9F2C7" w14:textId="77777777" w:rsidR="008970C2" w:rsidRDefault="00000000">
      <w:pPr>
        <w:pStyle w:val="BodyText"/>
        <w:spacing w:before="21"/>
        <w:ind w:left="1342"/>
      </w:pPr>
      <w:r>
        <w:t>ii)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letter</w:t>
      </w:r>
      <w:r>
        <w:rPr>
          <w:spacing w:val="-10"/>
        </w:rPr>
        <w:t xml:space="preserve"> </w:t>
      </w:r>
      <w:r>
        <w:t>No.</w:t>
      </w:r>
      <w:r>
        <w:rPr>
          <w:spacing w:val="-10"/>
        </w:rPr>
        <w:t xml:space="preserve"> </w:t>
      </w:r>
      <w:proofErr w:type="gramStart"/>
      <w:r>
        <w:t>EII(</w:t>
      </w:r>
      <w:proofErr w:type="gramEnd"/>
      <w:r>
        <w:t>1)/100539/84-3,</w:t>
      </w:r>
      <w:r>
        <w:rPr>
          <w:spacing w:val="-10"/>
        </w:rPr>
        <w:t xml:space="preserve"> </w:t>
      </w:r>
      <w:r>
        <w:t>dated</w:t>
      </w:r>
      <w:r>
        <w:rPr>
          <w:spacing w:val="-10"/>
        </w:rPr>
        <w:t xml:space="preserve"> </w:t>
      </w:r>
      <w:r>
        <w:t>7.6.1984</w:t>
      </w:r>
    </w:p>
    <w:p w14:paraId="3173BEE5" w14:textId="77777777" w:rsidR="008970C2" w:rsidRDefault="00000000">
      <w:pPr>
        <w:pStyle w:val="BodyText"/>
        <w:spacing w:before="176" w:line="268" w:lineRule="auto"/>
        <w:ind w:left="665" w:right="136"/>
        <w:jc w:val="both"/>
      </w:pPr>
      <w:r>
        <w:t>I am directed to state that the Assistant Engineers and Junior Engineers may be allowed to</w:t>
      </w:r>
      <w:r>
        <w:rPr>
          <w:spacing w:val="1"/>
        </w:rPr>
        <w:t xml:space="preserve"> </w:t>
      </w:r>
      <w:r>
        <w:t>serve in Madras City including Madras Metropolitan Area for a maximum period of 10 years as</w:t>
      </w:r>
      <w:r>
        <w:rPr>
          <w:spacing w:val="1"/>
        </w:rPr>
        <w:t xml:space="preserve"> </w:t>
      </w:r>
      <w:r>
        <w:t>in the case of Mofussil districts subject to the condition that no one should be retained in a</w:t>
      </w:r>
      <w:r>
        <w:rPr>
          <w:spacing w:val="1"/>
        </w:rPr>
        <w:t xml:space="preserve"> </w:t>
      </w:r>
      <w:r>
        <w:t>station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three years.</w:t>
      </w:r>
    </w:p>
    <w:p w14:paraId="406F21BF" w14:textId="77777777" w:rsidR="008970C2" w:rsidRDefault="00000000">
      <w:pPr>
        <w:pStyle w:val="BodyText"/>
        <w:spacing w:before="149"/>
        <w:ind w:left="665"/>
      </w:pPr>
      <w:r>
        <w:t>The</w:t>
      </w:r>
      <w:r>
        <w:rPr>
          <w:spacing w:val="-7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acknowledged.</w:t>
      </w:r>
    </w:p>
    <w:p w14:paraId="026E6BF7" w14:textId="77777777" w:rsidR="008970C2" w:rsidRDefault="00000000">
      <w:pPr>
        <w:pStyle w:val="BodyText"/>
        <w:spacing w:before="31"/>
        <w:ind w:left="4899"/>
      </w:pPr>
      <w:r>
        <w:t>Yours</w:t>
      </w:r>
      <w:r>
        <w:rPr>
          <w:spacing w:val="-10"/>
        </w:rPr>
        <w:t xml:space="preserve"> </w:t>
      </w:r>
      <w:r>
        <w:t>faithfully</w:t>
      </w:r>
    </w:p>
    <w:p w14:paraId="61309275" w14:textId="77777777" w:rsidR="008970C2" w:rsidRDefault="00000000">
      <w:pPr>
        <w:pStyle w:val="BodyText"/>
        <w:spacing w:before="26"/>
        <w:ind w:left="4899"/>
      </w:pPr>
      <w:r>
        <w:t>Sd/-</w:t>
      </w:r>
      <w:r>
        <w:rPr>
          <w:spacing w:val="-3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Madhava</w:t>
      </w:r>
      <w:r>
        <w:rPr>
          <w:spacing w:val="-6"/>
        </w:rPr>
        <w:t xml:space="preserve"> </w:t>
      </w:r>
      <w:r>
        <w:t>Sarma</w:t>
      </w:r>
    </w:p>
    <w:p w14:paraId="1F6F8766" w14:textId="77777777" w:rsidR="008970C2" w:rsidRDefault="00000000">
      <w:pPr>
        <w:pStyle w:val="BodyText"/>
        <w:spacing w:before="22"/>
        <w:ind w:left="4899"/>
      </w:pPr>
      <w:r>
        <w:pict w14:anchorId="05553E81">
          <v:shape id="_x0000_s2069" style="position:absolute;left:0;text-align:left;margin-left:119.3pt;margin-top:18.9pt;width:397.45pt;height:.1pt;z-index:-15723520;mso-wrap-distance-left:0;mso-wrap-distance-right:0;mso-position-horizontal-relative:page" coordorigin="2386,378" coordsize="7949,0" path="m2386,378r7948,e" filled="f" strokeweight=".25397mm">
            <v:path arrowok="t"/>
            <w10:wrap type="topAndBottom" anchorx="page"/>
          </v:shape>
        </w:pict>
      </w:r>
      <w:r>
        <w:rPr>
          <w:spacing w:val="-1"/>
        </w:rPr>
        <w:t>Commissioner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Secretary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Government</w:t>
      </w:r>
    </w:p>
    <w:p w14:paraId="51952EF3" w14:textId="77777777" w:rsidR="008970C2" w:rsidRDefault="008970C2">
      <w:pPr>
        <w:jc w:val="center"/>
        <w:sectPr w:rsidR="008970C2">
          <w:pgSz w:w="12240" w:h="15840"/>
          <w:pgMar w:top="1500" w:right="1720" w:bottom="2020" w:left="1720" w:header="0" w:footer="1828" w:gutter="0"/>
          <w:cols w:space="720"/>
        </w:sectPr>
      </w:pPr>
    </w:p>
    <w:p w14:paraId="63370CFF" w14:textId="77777777" w:rsidR="008970C2" w:rsidRDefault="008970C2">
      <w:pPr>
        <w:pStyle w:val="BodyText"/>
        <w:rPr>
          <w:sz w:val="20"/>
        </w:rPr>
      </w:pPr>
    </w:p>
    <w:p w14:paraId="51FA81FB" w14:textId="77777777" w:rsidR="008970C2" w:rsidRDefault="008970C2">
      <w:pPr>
        <w:pStyle w:val="BodyText"/>
        <w:spacing w:before="4"/>
        <w:rPr>
          <w:sz w:val="16"/>
        </w:rPr>
      </w:pPr>
    </w:p>
    <w:p w14:paraId="125950E1" w14:textId="77777777" w:rsidR="008970C2" w:rsidRDefault="00000000">
      <w:pPr>
        <w:pStyle w:val="Heading1"/>
        <w:spacing w:before="98"/>
        <w:jc w:val="left"/>
      </w:pPr>
      <w:r>
        <w:pict w14:anchorId="324B98C1">
          <v:shape id="_x0000_s2068" style="position:absolute;left:0;text-align:left;margin-left:119.3pt;margin-top:19.4pt;width:355.2pt;height:.1pt;z-index:-15723008;mso-wrap-distance-left:0;mso-wrap-distance-right:0;mso-position-horizontal-relative:page" coordorigin="2386,388" coordsize="7104,0" path="m2386,388r7104,e" filled="f" strokeweight=".25397mm">
            <v:path arrowok="t"/>
            <w10:wrap type="topAndBottom" anchorx="page"/>
          </v:shape>
        </w:pict>
      </w:r>
      <w:r>
        <w:rPr>
          <w:spacing w:val="-3"/>
        </w:rPr>
        <w:t>AEs</w:t>
      </w:r>
      <w:r>
        <w:rPr>
          <w:spacing w:val="-5"/>
        </w:rPr>
        <w:t xml:space="preserve"> </w:t>
      </w:r>
      <w:r>
        <w:rPr>
          <w:spacing w:val="-3"/>
        </w:rPr>
        <w:t>–</w:t>
      </w:r>
      <w:r>
        <w:rPr>
          <w:spacing w:val="-9"/>
        </w:rPr>
        <w:t xml:space="preserve"> </w:t>
      </w:r>
      <w:r>
        <w:rPr>
          <w:spacing w:val="-3"/>
        </w:rPr>
        <w:t>Sanction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Second</w:t>
      </w:r>
      <w:r>
        <w:rPr>
          <w:spacing w:val="-7"/>
        </w:rPr>
        <w:t xml:space="preserve"> </w:t>
      </w:r>
      <w:r>
        <w:rPr>
          <w:spacing w:val="-2"/>
        </w:rPr>
        <w:t>Increment</w:t>
      </w:r>
      <w:r>
        <w:rPr>
          <w:spacing w:val="-7"/>
        </w:rPr>
        <w:t xml:space="preserve"> </w:t>
      </w:r>
      <w:r>
        <w:rPr>
          <w:spacing w:val="-2"/>
        </w:rPr>
        <w:t>before</w:t>
      </w:r>
      <w:r>
        <w:rPr>
          <w:spacing w:val="-14"/>
        </w:rPr>
        <w:t xml:space="preserve"> </w:t>
      </w:r>
      <w:r>
        <w:rPr>
          <w:spacing w:val="-2"/>
        </w:rPr>
        <w:t>completion</w:t>
      </w:r>
      <w:r>
        <w:rPr>
          <w:spacing w:val="-11"/>
        </w:rPr>
        <w:t xml:space="preserve"> </w:t>
      </w:r>
      <w:r>
        <w:rPr>
          <w:spacing w:val="-2"/>
        </w:rPr>
        <w:t>of Probation</w:t>
      </w:r>
    </w:p>
    <w:p w14:paraId="07808149" w14:textId="77777777" w:rsidR="008970C2" w:rsidRDefault="00000000">
      <w:pPr>
        <w:pStyle w:val="Heading3"/>
        <w:spacing w:line="520" w:lineRule="atLeast"/>
        <w:ind w:right="2448"/>
      </w:pPr>
      <w:r>
        <w:rPr>
          <w:spacing w:val="-1"/>
          <w:w w:val="95"/>
        </w:rPr>
        <w:t>G.O.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Ms.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No.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632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Public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Works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(D1)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Department,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dated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18.9.1996</w:t>
      </w:r>
      <w:r>
        <w:rPr>
          <w:spacing w:val="-47"/>
          <w:w w:val="95"/>
        </w:rPr>
        <w:t xml:space="preserve"> </w:t>
      </w:r>
      <w:proofErr w:type="gramStart"/>
      <w:r>
        <w:t>Amendments</w:t>
      </w:r>
      <w:r>
        <w:rPr>
          <w:spacing w:val="-15"/>
        </w:rPr>
        <w:t xml:space="preserve"> </w:t>
      </w:r>
      <w:r>
        <w:t>:</w:t>
      </w:r>
      <w:proofErr w:type="gramEnd"/>
    </w:p>
    <w:p w14:paraId="67EC942D" w14:textId="77777777" w:rsidR="008970C2" w:rsidRDefault="00000000">
      <w:pPr>
        <w:pStyle w:val="BodyText"/>
        <w:spacing w:before="86" w:line="247" w:lineRule="auto"/>
        <w:ind w:left="665" w:right="129"/>
        <w:jc w:val="both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said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Part-II,</w:t>
      </w:r>
      <w:r>
        <w:rPr>
          <w:spacing w:val="-9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heading</w:t>
      </w:r>
      <w:r>
        <w:rPr>
          <w:spacing w:val="-9"/>
        </w:rPr>
        <w:t xml:space="preserve"> </w:t>
      </w:r>
      <w:r>
        <w:t>“Branch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Works”,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10,</w:t>
      </w:r>
      <w:r>
        <w:rPr>
          <w:spacing w:val="-13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rule</w:t>
      </w:r>
      <w:r>
        <w:rPr>
          <w:spacing w:val="-1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substituted,</w:t>
      </w:r>
      <w:r>
        <w:rPr>
          <w:spacing w:val="-12"/>
        </w:rPr>
        <w:t xml:space="preserve"> </w:t>
      </w:r>
      <w:proofErr w:type="gramStart"/>
      <w:r>
        <w:t>namely:-</w:t>
      </w:r>
      <w:proofErr w:type="gramEnd"/>
    </w:p>
    <w:p w14:paraId="79FD6733" w14:textId="77777777" w:rsidR="008970C2" w:rsidRDefault="008970C2">
      <w:pPr>
        <w:pStyle w:val="BodyText"/>
        <w:spacing w:before="8"/>
      </w:pPr>
    </w:p>
    <w:p w14:paraId="096CFC1A" w14:textId="77777777" w:rsidR="008970C2" w:rsidRDefault="00000000">
      <w:pPr>
        <w:pStyle w:val="BodyText"/>
        <w:spacing w:before="1" w:line="247" w:lineRule="auto"/>
        <w:ind w:left="665" w:right="123"/>
        <w:jc w:val="both"/>
      </w:pPr>
      <w:r>
        <w:rPr>
          <w:spacing w:val="-2"/>
        </w:rPr>
        <w:t xml:space="preserve">“10. Test for Assistant Engineers: Every </w:t>
      </w:r>
      <w:r>
        <w:rPr>
          <w:spacing w:val="-1"/>
        </w:rPr>
        <w:t>person appointed as Assistant Engineer shall, within the</w:t>
      </w:r>
      <w:r>
        <w:rPr>
          <w:spacing w:val="-50"/>
        </w:rPr>
        <w:t xml:space="preserve"> </w:t>
      </w:r>
      <w:r>
        <w:rPr>
          <w:spacing w:val="-6"/>
        </w:rPr>
        <w:t>period of his probation pass the Account Test for Public Works Department Officers and Subordinates.</w:t>
      </w:r>
      <w:r>
        <w:rPr>
          <w:spacing w:val="-50"/>
        </w:rPr>
        <w:t xml:space="preserve"> </w:t>
      </w:r>
      <w:r>
        <w:rPr>
          <w:spacing w:val="-4"/>
        </w:rPr>
        <w:t>He</w:t>
      </w:r>
      <w:r>
        <w:rPr>
          <w:spacing w:val="-5"/>
        </w:rPr>
        <w:t xml:space="preserve"> shall</w:t>
      </w:r>
      <w:r>
        <w:rPr>
          <w:spacing w:val="1"/>
        </w:rPr>
        <w:t xml:space="preserve"> </w:t>
      </w:r>
      <w:r>
        <w:rPr>
          <w:spacing w:val="-7"/>
        </w:rPr>
        <w:t>not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rPr>
          <w:spacing w:val="-5"/>
        </w:rPr>
        <w:t xml:space="preserve"> </w:t>
      </w:r>
      <w:r>
        <w:rPr>
          <w:spacing w:val="-6"/>
        </w:rPr>
        <w:t>liable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be</w:t>
      </w:r>
      <w:r>
        <w:rPr>
          <w:spacing w:val="-4"/>
        </w:rPr>
        <w:t xml:space="preserve"> </w:t>
      </w:r>
      <w:r>
        <w:rPr>
          <w:spacing w:val="-6"/>
        </w:rPr>
        <w:t>discharged</w:t>
      </w:r>
      <w:r>
        <w:rPr>
          <w:spacing w:val="-5"/>
        </w:rPr>
        <w:t xml:space="preserve"> </w:t>
      </w:r>
      <w:r>
        <w:rPr>
          <w:spacing w:val="-3"/>
        </w:rPr>
        <w:t>or</w:t>
      </w:r>
      <w:r>
        <w:rPr>
          <w:spacing w:val="-6"/>
        </w:rPr>
        <w:t xml:space="preserve"> reverted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failure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pass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5"/>
        </w:rPr>
        <w:t>said</w:t>
      </w:r>
      <w:r>
        <w:t xml:space="preserve"> </w:t>
      </w:r>
      <w:r>
        <w:rPr>
          <w:spacing w:val="-8"/>
        </w:rPr>
        <w:t>Test</w:t>
      </w:r>
      <w:r>
        <w:rPr>
          <w:spacing w:val="1"/>
        </w:rPr>
        <w:t xml:space="preserve"> </w:t>
      </w:r>
      <w:r>
        <w:rPr>
          <w:spacing w:val="-5"/>
        </w:rPr>
        <w:t xml:space="preserve">within </w:t>
      </w:r>
      <w:r>
        <w:rPr>
          <w:spacing w:val="-4"/>
        </w:rPr>
        <w:t xml:space="preserve">the </w:t>
      </w:r>
      <w:r>
        <w:rPr>
          <w:spacing w:val="-7"/>
        </w:rPr>
        <w:t>period</w:t>
      </w:r>
      <w:r>
        <w:rPr>
          <w:spacing w:val="-5"/>
        </w:rPr>
        <w:t xml:space="preserve"> of</w:t>
      </w:r>
      <w:r>
        <w:rPr>
          <w:spacing w:val="1"/>
        </w:rPr>
        <w:t xml:space="preserve"> </w:t>
      </w:r>
      <w:r>
        <w:rPr>
          <w:spacing w:val="-1"/>
          <w:w w:val="95"/>
        </w:rPr>
        <w:t>his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probation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but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his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probation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shall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w w:val="95"/>
        </w:rPr>
        <w:t>extended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upto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maximum</w:t>
      </w:r>
      <w:r>
        <w:rPr>
          <w:spacing w:val="-4"/>
          <w:w w:val="95"/>
        </w:rPr>
        <w:t xml:space="preserve"> </w:t>
      </w:r>
      <w:r>
        <w:rPr>
          <w:w w:val="95"/>
        </w:rPr>
        <w:t>period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five</w:t>
      </w:r>
      <w:r>
        <w:rPr>
          <w:spacing w:val="-6"/>
          <w:w w:val="95"/>
        </w:rPr>
        <w:t xml:space="preserve"> </w:t>
      </w:r>
      <w:r>
        <w:rPr>
          <w:w w:val="95"/>
        </w:rPr>
        <w:t>years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his</w:t>
      </w:r>
      <w:r>
        <w:rPr>
          <w:spacing w:val="-5"/>
          <w:w w:val="95"/>
        </w:rPr>
        <w:t xml:space="preserve"> </w:t>
      </w:r>
      <w:r>
        <w:rPr>
          <w:w w:val="95"/>
        </w:rPr>
        <w:t>second</w:t>
      </w:r>
      <w:r>
        <w:rPr>
          <w:spacing w:val="1"/>
          <w:w w:val="95"/>
        </w:rPr>
        <w:t xml:space="preserve"> </w:t>
      </w:r>
      <w:r>
        <w:rPr>
          <w:spacing w:val="-7"/>
        </w:rPr>
        <w:t xml:space="preserve">and subsequent </w:t>
      </w:r>
      <w:r>
        <w:rPr>
          <w:spacing w:val="-6"/>
        </w:rPr>
        <w:t>increments shall be stopped without cumulative effect till he passes the said Test. The</w:t>
      </w:r>
      <w:r>
        <w:rPr>
          <w:spacing w:val="-50"/>
        </w:rPr>
        <w:t xml:space="preserve"> </w:t>
      </w:r>
      <w:r>
        <w:rPr>
          <w:spacing w:val="-1"/>
        </w:rPr>
        <w:t xml:space="preserve">Probationer who has passed the said Test within the above stipulated </w:t>
      </w:r>
      <w:r>
        <w:t>period shall be eligible for</w:t>
      </w:r>
      <w:r>
        <w:rPr>
          <w:spacing w:val="-50"/>
        </w:rPr>
        <w:t xml:space="preserve"> </w:t>
      </w:r>
      <w:r>
        <w:rPr>
          <w:spacing w:val="-3"/>
        </w:rPr>
        <w:t>sanction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second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subsequent</w:t>
      </w:r>
      <w:r>
        <w:rPr>
          <w:spacing w:val="-5"/>
        </w:rPr>
        <w:t xml:space="preserve"> </w:t>
      </w:r>
      <w:r>
        <w:rPr>
          <w:spacing w:val="-2"/>
        </w:rPr>
        <w:t>increments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normal</w:t>
      </w:r>
      <w:r>
        <w:rPr>
          <w:spacing w:val="-1"/>
        </w:rPr>
        <w:t xml:space="preserve"> </w:t>
      </w:r>
      <w:r>
        <w:rPr>
          <w:spacing w:val="-2"/>
        </w:rPr>
        <w:t>dates</w:t>
      </w:r>
      <w:r>
        <w:rPr>
          <w:spacing w:val="-11"/>
        </w:rPr>
        <w:t xml:space="preserve"> </w:t>
      </w:r>
      <w:r>
        <w:rPr>
          <w:spacing w:val="-2"/>
        </w:rPr>
        <w:t>irrespective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fact</w:t>
      </w:r>
      <w:r>
        <w:rPr>
          <w:spacing w:val="-9"/>
        </w:rPr>
        <w:t xml:space="preserve"> </w:t>
      </w:r>
      <w:r>
        <w:rPr>
          <w:spacing w:val="-2"/>
        </w:rPr>
        <w:t>that no</w:t>
      </w:r>
      <w:r>
        <w:rPr>
          <w:spacing w:val="-50"/>
        </w:rPr>
        <w:t xml:space="preserve"> </w:t>
      </w:r>
      <w:r>
        <w:rPr>
          <w:spacing w:val="-5"/>
        </w:rPr>
        <w:t xml:space="preserve">formal orders for the declaration of satisfactory completion </w:t>
      </w:r>
      <w:r>
        <w:rPr>
          <w:spacing w:val="-4"/>
        </w:rPr>
        <w:t>of probation after having passed the said</w:t>
      </w:r>
      <w:r>
        <w:rPr>
          <w:spacing w:val="-3"/>
        </w:rPr>
        <w:t xml:space="preserve"> </w:t>
      </w:r>
      <w:r>
        <w:rPr>
          <w:spacing w:val="-1"/>
          <w:w w:val="95"/>
        </w:rPr>
        <w:t>test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have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been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issued.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If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he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does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not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pass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said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Test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even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within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 xml:space="preserve">maximum </w:t>
      </w:r>
      <w:r>
        <w:rPr>
          <w:w w:val="95"/>
        </w:rPr>
        <w:t>period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five</w:t>
      </w:r>
      <w:r>
        <w:rPr>
          <w:spacing w:val="-7"/>
          <w:w w:val="95"/>
        </w:rPr>
        <w:t xml:space="preserve"> </w:t>
      </w:r>
      <w:r>
        <w:rPr>
          <w:w w:val="95"/>
        </w:rPr>
        <w:t>years</w:t>
      </w:r>
      <w:r>
        <w:rPr>
          <w:spacing w:val="1"/>
          <w:w w:val="95"/>
        </w:rPr>
        <w:t xml:space="preserve"> </w:t>
      </w:r>
      <w:r>
        <w:rPr>
          <w:spacing w:val="-4"/>
        </w:rPr>
        <w:t xml:space="preserve">he shall be reverted in the case of appointment by recruitment </w:t>
      </w:r>
      <w:r>
        <w:rPr>
          <w:spacing w:val="-3"/>
        </w:rPr>
        <w:t>by transfer and his probation shall be</w:t>
      </w:r>
      <w:r>
        <w:rPr>
          <w:spacing w:val="-51"/>
        </w:rPr>
        <w:t xml:space="preserve"> </w:t>
      </w:r>
      <w:r>
        <w:rPr>
          <w:w w:val="95"/>
        </w:rPr>
        <w:t>terminated,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case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appointed</w:t>
      </w:r>
      <w:r>
        <w:rPr>
          <w:spacing w:val="-8"/>
          <w:w w:val="95"/>
        </w:rPr>
        <w:t xml:space="preserve"> </w:t>
      </w:r>
      <w:r>
        <w:rPr>
          <w:w w:val="95"/>
        </w:rPr>
        <w:t>by</w:t>
      </w:r>
      <w:r>
        <w:rPr>
          <w:spacing w:val="-16"/>
          <w:w w:val="95"/>
        </w:rPr>
        <w:t xml:space="preserve"> </w:t>
      </w:r>
      <w:r>
        <w:rPr>
          <w:w w:val="95"/>
        </w:rPr>
        <w:t>direct</w:t>
      </w:r>
      <w:r>
        <w:rPr>
          <w:spacing w:val="-8"/>
          <w:w w:val="95"/>
        </w:rPr>
        <w:t xml:space="preserve"> </w:t>
      </w:r>
      <w:r>
        <w:rPr>
          <w:w w:val="95"/>
        </w:rPr>
        <w:t>recruitment.</w:t>
      </w:r>
    </w:p>
    <w:p w14:paraId="35102C91" w14:textId="77777777" w:rsidR="008970C2" w:rsidRDefault="00000000">
      <w:pPr>
        <w:pStyle w:val="BodyText"/>
        <w:spacing w:before="116"/>
        <w:ind w:left="665"/>
        <w:jc w:val="both"/>
      </w:pPr>
      <w:proofErr w:type="gramStart"/>
      <w:r>
        <w:rPr>
          <w:rFonts w:ascii="Arial"/>
          <w:b/>
          <w:spacing w:val="-6"/>
        </w:rPr>
        <w:t>Note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6"/>
        </w:rPr>
        <w:t>:</w:t>
      </w:r>
      <w:proofErr w:type="gramEnd"/>
      <w:r>
        <w:rPr>
          <w:rFonts w:ascii="Arial"/>
          <w:b/>
          <w:spacing w:val="-15"/>
        </w:rPr>
        <w:t xml:space="preserve"> </w:t>
      </w:r>
      <w:r>
        <w:rPr>
          <w:spacing w:val="-6"/>
        </w:rPr>
        <w:t>Identical</w:t>
      </w:r>
      <w:r>
        <w:rPr>
          <w:spacing w:val="-9"/>
        </w:rPr>
        <w:t xml:space="preserve"> </w:t>
      </w:r>
      <w:r>
        <w:rPr>
          <w:spacing w:val="-6"/>
        </w:rPr>
        <w:t>amendments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also</w:t>
      </w:r>
      <w:r>
        <w:rPr>
          <w:spacing w:val="-13"/>
        </w:rPr>
        <w:t xml:space="preserve"> </w:t>
      </w:r>
      <w:r>
        <w:rPr>
          <w:spacing w:val="-6"/>
        </w:rPr>
        <w:t>issued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AE</w:t>
      </w:r>
      <w:r>
        <w:rPr>
          <w:spacing w:val="-10"/>
        </w:rPr>
        <w:t xml:space="preserve"> </w:t>
      </w:r>
      <w:r>
        <w:rPr>
          <w:spacing w:val="-6"/>
        </w:rPr>
        <w:t>(Electrical)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AE</w:t>
      </w:r>
      <w:r>
        <w:rPr>
          <w:spacing w:val="-11"/>
        </w:rPr>
        <w:t xml:space="preserve"> </w:t>
      </w:r>
      <w:r>
        <w:rPr>
          <w:spacing w:val="-6"/>
        </w:rPr>
        <w:t>(Mechanical)</w:t>
      </w:r>
      <w:r>
        <w:rPr>
          <w:spacing w:val="-10"/>
        </w:rPr>
        <w:t xml:space="preserve"> </w:t>
      </w:r>
      <w:r>
        <w:rPr>
          <w:spacing w:val="-5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3"/>
        </w:rPr>
        <w:t xml:space="preserve"> </w:t>
      </w:r>
      <w:r>
        <w:rPr>
          <w:spacing w:val="-5"/>
        </w:rPr>
        <w:t>same</w:t>
      </w:r>
      <w:r>
        <w:rPr>
          <w:spacing w:val="-9"/>
        </w:rPr>
        <w:t xml:space="preserve"> </w:t>
      </w:r>
      <w:r>
        <w:rPr>
          <w:spacing w:val="-5"/>
        </w:rPr>
        <w:t>G.O.</w:t>
      </w:r>
    </w:p>
    <w:p w14:paraId="488A7637" w14:textId="77777777" w:rsidR="008970C2" w:rsidRDefault="008970C2">
      <w:pPr>
        <w:pStyle w:val="BodyText"/>
        <w:spacing w:before="6"/>
        <w:rPr>
          <w:sz w:val="26"/>
        </w:rPr>
      </w:pPr>
    </w:p>
    <w:p w14:paraId="5A9C0D70" w14:textId="77777777" w:rsidR="0060793F" w:rsidRDefault="0060793F">
      <w:pPr>
        <w:pStyle w:val="Heading1"/>
        <w:spacing w:before="1"/>
        <w:jc w:val="left"/>
        <w:rPr>
          <w:spacing w:val="-2"/>
        </w:rPr>
      </w:pPr>
    </w:p>
    <w:p w14:paraId="6B8853C0" w14:textId="77777777" w:rsidR="0060793F" w:rsidRDefault="0060793F">
      <w:pPr>
        <w:pStyle w:val="Heading1"/>
        <w:spacing w:before="1"/>
        <w:jc w:val="left"/>
        <w:rPr>
          <w:spacing w:val="-2"/>
        </w:rPr>
      </w:pPr>
    </w:p>
    <w:p w14:paraId="2BBE4C0B" w14:textId="77777777" w:rsidR="0060793F" w:rsidRDefault="0060793F">
      <w:pPr>
        <w:pStyle w:val="Heading1"/>
        <w:spacing w:before="1"/>
        <w:jc w:val="left"/>
        <w:rPr>
          <w:spacing w:val="-2"/>
        </w:rPr>
      </w:pPr>
    </w:p>
    <w:p w14:paraId="1EB16ADC" w14:textId="77777777" w:rsidR="0060793F" w:rsidRDefault="0060793F">
      <w:pPr>
        <w:pStyle w:val="Heading1"/>
        <w:spacing w:before="1"/>
        <w:jc w:val="left"/>
        <w:rPr>
          <w:spacing w:val="-2"/>
        </w:rPr>
      </w:pPr>
    </w:p>
    <w:p w14:paraId="02E5F706" w14:textId="3E780DAD" w:rsidR="008970C2" w:rsidRDefault="00000000">
      <w:pPr>
        <w:pStyle w:val="Heading1"/>
        <w:spacing w:before="1"/>
        <w:jc w:val="left"/>
      </w:pPr>
      <w:r>
        <w:pict w14:anchorId="192FFF4E">
          <v:shape id="_x0000_s2067" style="position:absolute;left:0;text-align:left;margin-left:119.3pt;margin-top:15.9pt;width:389.05pt;height:.1pt;z-index:-15722496;mso-wrap-distance-left:0;mso-wrap-distance-right:0;mso-position-horizontal-relative:page" coordorigin="2386,318" coordsize="7781,0" path="m2386,318r7780,e" filled="f" strokeweight=".25397mm">
            <v:path arrowok="t"/>
            <w10:wrap type="topAndBottom" anchorx="page"/>
          </v:shape>
        </w:pict>
      </w:r>
      <w:r>
        <w:rPr>
          <w:spacing w:val="-2"/>
        </w:rPr>
        <w:t>Transfer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8"/>
        </w:rPr>
        <w:t xml:space="preserve"> </w:t>
      </w:r>
      <w:r>
        <w:rPr>
          <w:spacing w:val="-2"/>
        </w:rPr>
        <w:t>postings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Technical</w:t>
      </w:r>
      <w:r>
        <w:rPr>
          <w:spacing w:val="-14"/>
        </w:rPr>
        <w:t xml:space="preserve"> </w:t>
      </w:r>
      <w:r>
        <w:rPr>
          <w:spacing w:val="-2"/>
        </w:rPr>
        <w:t>Officers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Native</w:t>
      </w:r>
      <w:r>
        <w:rPr>
          <w:spacing w:val="-4"/>
        </w:rPr>
        <w:t xml:space="preserve"> </w:t>
      </w:r>
      <w:r>
        <w:rPr>
          <w:spacing w:val="-2"/>
        </w:rPr>
        <w:t>District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Orders</w:t>
      </w:r>
      <w:r>
        <w:rPr>
          <w:spacing w:val="-9"/>
        </w:rPr>
        <w:t xml:space="preserve"> </w:t>
      </w:r>
      <w:r>
        <w:rPr>
          <w:spacing w:val="-2"/>
        </w:rPr>
        <w:t>issued</w:t>
      </w:r>
    </w:p>
    <w:p w14:paraId="4B4248E4" w14:textId="77777777" w:rsidR="008970C2" w:rsidRDefault="00000000">
      <w:pPr>
        <w:pStyle w:val="BodyText"/>
        <w:spacing w:before="77" w:line="268" w:lineRule="auto"/>
        <w:ind w:left="665" w:right="136"/>
        <w:jc w:val="both"/>
      </w:pPr>
      <w:r>
        <w:t>Establishment – PWD – Transfer and postings of Technical Officers to Native District – Orders</w:t>
      </w:r>
      <w:r>
        <w:rPr>
          <w:spacing w:val="1"/>
        </w:rPr>
        <w:t xml:space="preserve"> </w:t>
      </w:r>
      <w:r>
        <w:t>Issued.</w:t>
      </w:r>
    </w:p>
    <w:p w14:paraId="48F33702" w14:textId="77777777" w:rsidR="008970C2" w:rsidRDefault="00000000">
      <w:pPr>
        <w:pStyle w:val="Heading3"/>
        <w:spacing w:before="5" w:line="268" w:lineRule="auto"/>
        <w:ind w:right="1920"/>
        <w:rPr>
          <w:rFonts w:ascii="Arial MT"/>
          <w:b w:val="0"/>
        </w:rPr>
      </w:pPr>
      <w:r>
        <w:t>G.O.</w:t>
      </w:r>
      <w:r>
        <w:rPr>
          <w:spacing w:val="-10"/>
        </w:rPr>
        <w:t xml:space="preserve"> </w:t>
      </w:r>
      <w:r>
        <w:t>Ms.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1211</w:t>
      </w:r>
      <w:r>
        <w:rPr>
          <w:spacing w:val="-10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(A2)</w:t>
      </w:r>
      <w:r>
        <w:rPr>
          <w:spacing w:val="-10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20.6.1989</w:t>
      </w:r>
      <w:r>
        <w:rPr>
          <w:spacing w:val="-50"/>
        </w:rPr>
        <w:t xml:space="preserve"> </w:t>
      </w:r>
      <w:proofErr w:type="gramStart"/>
      <w:r>
        <w:t>Read</w:t>
      </w:r>
      <w:r>
        <w:rPr>
          <w:spacing w:val="-2"/>
        </w:rPr>
        <w:t xml:space="preserve"> </w:t>
      </w:r>
      <w:r>
        <w:rPr>
          <w:rFonts w:ascii="Arial MT"/>
          <w:b w:val="0"/>
        </w:rPr>
        <w:t>:</w:t>
      </w:r>
      <w:proofErr w:type="gramEnd"/>
    </w:p>
    <w:p w14:paraId="359232F3" w14:textId="77777777" w:rsidR="008970C2" w:rsidRDefault="00000000">
      <w:pPr>
        <w:pStyle w:val="BodyText"/>
        <w:spacing w:line="214" w:lineRule="exact"/>
        <w:ind w:left="1068"/>
      </w:pPr>
      <w:r>
        <w:t>1)</w:t>
      </w:r>
      <w:r>
        <w:rPr>
          <w:spacing w:val="45"/>
        </w:rPr>
        <w:t xml:space="preserve"> </w:t>
      </w:r>
      <w:r>
        <w:t>G.O.</w:t>
      </w:r>
      <w:r>
        <w:rPr>
          <w:spacing w:val="-5"/>
        </w:rPr>
        <w:t xml:space="preserve"> </w:t>
      </w:r>
      <w:r>
        <w:t>Ms.</w:t>
      </w:r>
      <w:r>
        <w:rPr>
          <w:spacing w:val="-5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955,</w:t>
      </w:r>
      <w:r>
        <w:rPr>
          <w:spacing w:val="-9"/>
        </w:rPr>
        <w:t xml:space="preserve"> </w:t>
      </w:r>
      <w:r>
        <w:t>PWD,</w:t>
      </w:r>
      <w:r>
        <w:rPr>
          <w:spacing w:val="-6"/>
        </w:rPr>
        <w:t xml:space="preserve"> </w:t>
      </w:r>
      <w:r>
        <w:t>dated</w:t>
      </w:r>
      <w:r>
        <w:rPr>
          <w:spacing w:val="-9"/>
        </w:rPr>
        <w:t xml:space="preserve"> </w:t>
      </w:r>
      <w:r>
        <w:t>4.8.1978</w:t>
      </w:r>
    </w:p>
    <w:p w14:paraId="44B96B58" w14:textId="77777777" w:rsidR="008970C2" w:rsidRDefault="00000000">
      <w:pPr>
        <w:pStyle w:val="BodyText"/>
        <w:spacing w:before="27"/>
        <w:ind w:left="1068"/>
      </w:pPr>
      <w:r>
        <w:t>2)</w:t>
      </w:r>
      <w:r>
        <w:rPr>
          <w:spacing w:val="42"/>
        </w:rPr>
        <w:t xml:space="preserve"> </w:t>
      </w:r>
      <w:r>
        <w:t>G.O.</w:t>
      </w:r>
      <w:r>
        <w:rPr>
          <w:spacing w:val="-7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549,</w:t>
      </w:r>
      <w:r>
        <w:rPr>
          <w:spacing w:val="-12"/>
        </w:rPr>
        <w:t xml:space="preserve"> </w:t>
      </w:r>
      <w:r>
        <w:t>PWD,</w:t>
      </w:r>
      <w:r>
        <w:rPr>
          <w:spacing w:val="-7"/>
        </w:rPr>
        <w:t xml:space="preserve"> </w:t>
      </w:r>
      <w:r>
        <w:t>dated</w:t>
      </w:r>
      <w:r>
        <w:rPr>
          <w:spacing w:val="-11"/>
        </w:rPr>
        <w:t xml:space="preserve"> </w:t>
      </w:r>
      <w:r>
        <w:t>18.3.1983</w:t>
      </w:r>
    </w:p>
    <w:p w14:paraId="1857EB5C" w14:textId="77777777" w:rsidR="008970C2" w:rsidRDefault="00000000">
      <w:pPr>
        <w:pStyle w:val="BodyText"/>
        <w:spacing w:before="26"/>
        <w:ind w:left="1068"/>
      </w:pPr>
      <w:r>
        <w:t>3)</w:t>
      </w:r>
      <w:r>
        <w:rPr>
          <w:spacing w:val="42"/>
        </w:rPr>
        <w:t xml:space="preserve"> </w:t>
      </w:r>
      <w:r>
        <w:t>G.O.</w:t>
      </w:r>
      <w:r>
        <w:rPr>
          <w:spacing w:val="-7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712,</w:t>
      </w:r>
      <w:r>
        <w:rPr>
          <w:spacing w:val="-12"/>
        </w:rPr>
        <w:t xml:space="preserve"> </w:t>
      </w:r>
      <w:r>
        <w:t>PWD,</w:t>
      </w:r>
      <w:r>
        <w:rPr>
          <w:spacing w:val="-7"/>
        </w:rPr>
        <w:t xml:space="preserve"> </w:t>
      </w:r>
      <w:r>
        <w:t>dated</w:t>
      </w:r>
      <w:r>
        <w:rPr>
          <w:spacing w:val="-11"/>
        </w:rPr>
        <w:t xml:space="preserve"> </w:t>
      </w:r>
      <w:r>
        <w:t>27.4.1988</w:t>
      </w:r>
    </w:p>
    <w:p w14:paraId="7FECDA78" w14:textId="77777777" w:rsidR="008970C2" w:rsidRDefault="00000000">
      <w:pPr>
        <w:pStyle w:val="Heading3"/>
        <w:spacing w:before="26" w:line="215" w:lineRule="exact"/>
      </w:pPr>
      <w:proofErr w:type="gramStart"/>
      <w:r>
        <w:t>Order</w:t>
      </w:r>
      <w:r>
        <w:rPr>
          <w:spacing w:val="-2"/>
        </w:rPr>
        <w:t xml:space="preserve"> </w:t>
      </w:r>
      <w:r>
        <w:t>:</w:t>
      </w:r>
      <w:proofErr w:type="gramEnd"/>
    </w:p>
    <w:p w14:paraId="3C863AAF" w14:textId="77777777" w:rsidR="008970C2" w:rsidRDefault="00000000">
      <w:pPr>
        <w:pStyle w:val="BodyText"/>
        <w:spacing w:before="7" w:line="225" w:lineRule="auto"/>
        <w:ind w:left="665" w:right="135"/>
        <w:jc w:val="both"/>
      </w:pPr>
      <w:r>
        <w:t>In the G.O. first and second read above, certain guidelines for the transfer of technical officers</w:t>
      </w:r>
      <w:r>
        <w:rPr>
          <w:spacing w:val="1"/>
        </w:rPr>
        <w:t xml:space="preserve"> </w:t>
      </w:r>
      <w:r>
        <w:t>in PWD were issued. According to the above instructions, Engineers of PWD should not be</w:t>
      </w:r>
      <w:r>
        <w:rPr>
          <w:spacing w:val="1"/>
        </w:rPr>
        <w:t xml:space="preserve"> </w:t>
      </w:r>
      <w:r>
        <w:t>posted to their Native District or to places where</w:t>
      </w:r>
      <w:r>
        <w:rPr>
          <w:spacing w:val="1"/>
        </w:rPr>
        <w:t xml:space="preserve"> </w:t>
      </w:r>
      <w:r>
        <w:t>they have landed properties. Subsequently in</w:t>
      </w:r>
      <w:r>
        <w:rPr>
          <w:spacing w:val="1"/>
        </w:rPr>
        <w:t xml:space="preserve"> </w:t>
      </w:r>
      <w:r>
        <w:t>the G.O. third read above, orders were issued to the effect that technical officers of PWD</w:t>
      </w:r>
      <w:r>
        <w:rPr>
          <w:spacing w:val="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stations</w:t>
      </w:r>
      <w:r>
        <w:rPr>
          <w:spacing w:val="-7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Investigation,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Designs</w:t>
      </w:r>
      <w:r>
        <w:rPr>
          <w:spacing w:val="-6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 xml:space="preserve">Designs Circle, Madras, Institute of Hydraulics and Hydrology, </w:t>
      </w:r>
      <w:proofErr w:type="spellStart"/>
      <w:r>
        <w:t>Poondi</w:t>
      </w:r>
      <w:proofErr w:type="spellEnd"/>
      <w:r>
        <w:t>, etc., be exempted from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posting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places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landed</w:t>
      </w:r>
      <w:r>
        <w:rPr>
          <w:spacing w:val="-4"/>
        </w:rPr>
        <w:t xml:space="preserve"> </w:t>
      </w:r>
      <w:r>
        <w:t>properties.</w:t>
      </w:r>
    </w:p>
    <w:p w14:paraId="0486269E" w14:textId="77777777" w:rsidR="008970C2" w:rsidRDefault="00000000">
      <w:pPr>
        <w:pStyle w:val="ListParagraph"/>
        <w:numPr>
          <w:ilvl w:val="0"/>
          <w:numId w:val="15"/>
        </w:numPr>
        <w:tabs>
          <w:tab w:val="left" w:pos="901"/>
        </w:tabs>
        <w:spacing w:before="163" w:line="223" w:lineRule="auto"/>
        <w:ind w:right="134" w:firstLine="0"/>
        <w:jc w:val="both"/>
        <w:rPr>
          <w:sz w:val="19"/>
        </w:rPr>
      </w:pPr>
      <w:r>
        <w:rPr>
          <w:sz w:val="19"/>
        </w:rPr>
        <w:t>Public Works Department Engineers Association have represented that Engineers in PWD</w:t>
      </w:r>
      <w:r>
        <w:rPr>
          <w:spacing w:val="1"/>
          <w:sz w:val="19"/>
        </w:rPr>
        <w:t xml:space="preserve"> </w:t>
      </w:r>
      <w:r>
        <w:rPr>
          <w:sz w:val="19"/>
        </w:rPr>
        <w:t>may be allowed to work in their Districts. The Government have decided to accept the request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Association</w:t>
      </w:r>
      <w:r>
        <w:rPr>
          <w:spacing w:val="-5"/>
          <w:sz w:val="19"/>
        </w:rPr>
        <w:t xml:space="preserve"> </w:t>
      </w:r>
      <w:r>
        <w:rPr>
          <w:sz w:val="19"/>
        </w:rPr>
        <w:t>subject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following</w:t>
      </w:r>
      <w:r>
        <w:rPr>
          <w:spacing w:val="-5"/>
          <w:sz w:val="19"/>
        </w:rPr>
        <w:t xml:space="preserve"> </w:t>
      </w:r>
      <w:r>
        <w:rPr>
          <w:sz w:val="19"/>
        </w:rPr>
        <w:t>condition.</w:t>
      </w:r>
    </w:p>
    <w:p w14:paraId="53A4F8B9" w14:textId="2D168607" w:rsidR="008970C2" w:rsidRPr="001E164B" w:rsidRDefault="00000000" w:rsidP="001E164B">
      <w:pPr>
        <w:pStyle w:val="ListParagraph"/>
        <w:numPr>
          <w:ilvl w:val="0"/>
          <w:numId w:val="15"/>
        </w:numPr>
        <w:tabs>
          <w:tab w:val="left" w:pos="896"/>
        </w:tabs>
        <w:spacing w:before="157" w:line="225" w:lineRule="auto"/>
        <w:ind w:right="139" w:firstLine="0"/>
        <w:jc w:val="both"/>
        <w:rPr>
          <w:sz w:val="19"/>
          <w:szCs w:val="19"/>
        </w:rPr>
      </w:pPr>
      <w:r>
        <w:rPr>
          <w:sz w:val="19"/>
        </w:rPr>
        <w:t xml:space="preserve">In partial modification of the orders issued in the </w:t>
      </w:r>
      <w:proofErr w:type="gramStart"/>
      <w:r>
        <w:rPr>
          <w:sz w:val="19"/>
        </w:rPr>
        <w:t>G.Os</w:t>
      </w:r>
      <w:proofErr w:type="gramEnd"/>
      <w:r>
        <w:rPr>
          <w:sz w:val="19"/>
        </w:rPr>
        <w:t xml:space="preserve"> read above, the Government lift the</w:t>
      </w:r>
      <w:r>
        <w:rPr>
          <w:spacing w:val="1"/>
          <w:sz w:val="19"/>
        </w:rPr>
        <w:t xml:space="preserve"> </w:t>
      </w:r>
      <w:r>
        <w:rPr>
          <w:sz w:val="19"/>
        </w:rPr>
        <w:t>ban</w:t>
      </w:r>
      <w:r>
        <w:rPr>
          <w:spacing w:val="21"/>
          <w:sz w:val="19"/>
        </w:rPr>
        <w:t xml:space="preserve"> </w:t>
      </w:r>
      <w:r>
        <w:rPr>
          <w:sz w:val="19"/>
        </w:rPr>
        <w:t>on</w:t>
      </w:r>
      <w:r>
        <w:rPr>
          <w:spacing w:val="22"/>
          <w:sz w:val="19"/>
        </w:rPr>
        <w:t xml:space="preserve"> </w:t>
      </w:r>
      <w:r>
        <w:rPr>
          <w:sz w:val="19"/>
        </w:rPr>
        <w:t>posting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18"/>
          <w:sz w:val="19"/>
        </w:rPr>
        <w:t xml:space="preserve"> </w:t>
      </w:r>
      <w:r>
        <w:rPr>
          <w:sz w:val="19"/>
        </w:rPr>
        <w:t>Engineers</w:t>
      </w:r>
      <w:r>
        <w:rPr>
          <w:spacing w:val="23"/>
          <w:sz w:val="19"/>
        </w:rPr>
        <w:t xml:space="preserve"> </w:t>
      </w:r>
      <w:r>
        <w:rPr>
          <w:sz w:val="19"/>
        </w:rPr>
        <w:t>of</w:t>
      </w:r>
      <w:r>
        <w:rPr>
          <w:spacing w:val="25"/>
          <w:sz w:val="19"/>
        </w:rPr>
        <w:t xml:space="preserve"> </w:t>
      </w:r>
      <w:r>
        <w:rPr>
          <w:sz w:val="19"/>
        </w:rPr>
        <w:t>PWD,</w:t>
      </w:r>
      <w:r>
        <w:rPr>
          <w:spacing w:val="22"/>
          <w:sz w:val="19"/>
        </w:rPr>
        <w:t xml:space="preserve"> </w:t>
      </w:r>
      <w:proofErr w:type="spellStart"/>
      <w:r>
        <w:rPr>
          <w:sz w:val="19"/>
        </w:rPr>
        <w:t>ie</w:t>
      </w:r>
      <w:proofErr w:type="spellEnd"/>
      <w:r>
        <w:rPr>
          <w:sz w:val="19"/>
        </w:rPr>
        <w:t>.</w:t>
      </w:r>
      <w:r>
        <w:rPr>
          <w:spacing w:val="22"/>
          <w:sz w:val="19"/>
        </w:rPr>
        <w:t xml:space="preserve"> </w:t>
      </w:r>
      <w:r>
        <w:rPr>
          <w:sz w:val="19"/>
        </w:rPr>
        <w:t>Junior</w:t>
      </w:r>
      <w:r>
        <w:rPr>
          <w:spacing w:val="21"/>
          <w:sz w:val="19"/>
        </w:rPr>
        <w:t xml:space="preserve"> </w:t>
      </w:r>
      <w:proofErr w:type="gramStart"/>
      <w:r>
        <w:rPr>
          <w:sz w:val="19"/>
        </w:rPr>
        <w:t>Engineers</w:t>
      </w:r>
      <w:r>
        <w:rPr>
          <w:spacing w:val="18"/>
          <w:sz w:val="19"/>
        </w:rPr>
        <w:t xml:space="preserve"> </w:t>
      </w:r>
      <w:r>
        <w:rPr>
          <w:sz w:val="19"/>
        </w:rPr>
        <w:t>,</w:t>
      </w:r>
      <w:proofErr w:type="gramEnd"/>
      <w:r>
        <w:rPr>
          <w:spacing w:val="22"/>
          <w:sz w:val="19"/>
        </w:rPr>
        <w:t xml:space="preserve"> </w:t>
      </w:r>
      <w:r>
        <w:rPr>
          <w:sz w:val="19"/>
        </w:rPr>
        <w:t>Assistant</w:t>
      </w:r>
      <w:r>
        <w:rPr>
          <w:spacing w:val="22"/>
          <w:sz w:val="19"/>
        </w:rPr>
        <w:t xml:space="preserve"> </w:t>
      </w:r>
      <w:r>
        <w:rPr>
          <w:sz w:val="19"/>
        </w:rPr>
        <w:t>Engineers,</w:t>
      </w:r>
      <w:r>
        <w:rPr>
          <w:spacing w:val="22"/>
          <w:sz w:val="19"/>
        </w:rPr>
        <w:t xml:space="preserve"> </w:t>
      </w:r>
      <w:r>
        <w:rPr>
          <w:sz w:val="19"/>
        </w:rPr>
        <w:t>Assistant</w:t>
      </w:r>
      <w:r w:rsidR="001E164B">
        <w:rPr>
          <w:sz w:val="19"/>
        </w:rPr>
        <w:t xml:space="preserve"> </w:t>
      </w:r>
      <w:r w:rsidRPr="001E164B">
        <w:rPr>
          <w:sz w:val="19"/>
          <w:szCs w:val="19"/>
        </w:rPr>
        <w:t>Executive</w:t>
      </w:r>
      <w:r w:rsidRPr="001E164B">
        <w:rPr>
          <w:spacing w:val="7"/>
          <w:sz w:val="19"/>
          <w:szCs w:val="19"/>
        </w:rPr>
        <w:t xml:space="preserve"> </w:t>
      </w:r>
      <w:r w:rsidRPr="001E164B">
        <w:rPr>
          <w:sz w:val="19"/>
          <w:szCs w:val="19"/>
        </w:rPr>
        <w:t>Engineers</w:t>
      </w:r>
      <w:r w:rsidRPr="001E164B">
        <w:rPr>
          <w:spacing w:val="6"/>
          <w:sz w:val="19"/>
          <w:szCs w:val="19"/>
        </w:rPr>
        <w:t xml:space="preserve"> </w:t>
      </w:r>
      <w:r w:rsidRPr="001E164B">
        <w:rPr>
          <w:sz w:val="19"/>
          <w:szCs w:val="19"/>
        </w:rPr>
        <w:t>,</w:t>
      </w:r>
      <w:r w:rsidRPr="001E164B">
        <w:rPr>
          <w:spacing w:val="12"/>
          <w:sz w:val="19"/>
          <w:szCs w:val="19"/>
        </w:rPr>
        <w:t xml:space="preserve"> </w:t>
      </w:r>
      <w:r w:rsidRPr="001E164B">
        <w:rPr>
          <w:sz w:val="19"/>
          <w:szCs w:val="19"/>
        </w:rPr>
        <w:t>Executive</w:t>
      </w:r>
      <w:r w:rsidRPr="001E164B">
        <w:rPr>
          <w:spacing w:val="8"/>
          <w:sz w:val="19"/>
          <w:szCs w:val="19"/>
        </w:rPr>
        <w:t xml:space="preserve"> </w:t>
      </w:r>
      <w:r w:rsidRPr="001E164B">
        <w:rPr>
          <w:sz w:val="19"/>
          <w:szCs w:val="19"/>
        </w:rPr>
        <w:t>Engineers</w:t>
      </w:r>
      <w:r w:rsidRPr="001E164B">
        <w:rPr>
          <w:spacing w:val="5"/>
          <w:sz w:val="19"/>
          <w:szCs w:val="19"/>
        </w:rPr>
        <w:t xml:space="preserve"> </w:t>
      </w:r>
      <w:r w:rsidRPr="001E164B">
        <w:rPr>
          <w:sz w:val="19"/>
          <w:szCs w:val="19"/>
        </w:rPr>
        <w:t>,</w:t>
      </w:r>
      <w:r w:rsidRPr="001E164B">
        <w:rPr>
          <w:spacing w:val="8"/>
          <w:sz w:val="19"/>
          <w:szCs w:val="19"/>
        </w:rPr>
        <w:t xml:space="preserve"> </w:t>
      </w:r>
      <w:r w:rsidRPr="001E164B">
        <w:rPr>
          <w:sz w:val="19"/>
          <w:szCs w:val="19"/>
        </w:rPr>
        <w:t>Superintending</w:t>
      </w:r>
      <w:r w:rsidRPr="001E164B">
        <w:rPr>
          <w:spacing w:val="4"/>
          <w:sz w:val="19"/>
          <w:szCs w:val="19"/>
        </w:rPr>
        <w:t xml:space="preserve"> </w:t>
      </w:r>
      <w:r w:rsidRPr="001E164B">
        <w:rPr>
          <w:sz w:val="19"/>
          <w:szCs w:val="19"/>
        </w:rPr>
        <w:t>Engineers</w:t>
      </w:r>
      <w:r w:rsidRPr="001E164B">
        <w:rPr>
          <w:spacing w:val="18"/>
          <w:sz w:val="19"/>
          <w:szCs w:val="19"/>
        </w:rPr>
        <w:t xml:space="preserve"> </w:t>
      </w:r>
      <w:r w:rsidRPr="001E164B">
        <w:rPr>
          <w:sz w:val="19"/>
          <w:szCs w:val="19"/>
        </w:rPr>
        <w:t>in</w:t>
      </w:r>
      <w:r w:rsidRPr="001E164B">
        <w:rPr>
          <w:spacing w:val="4"/>
          <w:sz w:val="19"/>
          <w:szCs w:val="19"/>
        </w:rPr>
        <w:t xml:space="preserve"> </w:t>
      </w:r>
      <w:r w:rsidRPr="001E164B">
        <w:rPr>
          <w:sz w:val="19"/>
          <w:szCs w:val="19"/>
        </w:rPr>
        <w:t>their</w:t>
      </w:r>
      <w:r w:rsidRPr="001E164B">
        <w:rPr>
          <w:spacing w:val="12"/>
          <w:sz w:val="19"/>
          <w:szCs w:val="19"/>
        </w:rPr>
        <w:t xml:space="preserve"> </w:t>
      </w:r>
      <w:r w:rsidRPr="001E164B">
        <w:rPr>
          <w:sz w:val="19"/>
          <w:szCs w:val="19"/>
        </w:rPr>
        <w:t>Native</w:t>
      </w:r>
      <w:r w:rsidRPr="001E164B">
        <w:rPr>
          <w:spacing w:val="8"/>
          <w:sz w:val="19"/>
          <w:szCs w:val="19"/>
        </w:rPr>
        <w:t xml:space="preserve"> </w:t>
      </w:r>
      <w:r w:rsidRPr="001E164B">
        <w:rPr>
          <w:sz w:val="19"/>
          <w:szCs w:val="19"/>
        </w:rPr>
        <w:t>District</w:t>
      </w:r>
      <w:r w:rsidRPr="001E164B">
        <w:rPr>
          <w:spacing w:val="-50"/>
          <w:sz w:val="19"/>
          <w:szCs w:val="19"/>
        </w:rPr>
        <w:t xml:space="preserve"> </w:t>
      </w:r>
      <w:r w:rsidRPr="001E164B">
        <w:rPr>
          <w:sz w:val="19"/>
          <w:szCs w:val="19"/>
        </w:rPr>
        <w:lastRenderedPageBreak/>
        <w:t>subject</w:t>
      </w:r>
      <w:r w:rsidRPr="001E164B">
        <w:rPr>
          <w:spacing w:val="3"/>
          <w:sz w:val="19"/>
          <w:szCs w:val="19"/>
        </w:rPr>
        <w:t xml:space="preserve"> </w:t>
      </w:r>
      <w:r w:rsidRPr="001E164B">
        <w:rPr>
          <w:sz w:val="19"/>
          <w:szCs w:val="19"/>
        </w:rPr>
        <w:t>to</w:t>
      </w:r>
      <w:r w:rsidRPr="001E164B">
        <w:rPr>
          <w:spacing w:val="-5"/>
          <w:sz w:val="19"/>
          <w:szCs w:val="19"/>
        </w:rPr>
        <w:t xml:space="preserve"> </w:t>
      </w:r>
      <w:r w:rsidRPr="001E164B">
        <w:rPr>
          <w:sz w:val="19"/>
          <w:szCs w:val="19"/>
        </w:rPr>
        <w:t>the</w:t>
      </w:r>
      <w:r w:rsidRPr="001E164B">
        <w:rPr>
          <w:spacing w:val="-6"/>
          <w:sz w:val="19"/>
          <w:szCs w:val="19"/>
        </w:rPr>
        <w:t xml:space="preserve"> </w:t>
      </w:r>
      <w:r w:rsidRPr="001E164B">
        <w:rPr>
          <w:sz w:val="19"/>
          <w:szCs w:val="19"/>
        </w:rPr>
        <w:t>following conditions</w:t>
      </w:r>
      <w:r w:rsidRPr="001E164B">
        <w:rPr>
          <w:spacing w:val="-4"/>
          <w:sz w:val="19"/>
          <w:szCs w:val="19"/>
        </w:rPr>
        <w:t xml:space="preserve"> </w:t>
      </w:r>
      <w:r w:rsidRPr="001E164B">
        <w:rPr>
          <w:sz w:val="19"/>
          <w:szCs w:val="19"/>
        </w:rPr>
        <w:t>:</w:t>
      </w:r>
    </w:p>
    <w:p w14:paraId="7AE6BAED" w14:textId="77777777" w:rsidR="008970C2" w:rsidRDefault="00000000">
      <w:pPr>
        <w:pStyle w:val="ListParagraph"/>
        <w:numPr>
          <w:ilvl w:val="0"/>
          <w:numId w:val="14"/>
        </w:numPr>
        <w:tabs>
          <w:tab w:val="left" w:pos="1068"/>
          <w:tab w:val="left" w:pos="1069"/>
        </w:tabs>
        <w:spacing w:before="171"/>
        <w:rPr>
          <w:sz w:val="19"/>
        </w:rPr>
      </w:pP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they</w:t>
      </w:r>
      <w:r>
        <w:rPr>
          <w:spacing w:val="-5"/>
          <w:sz w:val="19"/>
        </w:rPr>
        <w:t xml:space="preserve"> </w:t>
      </w:r>
      <w:r>
        <w:rPr>
          <w:sz w:val="19"/>
        </w:rPr>
        <w:t>should</w:t>
      </w:r>
      <w:r>
        <w:rPr>
          <w:spacing w:val="-10"/>
          <w:sz w:val="19"/>
        </w:rPr>
        <w:t xml:space="preserve"> </w:t>
      </w:r>
      <w:r>
        <w:rPr>
          <w:sz w:val="19"/>
        </w:rPr>
        <w:t>not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posted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their</w:t>
      </w:r>
      <w:r>
        <w:rPr>
          <w:spacing w:val="-11"/>
          <w:sz w:val="19"/>
        </w:rPr>
        <w:t xml:space="preserve"> </w:t>
      </w:r>
      <w:r>
        <w:rPr>
          <w:sz w:val="19"/>
        </w:rPr>
        <w:t>native</w:t>
      </w:r>
      <w:r>
        <w:rPr>
          <w:spacing w:val="-6"/>
          <w:sz w:val="19"/>
        </w:rPr>
        <w:t xml:space="preserve"> </w:t>
      </w:r>
      <w:r>
        <w:rPr>
          <w:sz w:val="19"/>
        </w:rPr>
        <w:t>taluks,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</w:p>
    <w:p w14:paraId="009E219E" w14:textId="77777777" w:rsidR="008970C2" w:rsidRDefault="00000000">
      <w:pPr>
        <w:pStyle w:val="ListParagraph"/>
        <w:numPr>
          <w:ilvl w:val="0"/>
          <w:numId w:val="14"/>
        </w:numPr>
        <w:tabs>
          <w:tab w:val="left" w:pos="1068"/>
          <w:tab w:val="left" w:pos="1069"/>
        </w:tabs>
        <w:spacing w:before="84"/>
        <w:rPr>
          <w:sz w:val="19"/>
        </w:rPr>
      </w:pPr>
      <w:r>
        <w:rPr>
          <w:spacing w:val="-1"/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they</w:t>
      </w:r>
      <w:r>
        <w:rPr>
          <w:spacing w:val="-5"/>
          <w:sz w:val="19"/>
        </w:rPr>
        <w:t xml:space="preserve"> </w:t>
      </w:r>
      <w:r>
        <w:rPr>
          <w:sz w:val="19"/>
        </w:rPr>
        <w:t>should</w:t>
      </w:r>
      <w:r>
        <w:rPr>
          <w:spacing w:val="-10"/>
          <w:sz w:val="19"/>
        </w:rPr>
        <w:t xml:space="preserve"> </w:t>
      </w:r>
      <w:r>
        <w:rPr>
          <w:sz w:val="19"/>
        </w:rPr>
        <w:t>not</w:t>
      </w:r>
      <w:r>
        <w:rPr>
          <w:spacing w:val="-6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posted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taluk</w:t>
      </w:r>
      <w:r>
        <w:rPr>
          <w:spacing w:val="-13"/>
          <w:sz w:val="19"/>
        </w:rPr>
        <w:t xml:space="preserve"> </w:t>
      </w:r>
      <w:r>
        <w:rPr>
          <w:sz w:val="19"/>
        </w:rPr>
        <w:t>where</w:t>
      </w:r>
      <w:r>
        <w:rPr>
          <w:spacing w:val="-11"/>
          <w:sz w:val="19"/>
        </w:rPr>
        <w:t xml:space="preserve"> </w:t>
      </w:r>
      <w:r>
        <w:rPr>
          <w:sz w:val="19"/>
        </w:rPr>
        <w:t>they</w:t>
      </w:r>
      <w:r>
        <w:rPr>
          <w:spacing w:val="-9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immovable</w:t>
      </w:r>
      <w:r>
        <w:rPr>
          <w:spacing w:val="-6"/>
          <w:sz w:val="19"/>
        </w:rPr>
        <w:t xml:space="preserve"> </w:t>
      </w:r>
      <w:r>
        <w:rPr>
          <w:sz w:val="19"/>
        </w:rPr>
        <w:t>(landed)</w:t>
      </w:r>
      <w:r>
        <w:rPr>
          <w:spacing w:val="-7"/>
          <w:sz w:val="19"/>
        </w:rPr>
        <w:t xml:space="preserve"> </w:t>
      </w:r>
      <w:r>
        <w:rPr>
          <w:sz w:val="19"/>
        </w:rPr>
        <w:t>properties.</w:t>
      </w:r>
    </w:p>
    <w:p w14:paraId="4D7C6644" w14:textId="77777777" w:rsidR="008970C2" w:rsidRDefault="00000000">
      <w:pPr>
        <w:pStyle w:val="BodyText"/>
        <w:spacing w:before="141"/>
        <w:ind w:left="665"/>
      </w:pPr>
      <w:r>
        <w:t>(By</w:t>
      </w:r>
      <w:r>
        <w:rPr>
          <w:spacing w:val="-10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Governor)</w:t>
      </w:r>
    </w:p>
    <w:p w14:paraId="386C1D90" w14:textId="77777777" w:rsidR="008970C2" w:rsidRDefault="00000000">
      <w:pPr>
        <w:pStyle w:val="Heading3"/>
        <w:spacing w:before="22"/>
        <w:ind w:left="4726"/>
      </w:pPr>
      <w:r>
        <w:t>V.</w:t>
      </w:r>
      <w:r>
        <w:rPr>
          <w:spacing w:val="-13"/>
        </w:rPr>
        <w:t xml:space="preserve"> </w:t>
      </w:r>
      <w:proofErr w:type="spellStart"/>
      <w:r>
        <w:t>Sankarasubbaiyan</w:t>
      </w:r>
      <w:proofErr w:type="spellEnd"/>
    </w:p>
    <w:p w14:paraId="26B700F8" w14:textId="77777777" w:rsidR="008970C2" w:rsidRDefault="00000000">
      <w:pPr>
        <w:pStyle w:val="BodyText"/>
        <w:spacing w:before="26"/>
        <w:ind w:left="4726"/>
      </w:pPr>
      <w:r>
        <w:pict w14:anchorId="616208FC">
          <v:shape id="_x0000_s2066" style="position:absolute;left:0;text-align:left;margin-left:119.3pt;margin-top:18.15pt;width:397.45pt;height:.1pt;z-index:-15721984;mso-wrap-distance-left:0;mso-wrap-distance-right:0;mso-position-horizontal-relative:page" coordorigin="2386,363" coordsize="7949,0" path="m2386,363r7948,e" filled="f" strokeweight=".25397mm">
            <v:path arrowok="t"/>
            <w10:wrap type="topAndBottom" anchorx="page"/>
          </v:shape>
        </w:pict>
      </w:r>
      <w:r>
        <w:rPr>
          <w:spacing w:val="-1"/>
        </w:rPr>
        <w:t>Commissioner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Secretary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Government</w:t>
      </w:r>
    </w:p>
    <w:p w14:paraId="55ACF3E6" w14:textId="77777777" w:rsidR="008970C2" w:rsidRDefault="008970C2">
      <w:pPr>
        <w:pStyle w:val="BodyText"/>
        <w:spacing w:before="1"/>
        <w:rPr>
          <w:sz w:val="20"/>
        </w:rPr>
      </w:pPr>
    </w:p>
    <w:p w14:paraId="6E4FC074" w14:textId="77777777" w:rsidR="0060793F" w:rsidRDefault="0060793F">
      <w:pPr>
        <w:pStyle w:val="Heading1"/>
        <w:spacing w:before="1" w:line="355" w:lineRule="auto"/>
        <w:ind w:right="135"/>
      </w:pPr>
    </w:p>
    <w:p w14:paraId="34F37CF5" w14:textId="77777777" w:rsidR="0060793F" w:rsidRDefault="0060793F">
      <w:pPr>
        <w:pStyle w:val="Heading1"/>
        <w:spacing w:before="1" w:line="355" w:lineRule="auto"/>
        <w:ind w:right="135"/>
      </w:pPr>
    </w:p>
    <w:p w14:paraId="2D5BA947" w14:textId="77777777" w:rsidR="0060793F" w:rsidRDefault="0060793F">
      <w:pPr>
        <w:pStyle w:val="Heading1"/>
        <w:spacing w:before="1" w:line="355" w:lineRule="auto"/>
        <w:ind w:right="135"/>
      </w:pPr>
    </w:p>
    <w:p w14:paraId="6715952B" w14:textId="7C0D82B1" w:rsidR="008970C2" w:rsidRDefault="00000000">
      <w:pPr>
        <w:pStyle w:val="Heading1"/>
        <w:spacing w:before="1" w:line="355" w:lineRule="auto"/>
        <w:ind w:right="135"/>
      </w:pPr>
      <w:r>
        <w:pict w14:anchorId="08FF877D">
          <v:line id="_x0000_s2065" style="position:absolute;left:0;text-align:left;z-index:-16416768;mso-position-horizontal-relative:page" from="119.3pt,15.4pt" to="516.7pt,15.4pt" strokeweight=".25397mm">
            <w10:wrap anchorx="page"/>
          </v:line>
        </w:pict>
      </w:r>
      <w:r>
        <w:pict w14:anchorId="4DFD7504">
          <v:line id="_x0000_s2064" style="position:absolute;left:0;text-align:left;z-index:-16416256;mso-position-horizontal-relative:page" from="119.3pt,32.95pt" to="229.2pt,32.95pt" strokeweight=".25397mm">
            <w10:wrap anchorx="page"/>
          </v:line>
        </w:pict>
      </w:r>
      <w:r>
        <w:t>Retention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offices</w:t>
      </w:r>
      <w:r>
        <w:rPr>
          <w:spacing w:val="1"/>
        </w:rPr>
        <w:t xml:space="preserve"> </w:t>
      </w:r>
      <w:proofErr w:type="spellStart"/>
      <w:r>
        <w:t>upto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62"/>
        </w:rPr>
        <w:t xml:space="preserve"> </w:t>
      </w:r>
      <w:r>
        <w:t>years</w:t>
      </w:r>
      <w:r>
        <w:rPr>
          <w:spacing w:val="6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issued.</w:t>
      </w:r>
    </w:p>
    <w:p w14:paraId="420891ED" w14:textId="77777777" w:rsidR="008970C2" w:rsidRDefault="00000000">
      <w:pPr>
        <w:pStyle w:val="BodyText"/>
        <w:spacing w:before="56" w:line="247" w:lineRule="auto"/>
        <w:ind w:left="665" w:right="139"/>
        <w:jc w:val="both"/>
      </w:pPr>
      <w:r>
        <w:t>Establishment – PWD – Retention of Technical Officers in various offices in Public Works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proofErr w:type="spellStart"/>
      <w:r>
        <w:t>upto</w:t>
      </w:r>
      <w:proofErr w:type="spellEnd"/>
      <w:r>
        <w:rPr>
          <w:spacing w:val="-5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Further</w:t>
      </w:r>
      <w:r>
        <w:rPr>
          <w:spacing w:val="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Issued.</w:t>
      </w:r>
    </w:p>
    <w:p w14:paraId="5DD2FBE0" w14:textId="77777777" w:rsidR="008970C2" w:rsidRDefault="00000000">
      <w:pPr>
        <w:pStyle w:val="Heading3"/>
        <w:spacing w:before="50" w:line="273" w:lineRule="auto"/>
        <w:ind w:right="1920"/>
      </w:pPr>
      <w:r>
        <w:t>G.O.</w:t>
      </w:r>
      <w:r>
        <w:rPr>
          <w:spacing w:val="-10"/>
        </w:rPr>
        <w:t xml:space="preserve"> </w:t>
      </w:r>
      <w:r>
        <w:t>Ms.</w:t>
      </w:r>
      <w:r>
        <w:rPr>
          <w:spacing w:val="-9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988,</w:t>
      </w:r>
      <w:r>
        <w:rPr>
          <w:spacing w:val="-6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Works</w:t>
      </w:r>
      <w:r>
        <w:rPr>
          <w:spacing w:val="-10"/>
        </w:rPr>
        <w:t xml:space="preserve"> </w:t>
      </w:r>
      <w:r>
        <w:t>(A2)</w:t>
      </w:r>
      <w:r>
        <w:rPr>
          <w:spacing w:val="-10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dated</w:t>
      </w:r>
      <w:r>
        <w:rPr>
          <w:spacing w:val="-10"/>
        </w:rPr>
        <w:t xml:space="preserve"> </w:t>
      </w:r>
      <w:r>
        <w:t>23.5.1989</w:t>
      </w:r>
      <w:r>
        <w:rPr>
          <w:spacing w:val="-50"/>
        </w:rPr>
        <w:t xml:space="preserve"> </w:t>
      </w:r>
      <w:proofErr w:type="gramStart"/>
      <w:r>
        <w:t>Read</w:t>
      </w:r>
      <w:r>
        <w:rPr>
          <w:spacing w:val="-2"/>
        </w:rPr>
        <w:t xml:space="preserve"> </w:t>
      </w:r>
      <w:r>
        <w:t>:</w:t>
      </w:r>
      <w:proofErr w:type="gramEnd"/>
    </w:p>
    <w:p w14:paraId="0215A4DC" w14:textId="77777777" w:rsidR="008970C2" w:rsidRDefault="00000000">
      <w:pPr>
        <w:pStyle w:val="BodyText"/>
        <w:tabs>
          <w:tab w:val="left" w:pos="1068"/>
        </w:tabs>
        <w:spacing w:line="196" w:lineRule="exact"/>
        <w:ind w:left="665"/>
      </w:pPr>
      <w:r>
        <w:t>1)</w:t>
      </w:r>
      <w:r>
        <w:tab/>
      </w:r>
      <w:r>
        <w:rPr>
          <w:spacing w:val="-1"/>
        </w:rPr>
        <w:t>G.O.</w:t>
      </w:r>
      <w:r>
        <w:rPr>
          <w:spacing w:val="-6"/>
        </w:rPr>
        <w:t xml:space="preserve"> </w:t>
      </w:r>
      <w:r>
        <w:t>Ms.</w:t>
      </w:r>
      <w:r>
        <w:rPr>
          <w:spacing w:val="-8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126,</w:t>
      </w:r>
      <w:r>
        <w:rPr>
          <w:spacing w:val="-9"/>
        </w:rPr>
        <w:t xml:space="preserve"> </w:t>
      </w:r>
      <w:r>
        <w:t>PWD,</w:t>
      </w:r>
      <w:r>
        <w:rPr>
          <w:spacing w:val="-5"/>
        </w:rPr>
        <w:t xml:space="preserve"> </w:t>
      </w:r>
      <w:r>
        <w:t>dated</w:t>
      </w:r>
      <w:r>
        <w:rPr>
          <w:spacing w:val="-13"/>
        </w:rPr>
        <w:t xml:space="preserve"> </w:t>
      </w:r>
      <w:r>
        <w:t>13.1.1987</w:t>
      </w:r>
    </w:p>
    <w:p w14:paraId="13622F4B" w14:textId="77777777" w:rsidR="008970C2" w:rsidRDefault="00000000">
      <w:pPr>
        <w:pStyle w:val="BodyText"/>
        <w:tabs>
          <w:tab w:val="left" w:pos="1068"/>
        </w:tabs>
        <w:spacing w:before="7"/>
        <w:ind w:left="665"/>
      </w:pPr>
      <w:r>
        <w:t>2)</w:t>
      </w:r>
      <w:r>
        <w:tab/>
        <w:t>G.O.</w:t>
      </w:r>
      <w:r>
        <w:rPr>
          <w:spacing w:val="-6"/>
        </w:rPr>
        <w:t xml:space="preserve"> </w:t>
      </w:r>
      <w:r>
        <w:t>Ms.</w:t>
      </w:r>
      <w:r>
        <w:rPr>
          <w:spacing w:val="-9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1117,</w:t>
      </w:r>
      <w:r>
        <w:rPr>
          <w:spacing w:val="-9"/>
        </w:rPr>
        <w:t xml:space="preserve"> </w:t>
      </w:r>
      <w:r>
        <w:t>PWD,</w:t>
      </w:r>
      <w:r>
        <w:rPr>
          <w:spacing w:val="-9"/>
        </w:rPr>
        <w:t xml:space="preserve"> </w:t>
      </w:r>
      <w:r>
        <w:t>dated</w:t>
      </w:r>
      <w:r>
        <w:rPr>
          <w:spacing w:val="-9"/>
        </w:rPr>
        <w:t xml:space="preserve"> </w:t>
      </w:r>
      <w:r>
        <w:t>3.6.1987</w:t>
      </w:r>
    </w:p>
    <w:p w14:paraId="38BCF989" w14:textId="77777777" w:rsidR="008970C2" w:rsidRDefault="00000000">
      <w:pPr>
        <w:pStyle w:val="BodyText"/>
        <w:tabs>
          <w:tab w:val="left" w:pos="1068"/>
        </w:tabs>
        <w:spacing w:before="7"/>
        <w:ind w:left="665"/>
      </w:pPr>
      <w:r>
        <w:t>3)</w:t>
      </w:r>
      <w:r>
        <w:tab/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Engineer</w:t>
      </w:r>
      <w:r>
        <w:rPr>
          <w:spacing w:val="-6"/>
        </w:rPr>
        <w:t xml:space="preserve"> </w:t>
      </w:r>
      <w:r>
        <w:t>(</w:t>
      </w:r>
      <w:proofErr w:type="spellStart"/>
      <w:r>
        <w:t>Gl</w:t>
      </w:r>
      <w:proofErr w:type="spellEnd"/>
      <w:r>
        <w:t>),</w:t>
      </w:r>
      <w:r>
        <w:rPr>
          <w:spacing w:val="-9"/>
        </w:rPr>
        <w:t xml:space="preserve"> </w:t>
      </w:r>
      <w:r>
        <w:t>PWD</w:t>
      </w:r>
      <w:r>
        <w:rPr>
          <w:spacing w:val="-12"/>
        </w:rPr>
        <w:t xml:space="preserve"> </w:t>
      </w:r>
      <w:proofErr w:type="spellStart"/>
      <w:r>
        <w:t>lr</w:t>
      </w:r>
      <w:proofErr w:type="spellEnd"/>
      <w:r>
        <w:t>.</w:t>
      </w:r>
      <w:r>
        <w:rPr>
          <w:spacing w:val="-6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E2(1)/134844/86-6,</w:t>
      </w:r>
      <w:r>
        <w:rPr>
          <w:spacing w:val="-7"/>
        </w:rPr>
        <w:t xml:space="preserve"> </w:t>
      </w:r>
      <w:r>
        <w:t>dated</w:t>
      </w:r>
      <w:r>
        <w:rPr>
          <w:spacing w:val="-9"/>
        </w:rPr>
        <w:t xml:space="preserve"> </w:t>
      </w:r>
      <w:r>
        <w:t>17.6.1987</w:t>
      </w:r>
      <w:r>
        <w:rPr>
          <w:spacing w:val="-9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21.9.87</w:t>
      </w:r>
    </w:p>
    <w:p w14:paraId="44BDCA78" w14:textId="77777777" w:rsidR="008970C2" w:rsidRDefault="00000000">
      <w:pPr>
        <w:pStyle w:val="ListParagraph"/>
        <w:numPr>
          <w:ilvl w:val="0"/>
          <w:numId w:val="13"/>
        </w:numPr>
        <w:tabs>
          <w:tab w:val="left" w:pos="1068"/>
          <w:tab w:val="left" w:pos="1069"/>
        </w:tabs>
        <w:spacing w:before="26"/>
        <w:rPr>
          <w:sz w:val="19"/>
        </w:rPr>
      </w:pPr>
      <w:r>
        <w:rPr>
          <w:spacing w:val="-1"/>
          <w:sz w:val="19"/>
        </w:rPr>
        <w:t>From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Chief</w:t>
      </w:r>
      <w:r>
        <w:rPr>
          <w:spacing w:val="-5"/>
          <w:sz w:val="19"/>
        </w:rPr>
        <w:t xml:space="preserve"> </w:t>
      </w:r>
      <w:r>
        <w:rPr>
          <w:sz w:val="19"/>
        </w:rPr>
        <w:t>Engineer,</w:t>
      </w:r>
      <w:r>
        <w:rPr>
          <w:spacing w:val="-8"/>
          <w:sz w:val="19"/>
        </w:rPr>
        <w:t xml:space="preserve"> </w:t>
      </w:r>
      <w:r>
        <w:rPr>
          <w:sz w:val="19"/>
        </w:rPr>
        <w:t>Ground</w:t>
      </w:r>
      <w:r>
        <w:rPr>
          <w:spacing w:val="-8"/>
          <w:sz w:val="19"/>
        </w:rPr>
        <w:t xml:space="preserve"> </w:t>
      </w:r>
      <w:r>
        <w:rPr>
          <w:sz w:val="19"/>
        </w:rPr>
        <w:t>Water</w:t>
      </w:r>
      <w:r>
        <w:rPr>
          <w:spacing w:val="-13"/>
          <w:sz w:val="19"/>
        </w:rPr>
        <w:t xml:space="preserve"> </w:t>
      </w:r>
      <w:r>
        <w:rPr>
          <w:sz w:val="19"/>
        </w:rPr>
        <w:t>letter</w:t>
      </w:r>
      <w:r>
        <w:rPr>
          <w:spacing w:val="-9"/>
          <w:sz w:val="19"/>
        </w:rPr>
        <w:t xml:space="preserve"> </w:t>
      </w:r>
      <w:r>
        <w:rPr>
          <w:sz w:val="19"/>
        </w:rPr>
        <w:t>NO.</w:t>
      </w:r>
      <w:r>
        <w:rPr>
          <w:spacing w:val="-8"/>
          <w:sz w:val="19"/>
        </w:rPr>
        <w:t xml:space="preserve"> </w:t>
      </w:r>
      <w:proofErr w:type="gramStart"/>
      <w:r>
        <w:rPr>
          <w:sz w:val="19"/>
        </w:rPr>
        <w:t>EII(</w:t>
      </w:r>
      <w:proofErr w:type="gramEnd"/>
      <w:r>
        <w:rPr>
          <w:sz w:val="19"/>
        </w:rPr>
        <w:t>2)/272/88,</w:t>
      </w:r>
      <w:r>
        <w:rPr>
          <w:spacing w:val="-4"/>
          <w:sz w:val="19"/>
        </w:rPr>
        <w:t xml:space="preserve"> </w:t>
      </w:r>
      <w:r>
        <w:rPr>
          <w:sz w:val="19"/>
        </w:rPr>
        <w:t>dated</w:t>
      </w:r>
      <w:r>
        <w:rPr>
          <w:spacing w:val="-9"/>
          <w:sz w:val="19"/>
        </w:rPr>
        <w:t xml:space="preserve"> </w:t>
      </w:r>
      <w:r>
        <w:rPr>
          <w:sz w:val="19"/>
        </w:rPr>
        <w:t>6.1.1988</w:t>
      </w:r>
    </w:p>
    <w:p w14:paraId="400D454B" w14:textId="77777777" w:rsidR="008970C2" w:rsidRDefault="00000000">
      <w:pPr>
        <w:pStyle w:val="ListParagraph"/>
        <w:numPr>
          <w:ilvl w:val="0"/>
          <w:numId w:val="13"/>
        </w:numPr>
        <w:tabs>
          <w:tab w:val="left" w:pos="1063"/>
          <w:tab w:val="left" w:pos="1064"/>
        </w:tabs>
        <w:spacing w:before="55" w:line="312" w:lineRule="auto"/>
        <w:ind w:left="1063" w:right="141" w:hanging="399"/>
        <w:rPr>
          <w:sz w:val="19"/>
        </w:rPr>
      </w:pPr>
      <w:r>
        <w:rPr>
          <w:sz w:val="19"/>
        </w:rPr>
        <w:t>From</w:t>
      </w:r>
      <w:r>
        <w:rPr>
          <w:spacing w:val="43"/>
          <w:sz w:val="19"/>
        </w:rPr>
        <w:t xml:space="preserve"> </w:t>
      </w:r>
      <w:r>
        <w:rPr>
          <w:sz w:val="19"/>
        </w:rPr>
        <w:t>the</w:t>
      </w:r>
      <w:r>
        <w:rPr>
          <w:spacing w:val="44"/>
          <w:sz w:val="19"/>
        </w:rPr>
        <w:t xml:space="preserve"> </w:t>
      </w:r>
      <w:r>
        <w:rPr>
          <w:sz w:val="19"/>
        </w:rPr>
        <w:t>Chief</w:t>
      </w:r>
      <w:r>
        <w:rPr>
          <w:spacing w:val="44"/>
          <w:sz w:val="19"/>
        </w:rPr>
        <w:t xml:space="preserve"> </w:t>
      </w:r>
      <w:r>
        <w:rPr>
          <w:sz w:val="19"/>
        </w:rPr>
        <w:t>Engineer</w:t>
      </w:r>
      <w:r>
        <w:rPr>
          <w:spacing w:val="43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Gl</w:t>
      </w:r>
      <w:proofErr w:type="spellEnd"/>
      <w:r>
        <w:rPr>
          <w:sz w:val="19"/>
        </w:rPr>
        <w:t>),</w:t>
      </w:r>
      <w:r>
        <w:rPr>
          <w:spacing w:val="44"/>
          <w:sz w:val="19"/>
        </w:rPr>
        <w:t xml:space="preserve"> </w:t>
      </w:r>
      <w:r>
        <w:rPr>
          <w:sz w:val="19"/>
        </w:rPr>
        <w:t>PWD</w:t>
      </w:r>
      <w:r>
        <w:rPr>
          <w:spacing w:val="41"/>
          <w:sz w:val="19"/>
        </w:rPr>
        <w:t xml:space="preserve"> </w:t>
      </w:r>
      <w:proofErr w:type="spellStart"/>
      <w:r>
        <w:rPr>
          <w:sz w:val="19"/>
        </w:rPr>
        <w:t>lr</w:t>
      </w:r>
      <w:proofErr w:type="spellEnd"/>
      <w:r>
        <w:rPr>
          <w:sz w:val="19"/>
        </w:rPr>
        <w:t>.</w:t>
      </w:r>
      <w:r>
        <w:rPr>
          <w:spacing w:val="44"/>
          <w:sz w:val="19"/>
        </w:rPr>
        <w:t xml:space="preserve"> </w:t>
      </w:r>
      <w:r>
        <w:rPr>
          <w:sz w:val="19"/>
        </w:rPr>
        <w:t>NO.</w:t>
      </w:r>
      <w:r>
        <w:rPr>
          <w:spacing w:val="47"/>
          <w:sz w:val="19"/>
        </w:rPr>
        <w:t xml:space="preserve"> </w:t>
      </w:r>
      <w:proofErr w:type="gramStart"/>
      <w:r>
        <w:rPr>
          <w:sz w:val="19"/>
        </w:rPr>
        <w:t>EII(</w:t>
      </w:r>
      <w:proofErr w:type="gramEnd"/>
      <w:r>
        <w:rPr>
          <w:sz w:val="19"/>
        </w:rPr>
        <w:t>1)/134844/86-19,</w:t>
      </w:r>
      <w:r>
        <w:rPr>
          <w:spacing w:val="48"/>
          <w:sz w:val="19"/>
        </w:rPr>
        <w:t xml:space="preserve"> </w:t>
      </w:r>
      <w:r>
        <w:rPr>
          <w:sz w:val="19"/>
        </w:rPr>
        <w:t>dated</w:t>
      </w:r>
      <w:r>
        <w:rPr>
          <w:spacing w:val="43"/>
          <w:sz w:val="19"/>
        </w:rPr>
        <w:t xml:space="preserve"> </w:t>
      </w:r>
      <w:r>
        <w:rPr>
          <w:sz w:val="19"/>
        </w:rPr>
        <w:t>8.3.1988</w:t>
      </w:r>
      <w:r>
        <w:rPr>
          <w:spacing w:val="44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>10.10.88</w:t>
      </w:r>
    </w:p>
    <w:p w14:paraId="58283712" w14:textId="77777777" w:rsidR="008970C2" w:rsidRDefault="00000000">
      <w:pPr>
        <w:pStyle w:val="Heading3"/>
        <w:spacing w:line="217" w:lineRule="exact"/>
      </w:pPr>
      <w:proofErr w:type="gramStart"/>
      <w:r>
        <w:t>Order</w:t>
      </w:r>
      <w:r>
        <w:rPr>
          <w:spacing w:val="-2"/>
        </w:rPr>
        <w:t xml:space="preserve"> </w:t>
      </w:r>
      <w:r>
        <w:t>:</w:t>
      </w:r>
      <w:proofErr w:type="gramEnd"/>
    </w:p>
    <w:p w14:paraId="19D58BCD" w14:textId="77777777" w:rsidR="008970C2" w:rsidRDefault="00000000">
      <w:pPr>
        <w:pStyle w:val="BodyText"/>
        <w:spacing w:before="166" w:line="247" w:lineRule="auto"/>
        <w:ind w:left="665" w:right="136"/>
        <w:jc w:val="both"/>
      </w:pPr>
      <w:r>
        <w:t>In G.O. Ms. No. 126, Public Works Department, dated 13.1.1987 orders were issued to the</w:t>
      </w:r>
      <w:r>
        <w:rPr>
          <w:spacing w:val="1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3"/>
        </w:rPr>
        <w:t xml:space="preserve"> </w:t>
      </w:r>
      <w:r>
        <w:t>Officers</w:t>
      </w:r>
      <w:r>
        <w:rPr>
          <w:spacing w:val="-9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I.H.H.,</w:t>
      </w:r>
      <w:r>
        <w:rPr>
          <w:spacing w:val="-5"/>
        </w:rPr>
        <w:t xml:space="preserve"> </w:t>
      </w:r>
      <w:proofErr w:type="spellStart"/>
      <w:r>
        <w:t>Poondi</w:t>
      </w:r>
      <w:proofErr w:type="spellEnd"/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Reservoir</w:t>
      </w:r>
      <w:r>
        <w:rPr>
          <w:spacing w:val="1"/>
        </w:rPr>
        <w:t xml:space="preserve"> </w:t>
      </w:r>
      <w:r>
        <w:t>Sedimentation</w:t>
      </w:r>
      <w:r>
        <w:rPr>
          <w:spacing w:val="-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proofErr w:type="spellStart"/>
      <w:r>
        <w:t>upto</w:t>
      </w:r>
      <w:proofErr w:type="spellEnd"/>
      <w:r>
        <w:rPr>
          <w:spacing w:val="-7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</w:t>
      </w:r>
      <w:r>
        <w:rPr>
          <w:spacing w:val="-5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years.</w:t>
      </w:r>
      <w:r>
        <w:rPr>
          <w:spacing w:val="1"/>
        </w:rPr>
        <w:t xml:space="preserve"> </w:t>
      </w:r>
      <w:r>
        <w:t>Subsequently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G.O.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categories of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proofErr w:type="spellStart"/>
      <w:r>
        <w:t>ie</w:t>
      </w:r>
      <w:proofErr w:type="spellEnd"/>
      <w:r>
        <w:t>.</w:t>
      </w:r>
      <w:r>
        <w:rPr>
          <w:spacing w:val="1"/>
        </w:rPr>
        <w:t xml:space="preserve"> </w:t>
      </w:r>
      <w:r>
        <w:t>Executive Engineers /Assistant Executive Engineers</w:t>
      </w:r>
      <w:r>
        <w:rPr>
          <w:spacing w:val="1"/>
        </w:rPr>
        <w:t xml:space="preserve"> </w:t>
      </w:r>
      <w:r>
        <w:t>/ Assistant Engineers / Junior Engineers</w:t>
      </w:r>
      <w:r>
        <w:rPr>
          <w:spacing w:val="1"/>
        </w:rPr>
        <w:t xml:space="preserve"> </w:t>
      </w:r>
      <w:r>
        <w:t>working in Institute for Water Studies, Public Works Staff Training Institute, Trichy, Irrigation</w:t>
      </w:r>
      <w:r>
        <w:rPr>
          <w:spacing w:val="1"/>
        </w:rPr>
        <w:t xml:space="preserve"> </w:t>
      </w:r>
      <w:r>
        <w:t>Management Training Institute, Madras, etc., were ordered to be retained in the same station</w:t>
      </w:r>
      <w:r>
        <w:rPr>
          <w:spacing w:val="1"/>
        </w:rPr>
        <w:t xml:space="preserve"> </w:t>
      </w:r>
      <w:proofErr w:type="spellStart"/>
      <w:r>
        <w:t>upto</w:t>
      </w:r>
      <w:proofErr w:type="spellEnd"/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interruption.</w:t>
      </w:r>
    </w:p>
    <w:p w14:paraId="3060FE48" w14:textId="77777777" w:rsidR="008970C2" w:rsidRDefault="008970C2">
      <w:pPr>
        <w:pStyle w:val="BodyText"/>
        <w:spacing w:before="1"/>
        <w:rPr>
          <w:sz w:val="22"/>
        </w:rPr>
      </w:pPr>
    </w:p>
    <w:p w14:paraId="1407DC96" w14:textId="77777777" w:rsidR="008970C2" w:rsidRDefault="00000000">
      <w:pPr>
        <w:pStyle w:val="ListParagraph"/>
        <w:numPr>
          <w:ilvl w:val="0"/>
          <w:numId w:val="12"/>
        </w:numPr>
        <w:tabs>
          <w:tab w:val="left" w:pos="877"/>
        </w:tabs>
        <w:spacing w:before="1"/>
        <w:jc w:val="both"/>
        <w:rPr>
          <w:sz w:val="19"/>
        </w:rPr>
      </w:pP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reference</w:t>
      </w:r>
      <w:r>
        <w:rPr>
          <w:spacing w:val="-6"/>
          <w:sz w:val="19"/>
        </w:rPr>
        <w:t xml:space="preserve"> </w:t>
      </w:r>
      <w:r>
        <w:rPr>
          <w:sz w:val="19"/>
        </w:rPr>
        <w:t>third</w:t>
      </w:r>
      <w:r>
        <w:rPr>
          <w:spacing w:val="-7"/>
          <w:sz w:val="19"/>
        </w:rPr>
        <w:t xml:space="preserve"> </w:t>
      </w:r>
      <w:r>
        <w:rPr>
          <w:sz w:val="19"/>
        </w:rPr>
        <w:t>read</w:t>
      </w:r>
      <w:r>
        <w:rPr>
          <w:spacing w:val="-7"/>
          <w:sz w:val="19"/>
        </w:rPr>
        <w:t xml:space="preserve"> </w:t>
      </w:r>
      <w:r>
        <w:rPr>
          <w:sz w:val="19"/>
        </w:rPr>
        <w:t>above,</w:t>
      </w:r>
      <w:r>
        <w:rPr>
          <w:spacing w:val="-3"/>
          <w:sz w:val="19"/>
        </w:rPr>
        <w:t xml:space="preserve"> </w:t>
      </w:r>
      <w:r>
        <w:rPr>
          <w:sz w:val="19"/>
        </w:rPr>
        <w:t>Chief</w:t>
      </w:r>
      <w:r>
        <w:rPr>
          <w:spacing w:val="-3"/>
          <w:sz w:val="19"/>
        </w:rPr>
        <w:t xml:space="preserve"> </w:t>
      </w:r>
      <w:r>
        <w:rPr>
          <w:sz w:val="19"/>
        </w:rPr>
        <w:t>Engineer</w:t>
      </w:r>
      <w:r>
        <w:rPr>
          <w:spacing w:val="-8"/>
          <w:sz w:val="19"/>
        </w:rPr>
        <w:t xml:space="preserve"> </w:t>
      </w:r>
      <w:r>
        <w:rPr>
          <w:sz w:val="19"/>
        </w:rPr>
        <w:t>(General)</w:t>
      </w:r>
      <w:r>
        <w:rPr>
          <w:spacing w:val="-7"/>
          <w:sz w:val="19"/>
        </w:rPr>
        <w:t xml:space="preserve"> </w:t>
      </w:r>
      <w:r>
        <w:rPr>
          <w:sz w:val="19"/>
        </w:rPr>
        <w:t>has</w:t>
      </w:r>
      <w:r>
        <w:rPr>
          <w:spacing w:val="-11"/>
          <w:sz w:val="19"/>
        </w:rPr>
        <w:t xml:space="preserve"> </w:t>
      </w:r>
      <w:r>
        <w:rPr>
          <w:sz w:val="19"/>
        </w:rPr>
        <w:t>reported</w:t>
      </w:r>
      <w:r>
        <w:rPr>
          <w:spacing w:val="-11"/>
          <w:sz w:val="19"/>
        </w:rPr>
        <w:t xml:space="preserve"> </w:t>
      </w: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orders</w:t>
      </w:r>
      <w:r>
        <w:rPr>
          <w:spacing w:val="-10"/>
          <w:sz w:val="19"/>
        </w:rPr>
        <w:t xml:space="preserve"> </w:t>
      </w:r>
      <w:r>
        <w:rPr>
          <w:sz w:val="19"/>
        </w:rPr>
        <w:t>issued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</w:p>
    <w:p w14:paraId="4A562717" w14:textId="4BFB94EC" w:rsidR="008970C2" w:rsidRDefault="00000000" w:rsidP="0060793F">
      <w:pPr>
        <w:pStyle w:val="BodyText"/>
        <w:spacing w:before="7" w:line="247" w:lineRule="auto"/>
        <w:ind w:left="665" w:right="137"/>
        <w:jc w:val="both"/>
      </w:pPr>
      <w:r>
        <w:t>G.O.</w:t>
      </w:r>
      <w:r>
        <w:rPr>
          <w:spacing w:val="-7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126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Works</w:t>
      </w:r>
      <w:r>
        <w:rPr>
          <w:spacing w:val="-10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13.1.1987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technical</w:t>
      </w:r>
      <w:r>
        <w:rPr>
          <w:spacing w:val="-50"/>
        </w:rPr>
        <w:t xml:space="preserve"> </w:t>
      </w:r>
      <w:r>
        <w:t>officers engaged in the fields of Hydraulics and Hydrology, Coastal Engineering and Central</w:t>
      </w:r>
      <w:r>
        <w:rPr>
          <w:spacing w:val="1"/>
        </w:rPr>
        <w:t xml:space="preserve"> </w:t>
      </w:r>
      <w:r>
        <w:t xml:space="preserve">Aided Scheme under Institute of Hydraulics and Hydrology, </w:t>
      </w:r>
      <w:proofErr w:type="spellStart"/>
      <w:r>
        <w:t>Poondi</w:t>
      </w:r>
      <w:proofErr w:type="spellEnd"/>
      <w:r>
        <w:t>. He has requested that he</w:t>
      </w:r>
      <w:r>
        <w:rPr>
          <w:spacing w:val="1"/>
        </w:rPr>
        <w:t xml:space="preserve"> </w:t>
      </w:r>
      <w:r>
        <w:t xml:space="preserve">may be permitted to retain the Technical Officers, </w:t>
      </w:r>
      <w:proofErr w:type="spellStart"/>
      <w:r>
        <w:t>ie</w:t>
      </w:r>
      <w:proofErr w:type="spellEnd"/>
      <w:r>
        <w:t>. Executive Engineers / Assistant Executive</w:t>
      </w:r>
      <w:r>
        <w:rPr>
          <w:spacing w:val="-50"/>
        </w:rPr>
        <w:t xml:space="preserve"> </w:t>
      </w:r>
      <w:r>
        <w:t>Engineers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Engineers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Engineers</w:t>
      </w:r>
      <w:r>
        <w:rPr>
          <w:spacing w:val="1"/>
        </w:rPr>
        <w:t xml:space="preserve"> </w:t>
      </w:r>
      <w:r>
        <w:t>engaged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Hydraulics, Hydrology, Coastal Engineering and Central Aided (C.B.I. &amp; P, ICARS) schemes</w:t>
      </w:r>
      <w:r>
        <w:rPr>
          <w:spacing w:val="1"/>
        </w:rPr>
        <w:t xml:space="preserve"> </w:t>
      </w:r>
      <w:r>
        <w:t xml:space="preserve">under control of the Director, Institute of Hydraulics and Hydrology, </w:t>
      </w:r>
      <w:proofErr w:type="spellStart"/>
      <w:r>
        <w:t>Poondi</w:t>
      </w:r>
      <w:proofErr w:type="spellEnd"/>
      <w:r>
        <w:t xml:space="preserve"> and under the</w:t>
      </w:r>
      <w:r>
        <w:rPr>
          <w:spacing w:val="1"/>
        </w:rPr>
        <w:t xml:space="preserve"> </w:t>
      </w:r>
      <w:r>
        <w:t xml:space="preserve">Deputy Director at Madras and Pollachi </w:t>
      </w:r>
      <w:proofErr w:type="spellStart"/>
      <w:r>
        <w:t>upto</w:t>
      </w:r>
      <w:proofErr w:type="spellEnd"/>
      <w:r>
        <w:t xml:space="preserve"> 5 years in the same station. The Chief Engineer</w:t>
      </w:r>
      <w:r>
        <w:rPr>
          <w:spacing w:val="1"/>
        </w:rPr>
        <w:t xml:space="preserve"> </w:t>
      </w:r>
      <w:r>
        <w:t>(</w:t>
      </w:r>
      <w:proofErr w:type="spellStart"/>
      <w:r>
        <w:t>Gl</w:t>
      </w:r>
      <w:proofErr w:type="spellEnd"/>
      <w:r>
        <w:t>), PWD has also recommended to permit him to retain the technical officers i.e. Executive</w:t>
      </w:r>
      <w:r>
        <w:rPr>
          <w:spacing w:val="1"/>
        </w:rPr>
        <w:t xml:space="preserve"> </w:t>
      </w:r>
      <w:r>
        <w:t>Engineers</w:t>
      </w:r>
      <w:r>
        <w:rPr>
          <w:spacing w:val="1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Assistant</w:t>
      </w:r>
      <w:r>
        <w:rPr>
          <w:spacing w:val="10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Engineers</w:t>
      </w:r>
      <w:r>
        <w:rPr>
          <w:spacing w:val="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Assistant</w:t>
      </w:r>
      <w:r>
        <w:rPr>
          <w:spacing w:val="15"/>
        </w:rPr>
        <w:t xml:space="preserve"> </w:t>
      </w:r>
      <w:r>
        <w:t>Engineers</w:t>
      </w:r>
      <w:r>
        <w:rPr>
          <w:spacing w:val="7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Junior</w:t>
      </w:r>
      <w:r>
        <w:rPr>
          <w:spacing w:val="5"/>
        </w:rPr>
        <w:t xml:space="preserve"> </w:t>
      </w:r>
      <w:r>
        <w:t>Engineers</w:t>
      </w:r>
      <w:r>
        <w:rPr>
          <w:spacing w:val="1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Tamil</w:t>
      </w:r>
      <w:r w:rsidR="0060793F">
        <w:t xml:space="preserve"> </w:t>
      </w:r>
      <w:r>
        <w:t>Nadu</w:t>
      </w:r>
      <w:r>
        <w:rPr>
          <w:spacing w:val="-4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Department serving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office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9"/>
        </w:rPr>
        <w:t xml:space="preserve"> </w:t>
      </w:r>
      <w:r>
        <w:t>Engineers</w:t>
      </w:r>
      <w:r>
        <w:rPr>
          <w:spacing w:val="51"/>
        </w:rPr>
        <w:t xml:space="preserve"> </w:t>
      </w:r>
      <w:proofErr w:type="spellStart"/>
      <w:r>
        <w:t>upto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station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others</w:t>
      </w:r>
      <w:r>
        <w:rPr>
          <w:spacing w:val="-8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G.O.</w:t>
      </w:r>
      <w:r>
        <w:rPr>
          <w:spacing w:val="-4"/>
        </w:rPr>
        <w:t xml:space="preserve"> </w:t>
      </w:r>
      <w:r>
        <w:t>Ms.</w:t>
      </w:r>
      <w:r>
        <w:rPr>
          <w:spacing w:val="-5"/>
        </w:rPr>
        <w:t xml:space="preserve"> </w:t>
      </w:r>
      <w:r>
        <w:t>No. 1117,</w:t>
      </w:r>
      <w:r>
        <w:rPr>
          <w:spacing w:val="-1"/>
        </w:rPr>
        <w:t xml:space="preserve"> </w:t>
      </w:r>
      <w:r>
        <w:t>PWD,</w:t>
      </w:r>
      <w:r>
        <w:rPr>
          <w:spacing w:val="-4"/>
        </w:rPr>
        <w:t xml:space="preserve"> </w:t>
      </w:r>
      <w:r>
        <w:t>dated</w:t>
      </w:r>
      <w:r>
        <w:rPr>
          <w:spacing w:val="-9"/>
        </w:rPr>
        <w:t xml:space="preserve"> </w:t>
      </w:r>
      <w:r>
        <w:t>8.6.1987.</w:t>
      </w:r>
    </w:p>
    <w:p w14:paraId="662667FB" w14:textId="77777777" w:rsidR="008970C2" w:rsidRDefault="008970C2">
      <w:pPr>
        <w:pStyle w:val="BodyText"/>
        <w:spacing w:before="4"/>
        <w:rPr>
          <w:sz w:val="21"/>
        </w:rPr>
      </w:pPr>
    </w:p>
    <w:p w14:paraId="6A700516" w14:textId="77777777" w:rsidR="008970C2" w:rsidRDefault="00000000">
      <w:pPr>
        <w:pStyle w:val="ListParagraph"/>
        <w:numPr>
          <w:ilvl w:val="0"/>
          <w:numId w:val="12"/>
        </w:numPr>
        <w:tabs>
          <w:tab w:val="left" w:pos="887"/>
        </w:tabs>
        <w:spacing w:before="1" w:line="247" w:lineRule="auto"/>
        <w:ind w:left="665" w:right="131" w:firstLine="0"/>
        <w:jc w:val="both"/>
        <w:rPr>
          <w:sz w:val="19"/>
        </w:rPr>
      </w:pPr>
      <w:r>
        <w:rPr>
          <w:sz w:val="19"/>
        </w:rPr>
        <w:t>The Government have examined the proposal of Chief Engineer (</w:t>
      </w:r>
      <w:proofErr w:type="spellStart"/>
      <w:r>
        <w:rPr>
          <w:sz w:val="19"/>
        </w:rPr>
        <w:t>Generall</w:t>
      </w:r>
      <w:proofErr w:type="spellEnd"/>
      <w:r>
        <w:rPr>
          <w:sz w:val="19"/>
        </w:rPr>
        <w:t>), PWD and direct</w:t>
      </w:r>
      <w:r>
        <w:rPr>
          <w:spacing w:val="1"/>
          <w:sz w:val="19"/>
        </w:rPr>
        <w:t xml:space="preserve"> </w:t>
      </w:r>
      <w:r>
        <w:rPr>
          <w:sz w:val="19"/>
        </w:rPr>
        <w:t>that the technical officers i.e. Executive Engineers</w:t>
      </w:r>
      <w:r>
        <w:rPr>
          <w:spacing w:val="1"/>
          <w:sz w:val="19"/>
        </w:rPr>
        <w:t xml:space="preserve"> </w:t>
      </w:r>
      <w:r>
        <w:rPr>
          <w:sz w:val="19"/>
        </w:rPr>
        <w:t>/ Assistant Executive Engineers / Assistant</w:t>
      </w:r>
      <w:r>
        <w:rPr>
          <w:spacing w:val="1"/>
          <w:sz w:val="19"/>
        </w:rPr>
        <w:t xml:space="preserve"> </w:t>
      </w:r>
      <w:r>
        <w:rPr>
          <w:sz w:val="19"/>
        </w:rPr>
        <w:t>Engineers / Junior Engineers engaged in the research works of Hydraulics, Hydrology, Coastal</w:t>
      </w:r>
      <w:r>
        <w:rPr>
          <w:spacing w:val="-50"/>
          <w:sz w:val="19"/>
        </w:rPr>
        <w:t xml:space="preserve"> </w:t>
      </w:r>
      <w:r>
        <w:rPr>
          <w:sz w:val="19"/>
        </w:rPr>
        <w:t>Engineering and Central Aided (CBIP &amp; ICARS) Schemes under the control of the Director,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I.H.H., </w:t>
      </w:r>
      <w:proofErr w:type="spellStart"/>
      <w:r>
        <w:rPr>
          <w:sz w:val="19"/>
        </w:rPr>
        <w:t>Poondi</w:t>
      </w:r>
      <w:proofErr w:type="spellEnd"/>
      <w:r>
        <w:rPr>
          <w:sz w:val="19"/>
        </w:rPr>
        <w:t xml:space="preserve"> and under the Deputy Director, Madras and Pollachi be retained in the same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station </w:t>
      </w:r>
      <w:proofErr w:type="spellStart"/>
      <w:r>
        <w:rPr>
          <w:sz w:val="19"/>
        </w:rPr>
        <w:t>upto</w:t>
      </w:r>
      <w:proofErr w:type="spellEnd"/>
      <w:r>
        <w:rPr>
          <w:sz w:val="19"/>
        </w:rPr>
        <w:t xml:space="preserve"> five years. The Government also permit the Chief Engineer (General), PWD to</w:t>
      </w:r>
      <w:r>
        <w:rPr>
          <w:spacing w:val="1"/>
          <w:sz w:val="19"/>
        </w:rPr>
        <w:t xml:space="preserve"> </w:t>
      </w:r>
      <w:r>
        <w:rPr>
          <w:sz w:val="19"/>
        </w:rPr>
        <w:t>retain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r>
        <w:rPr>
          <w:sz w:val="19"/>
        </w:rPr>
        <w:t>Officers i.e.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Engineers</w:t>
      </w:r>
      <w:r>
        <w:rPr>
          <w:spacing w:val="1"/>
          <w:sz w:val="19"/>
        </w:rPr>
        <w:t xml:space="preserve"> </w:t>
      </w:r>
      <w:r>
        <w:rPr>
          <w:sz w:val="19"/>
        </w:rPr>
        <w:t>/</w:t>
      </w:r>
      <w:r>
        <w:rPr>
          <w:spacing w:val="1"/>
          <w:sz w:val="19"/>
        </w:rPr>
        <w:t xml:space="preserve"> </w:t>
      </w:r>
      <w:r>
        <w:rPr>
          <w:sz w:val="19"/>
        </w:rPr>
        <w:t>Assistant</w:t>
      </w:r>
      <w:r>
        <w:rPr>
          <w:spacing w:val="1"/>
          <w:sz w:val="19"/>
        </w:rPr>
        <w:t xml:space="preserve"> </w:t>
      </w:r>
      <w:r>
        <w:rPr>
          <w:sz w:val="19"/>
        </w:rPr>
        <w:t>Executive</w:t>
      </w:r>
      <w:r>
        <w:rPr>
          <w:spacing w:val="1"/>
          <w:sz w:val="19"/>
        </w:rPr>
        <w:t xml:space="preserve"> </w:t>
      </w:r>
      <w:r>
        <w:rPr>
          <w:sz w:val="19"/>
        </w:rPr>
        <w:t>Engineers</w:t>
      </w:r>
      <w:r>
        <w:rPr>
          <w:spacing w:val="1"/>
          <w:sz w:val="19"/>
        </w:rPr>
        <w:t xml:space="preserve"> </w:t>
      </w:r>
      <w:r>
        <w:rPr>
          <w:sz w:val="19"/>
        </w:rPr>
        <w:t>/</w:t>
      </w:r>
      <w:r>
        <w:rPr>
          <w:spacing w:val="1"/>
          <w:sz w:val="19"/>
        </w:rPr>
        <w:t xml:space="preserve"> </w:t>
      </w:r>
      <w:r>
        <w:rPr>
          <w:sz w:val="19"/>
        </w:rPr>
        <w:t>Assistant Engineers / Junior Engineers of Tamil Nadu Public Works Department serving in the</w:t>
      </w:r>
      <w:r>
        <w:rPr>
          <w:spacing w:val="1"/>
          <w:sz w:val="19"/>
        </w:rPr>
        <w:t xml:space="preserve"> </w:t>
      </w:r>
      <w:r>
        <w:rPr>
          <w:sz w:val="19"/>
        </w:rPr>
        <w:t>offices of the Chief Engineers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upto</w:t>
      </w:r>
      <w:proofErr w:type="spellEnd"/>
      <w:r>
        <w:rPr>
          <w:sz w:val="19"/>
        </w:rPr>
        <w:t xml:space="preserve"> five years in the same station as in the case of others</w:t>
      </w:r>
      <w:r>
        <w:rPr>
          <w:spacing w:val="1"/>
          <w:sz w:val="19"/>
        </w:rPr>
        <w:t xml:space="preserve"> </w:t>
      </w:r>
      <w:r>
        <w:rPr>
          <w:sz w:val="19"/>
        </w:rPr>
        <w:t>ordered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G.O.</w:t>
      </w:r>
      <w:r>
        <w:rPr>
          <w:spacing w:val="-6"/>
          <w:sz w:val="19"/>
        </w:rPr>
        <w:t xml:space="preserve"> </w:t>
      </w:r>
      <w:r>
        <w:rPr>
          <w:sz w:val="19"/>
        </w:rPr>
        <w:t>Ms.</w:t>
      </w:r>
      <w:r>
        <w:rPr>
          <w:spacing w:val="3"/>
          <w:sz w:val="19"/>
        </w:rPr>
        <w:t xml:space="preserve"> </w:t>
      </w:r>
      <w:r>
        <w:rPr>
          <w:sz w:val="19"/>
        </w:rPr>
        <w:t>No.</w:t>
      </w:r>
      <w:r>
        <w:rPr>
          <w:spacing w:val="51"/>
          <w:sz w:val="19"/>
        </w:rPr>
        <w:t xml:space="preserve"> </w:t>
      </w:r>
      <w:r>
        <w:rPr>
          <w:sz w:val="19"/>
        </w:rPr>
        <w:t>1117,</w:t>
      </w:r>
      <w:r>
        <w:rPr>
          <w:spacing w:val="-1"/>
          <w:sz w:val="19"/>
        </w:rPr>
        <w:t xml:space="preserve"> </w:t>
      </w:r>
      <w:r>
        <w:rPr>
          <w:sz w:val="19"/>
        </w:rPr>
        <w:t>PWD,</w:t>
      </w:r>
      <w:r>
        <w:rPr>
          <w:spacing w:val="3"/>
          <w:sz w:val="19"/>
        </w:rPr>
        <w:t xml:space="preserve"> </w:t>
      </w:r>
      <w:r>
        <w:rPr>
          <w:sz w:val="19"/>
        </w:rPr>
        <w:t>dated</w:t>
      </w:r>
      <w:r>
        <w:rPr>
          <w:spacing w:val="-1"/>
          <w:sz w:val="19"/>
        </w:rPr>
        <w:t xml:space="preserve"> </w:t>
      </w:r>
      <w:r>
        <w:rPr>
          <w:sz w:val="19"/>
        </w:rPr>
        <w:t>3.6.1987.</w:t>
      </w:r>
    </w:p>
    <w:p w14:paraId="66801553" w14:textId="77777777" w:rsidR="008970C2" w:rsidRDefault="008970C2">
      <w:pPr>
        <w:pStyle w:val="BodyText"/>
        <w:rPr>
          <w:sz w:val="23"/>
        </w:rPr>
      </w:pPr>
    </w:p>
    <w:p w14:paraId="5ABF066A" w14:textId="77777777" w:rsidR="008970C2" w:rsidRDefault="00000000">
      <w:pPr>
        <w:pStyle w:val="ListParagraph"/>
        <w:numPr>
          <w:ilvl w:val="0"/>
          <w:numId w:val="12"/>
        </w:numPr>
        <w:tabs>
          <w:tab w:val="left" w:pos="887"/>
        </w:tabs>
        <w:spacing w:line="268" w:lineRule="auto"/>
        <w:ind w:left="665" w:right="136" w:firstLine="0"/>
        <w:jc w:val="both"/>
        <w:rPr>
          <w:sz w:val="19"/>
        </w:rPr>
      </w:pPr>
      <w:r>
        <w:rPr>
          <w:sz w:val="19"/>
        </w:rPr>
        <w:t>The Government however do not accept the proposal of the Chief Engineer (Ground Water)</w:t>
      </w:r>
      <w:r>
        <w:rPr>
          <w:spacing w:val="1"/>
          <w:sz w:val="19"/>
        </w:rPr>
        <w:t xml:space="preserve"> </w:t>
      </w:r>
      <w:r>
        <w:rPr>
          <w:sz w:val="19"/>
        </w:rPr>
        <w:t>contained in the reference fourth read above for the retention of the Ground Water Wing</w:t>
      </w:r>
      <w:r>
        <w:rPr>
          <w:spacing w:val="1"/>
          <w:sz w:val="19"/>
        </w:rPr>
        <w:t xml:space="preserve"> </w:t>
      </w:r>
      <w:r>
        <w:rPr>
          <w:sz w:val="19"/>
        </w:rPr>
        <w:t>Officers i.e. Technical Expert (Hydrology), Technical Expert (Geophysics), Deputy Director</w:t>
      </w:r>
      <w:r>
        <w:rPr>
          <w:spacing w:val="1"/>
          <w:sz w:val="19"/>
        </w:rPr>
        <w:t xml:space="preserve"> </w:t>
      </w:r>
      <w:r>
        <w:rPr>
          <w:sz w:val="19"/>
        </w:rPr>
        <w:t>(Geology)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Deputy</w:t>
      </w:r>
      <w:r>
        <w:rPr>
          <w:spacing w:val="-10"/>
          <w:sz w:val="19"/>
        </w:rPr>
        <w:t xml:space="preserve"> </w:t>
      </w:r>
      <w:r>
        <w:rPr>
          <w:sz w:val="19"/>
        </w:rPr>
        <w:t>Director</w:t>
      </w:r>
      <w:r>
        <w:rPr>
          <w:spacing w:val="-7"/>
          <w:sz w:val="19"/>
        </w:rPr>
        <w:t xml:space="preserve"> </w:t>
      </w:r>
      <w:r>
        <w:rPr>
          <w:sz w:val="19"/>
        </w:rPr>
        <w:t>(Photogeology)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retention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upto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>5</w:t>
      </w:r>
      <w:r>
        <w:rPr>
          <w:spacing w:val="-6"/>
          <w:sz w:val="19"/>
        </w:rPr>
        <w:t xml:space="preserve"> </w:t>
      </w:r>
      <w:r>
        <w:rPr>
          <w:sz w:val="19"/>
        </w:rPr>
        <w:t>years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same</w:t>
      </w:r>
      <w:r>
        <w:rPr>
          <w:spacing w:val="-1"/>
          <w:sz w:val="19"/>
        </w:rPr>
        <w:t xml:space="preserve"> </w:t>
      </w:r>
      <w:r>
        <w:rPr>
          <w:sz w:val="19"/>
        </w:rPr>
        <w:t>station</w:t>
      </w:r>
      <w:r>
        <w:rPr>
          <w:spacing w:val="-50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view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fact</w:t>
      </w:r>
      <w:r>
        <w:rPr>
          <w:spacing w:val="-7"/>
          <w:sz w:val="19"/>
        </w:rPr>
        <w:t xml:space="preserve"> </w:t>
      </w:r>
      <w:r>
        <w:rPr>
          <w:sz w:val="19"/>
        </w:rPr>
        <w:t>that</w:t>
      </w:r>
      <w:r>
        <w:rPr>
          <w:spacing w:val="-7"/>
          <w:sz w:val="19"/>
        </w:rPr>
        <w:t xml:space="preserve"> </w:t>
      </w:r>
      <w:r>
        <w:rPr>
          <w:sz w:val="19"/>
        </w:rPr>
        <w:t>it</w:t>
      </w:r>
      <w:r>
        <w:rPr>
          <w:spacing w:val="-7"/>
          <w:sz w:val="19"/>
        </w:rPr>
        <w:t xml:space="preserve"> </w:t>
      </w:r>
      <w:r>
        <w:rPr>
          <w:sz w:val="19"/>
        </w:rPr>
        <w:t>is</w:t>
      </w:r>
      <w:r>
        <w:rPr>
          <w:spacing w:val="-5"/>
          <w:sz w:val="19"/>
        </w:rPr>
        <w:t xml:space="preserve"> </w:t>
      </w:r>
      <w:r>
        <w:rPr>
          <w:sz w:val="19"/>
        </w:rPr>
        <w:t>not</w:t>
      </w:r>
      <w:r>
        <w:rPr>
          <w:spacing w:val="1"/>
          <w:sz w:val="19"/>
        </w:rPr>
        <w:t xml:space="preserve"> </w:t>
      </w:r>
      <w:r>
        <w:rPr>
          <w:sz w:val="19"/>
        </w:rPr>
        <w:t>reasonable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harmful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good</w:t>
      </w:r>
      <w:r>
        <w:rPr>
          <w:spacing w:val="-2"/>
          <w:sz w:val="19"/>
        </w:rPr>
        <w:t xml:space="preserve"> </w:t>
      </w:r>
      <w:r>
        <w:rPr>
          <w:sz w:val="19"/>
        </w:rPr>
        <w:t>administration.</w:t>
      </w:r>
    </w:p>
    <w:p w14:paraId="6D65F49C" w14:textId="77777777" w:rsidR="008970C2" w:rsidRDefault="008970C2">
      <w:pPr>
        <w:pStyle w:val="BodyText"/>
        <w:spacing w:before="1"/>
      </w:pPr>
    </w:p>
    <w:p w14:paraId="7B65F848" w14:textId="77777777" w:rsidR="008970C2" w:rsidRDefault="008970C2">
      <w:pPr>
        <w:sectPr w:rsidR="008970C2">
          <w:pgSz w:w="12240" w:h="15840"/>
          <w:pgMar w:top="1500" w:right="1720" w:bottom="2020" w:left="1720" w:header="0" w:footer="1828" w:gutter="0"/>
          <w:cols w:space="720"/>
        </w:sectPr>
      </w:pPr>
    </w:p>
    <w:p w14:paraId="11F2ECDA" w14:textId="77777777" w:rsidR="008970C2" w:rsidRDefault="00000000">
      <w:pPr>
        <w:pStyle w:val="BodyText"/>
        <w:spacing w:before="93"/>
        <w:ind w:left="665"/>
      </w:pPr>
      <w:r>
        <w:t>(By</w:t>
      </w:r>
      <w:r>
        <w:rPr>
          <w:spacing w:val="-10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Governor)</w:t>
      </w:r>
    </w:p>
    <w:p w14:paraId="2F752310" w14:textId="77777777" w:rsidR="008970C2" w:rsidRDefault="00000000">
      <w:pPr>
        <w:pStyle w:val="BodyText"/>
        <w:rPr>
          <w:sz w:val="20"/>
        </w:rPr>
      </w:pPr>
      <w:r>
        <w:br w:type="column"/>
      </w:r>
    </w:p>
    <w:p w14:paraId="3BCEFBAC" w14:textId="77777777" w:rsidR="008970C2" w:rsidRDefault="00000000">
      <w:pPr>
        <w:pStyle w:val="Heading3"/>
        <w:spacing w:before="141"/>
      </w:pPr>
      <w:r>
        <w:rPr>
          <w:spacing w:val="-1"/>
        </w:rPr>
        <w:t>V.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Sankarasubbaiyan</w:t>
      </w:r>
      <w:proofErr w:type="spellEnd"/>
    </w:p>
    <w:p w14:paraId="0E99CDAE" w14:textId="77777777" w:rsidR="008970C2" w:rsidRDefault="00000000">
      <w:pPr>
        <w:pStyle w:val="BodyText"/>
        <w:spacing w:before="65"/>
        <w:ind w:left="665"/>
      </w:pPr>
      <w:r>
        <w:rPr>
          <w:spacing w:val="-1"/>
        </w:rPr>
        <w:t>Commissioner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Secretary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Government</w:t>
      </w:r>
    </w:p>
    <w:p w14:paraId="3D7437AB" w14:textId="77777777" w:rsidR="008970C2" w:rsidRDefault="008970C2">
      <w:pPr>
        <w:sectPr w:rsidR="008970C2">
          <w:type w:val="continuous"/>
          <w:pgSz w:w="12240" w:h="15840"/>
          <w:pgMar w:top="1500" w:right="1720" w:bottom="2020" w:left="1720" w:header="720" w:footer="720" w:gutter="0"/>
          <w:cols w:num="2" w:space="720" w:equalWidth="0">
            <w:col w:w="2900" w:space="1334"/>
            <w:col w:w="4566"/>
          </w:cols>
        </w:sectPr>
      </w:pPr>
    </w:p>
    <w:p w14:paraId="77D7E2D3" w14:textId="77777777" w:rsidR="0060793F" w:rsidRDefault="0060793F">
      <w:pPr>
        <w:pStyle w:val="Heading1"/>
        <w:spacing w:before="37"/>
        <w:jc w:val="left"/>
      </w:pPr>
    </w:p>
    <w:p w14:paraId="327C37F2" w14:textId="77777777" w:rsidR="0060793F" w:rsidRDefault="0060793F">
      <w:pPr>
        <w:pStyle w:val="Heading1"/>
        <w:spacing w:before="37"/>
        <w:jc w:val="left"/>
      </w:pPr>
    </w:p>
    <w:p w14:paraId="23DC7F0B" w14:textId="77777777" w:rsidR="0060793F" w:rsidRDefault="0060793F">
      <w:pPr>
        <w:pStyle w:val="Heading1"/>
        <w:spacing w:before="37"/>
        <w:jc w:val="left"/>
      </w:pPr>
    </w:p>
    <w:p w14:paraId="44E68EB0" w14:textId="77777777" w:rsidR="0060793F" w:rsidRDefault="0060793F">
      <w:pPr>
        <w:pStyle w:val="Heading1"/>
        <w:spacing w:before="37"/>
        <w:jc w:val="left"/>
      </w:pPr>
    </w:p>
    <w:p w14:paraId="2E888273" w14:textId="5D028649" w:rsidR="008970C2" w:rsidRDefault="00000000">
      <w:pPr>
        <w:pStyle w:val="Heading1"/>
        <w:spacing w:before="37"/>
        <w:jc w:val="left"/>
      </w:pPr>
      <w:r>
        <w:pict w14:anchorId="0F7EF38C">
          <v:shape id="_x0000_s2063" style="position:absolute;left:0;text-align:left;margin-left:119.3pt;margin-top:17.7pt;width:295.95pt;height:.1pt;z-index:-15720448;mso-wrap-distance-left:0;mso-wrap-distance-right:0;mso-position-horizontal-relative:page" coordorigin="2386,354" coordsize="5919,0" path="m2386,354r5918,e" filled="f" strokeweight=".25397mm">
            <v:path arrowok="t"/>
            <w10:wrap type="topAndBottom" anchorx="page"/>
          </v:shape>
        </w:pict>
      </w:r>
      <w:r>
        <w:t>Transfers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Engineers</w:t>
      </w:r>
      <w:r>
        <w:rPr>
          <w:spacing w:val="15"/>
        </w:rPr>
        <w:t xml:space="preserve"> </w:t>
      </w:r>
      <w:r>
        <w:t>before</w:t>
      </w:r>
      <w:r>
        <w:rPr>
          <w:spacing w:val="17"/>
        </w:rPr>
        <w:t xml:space="preserve"> </w:t>
      </w:r>
      <w:r>
        <w:t>completion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years</w:t>
      </w:r>
    </w:p>
    <w:p w14:paraId="46013BC3" w14:textId="77777777" w:rsidR="008970C2" w:rsidRDefault="00000000">
      <w:pPr>
        <w:spacing w:before="77" w:line="268" w:lineRule="auto"/>
        <w:ind w:left="665"/>
        <w:rPr>
          <w:sz w:val="19"/>
        </w:rPr>
      </w:pPr>
      <w:r>
        <w:rPr>
          <w:rFonts w:ascii="Arial"/>
          <w:b/>
          <w:sz w:val="19"/>
        </w:rPr>
        <w:t>Copy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5"/>
          <w:sz w:val="19"/>
        </w:rPr>
        <w:t xml:space="preserve"> </w:t>
      </w:r>
      <w:r>
        <w:rPr>
          <w:rFonts w:ascii="Arial"/>
          <w:b/>
          <w:sz w:val="19"/>
        </w:rPr>
        <w:t>letter</w:t>
      </w:r>
      <w:r>
        <w:rPr>
          <w:rFonts w:ascii="Arial"/>
          <w:b/>
          <w:spacing w:val="9"/>
          <w:sz w:val="19"/>
        </w:rPr>
        <w:t xml:space="preserve"> </w:t>
      </w:r>
      <w:r>
        <w:rPr>
          <w:rFonts w:ascii="Arial"/>
          <w:b/>
          <w:sz w:val="19"/>
        </w:rPr>
        <w:t>No.</w:t>
      </w:r>
      <w:r>
        <w:rPr>
          <w:rFonts w:ascii="Arial"/>
          <w:b/>
          <w:spacing w:val="11"/>
          <w:sz w:val="19"/>
        </w:rPr>
        <w:t xml:space="preserve"> </w:t>
      </w:r>
      <w:proofErr w:type="gramStart"/>
      <w:r>
        <w:rPr>
          <w:rFonts w:ascii="Arial"/>
          <w:b/>
          <w:sz w:val="19"/>
        </w:rPr>
        <w:t>EI(</w:t>
      </w:r>
      <w:proofErr w:type="gramEnd"/>
      <w:r>
        <w:rPr>
          <w:rFonts w:ascii="Arial"/>
          <w:b/>
          <w:sz w:val="19"/>
        </w:rPr>
        <w:t>1)/97027/91/CR,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dated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3.9.1991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z w:val="19"/>
        </w:rPr>
        <w:t>f</w:t>
      </w:r>
      <w:r>
        <w:rPr>
          <w:sz w:val="19"/>
        </w:rPr>
        <w:t>rom</w:t>
      </w:r>
      <w:r>
        <w:rPr>
          <w:spacing w:val="7"/>
          <w:sz w:val="19"/>
        </w:rPr>
        <w:t xml:space="preserve"> </w:t>
      </w:r>
      <w:r>
        <w:rPr>
          <w:sz w:val="19"/>
        </w:rPr>
        <w:t>Chief</w:t>
      </w:r>
      <w:r>
        <w:rPr>
          <w:spacing w:val="15"/>
          <w:sz w:val="19"/>
        </w:rPr>
        <w:t xml:space="preserve"> </w:t>
      </w:r>
      <w:r>
        <w:rPr>
          <w:sz w:val="19"/>
        </w:rPr>
        <w:t>Engineer</w:t>
      </w:r>
      <w:r>
        <w:rPr>
          <w:spacing w:val="5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Gl</w:t>
      </w:r>
      <w:proofErr w:type="spellEnd"/>
      <w:r>
        <w:rPr>
          <w:sz w:val="19"/>
        </w:rPr>
        <w:t>),</w:t>
      </w:r>
      <w:r>
        <w:rPr>
          <w:spacing w:val="11"/>
          <w:sz w:val="19"/>
        </w:rPr>
        <w:t xml:space="preserve"> </w:t>
      </w:r>
      <w:r>
        <w:rPr>
          <w:sz w:val="19"/>
        </w:rPr>
        <w:t>PWD</w:t>
      </w:r>
      <w:r>
        <w:rPr>
          <w:spacing w:val="-50"/>
          <w:sz w:val="19"/>
        </w:rPr>
        <w:t xml:space="preserve"> </w:t>
      </w:r>
      <w:r>
        <w:rPr>
          <w:sz w:val="19"/>
        </w:rPr>
        <w:t>addressed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General</w:t>
      </w:r>
      <w:r>
        <w:rPr>
          <w:spacing w:val="-2"/>
          <w:sz w:val="19"/>
        </w:rPr>
        <w:t xml:space="preserve"> </w:t>
      </w:r>
      <w:r>
        <w:rPr>
          <w:sz w:val="19"/>
        </w:rPr>
        <w:t>Secretary,</w:t>
      </w:r>
      <w:r>
        <w:rPr>
          <w:spacing w:val="-2"/>
          <w:sz w:val="19"/>
        </w:rPr>
        <w:t xml:space="preserve"> </w:t>
      </w:r>
      <w:r>
        <w:rPr>
          <w:sz w:val="19"/>
        </w:rPr>
        <w:t>Association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Engineers,</w:t>
      </w:r>
      <w:r>
        <w:rPr>
          <w:spacing w:val="-2"/>
          <w:sz w:val="19"/>
        </w:rPr>
        <w:t xml:space="preserve"> </w:t>
      </w:r>
      <w:r>
        <w:rPr>
          <w:sz w:val="19"/>
        </w:rPr>
        <w:t>Madras-5.</w:t>
      </w:r>
    </w:p>
    <w:p w14:paraId="385E7458" w14:textId="77777777" w:rsidR="008970C2" w:rsidRDefault="00000000">
      <w:pPr>
        <w:pStyle w:val="BodyText"/>
        <w:ind w:left="665"/>
      </w:pPr>
      <w:r>
        <w:t>Sir,</w:t>
      </w:r>
    </w:p>
    <w:p w14:paraId="1AA218E8" w14:textId="77777777" w:rsidR="008970C2" w:rsidRDefault="00000000">
      <w:pPr>
        <w:pStyle w:val="BodyText"/>
        <w:tabs>
          <w:tab w:val="left" w:pos="1342"/>
        </w:tabs>
        <w:spacing w:before="27" w:line="268" w:lineRule="auto"/>
        <w:ind w:left="1342" w:right="143" w:hanging="677"/>
      </w:pPr>
      <w:r>
        <w:rPr>
          <w:rFonts w:ascii="Arial" w:hAnsi="Arial"/>
          <w:b/>
        </w:rPr>
        <w:t>Sub:</w:t>
      </w:r>
      <w:r>
        <w:rPr>
          <w:rFonts w:ascii="Arial" w:hAnsi="Arial"/>
          <w:b/>
        </w:rPr>
        <w:tab/>
      </w:r>
      <w:r>
        <w:t>Establishment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PWD</w:t>
      </w:r>
      <w:r>
        <w:rPr>
          <w:spacing w:val="25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Transfer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Engineers</w:t>
      </w:r>
      <w:r>
        <w:rPr>
          <w:spacing w:val="24"/>
        </w:rPr>
        <w:t xml:space="preserve"> </w:t>
      </w:r>
      <w:r>
        <w:t>after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start</w:t>
      </w:r>
      <w:r>
        <w:rPr>
          <w:spacing w:val="27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academic</w:t>
      </w:r>
      <w:r>
        <w:rPr>
          <w:spacing w:val="28"/>
        </w:rPr>
        <w:t xml:space="preserve"> </w:t>
      </w:r>
      <w:r>
        <w:t>year</w:t>
      </w:r>
      <w:r>
        <w:rPr>
          <w:spacing w:val="27"/>
        </w:rPr>
        <w:t xml:space="preserve"> </w:t>
      </w:r>
      <w:r>
        <w:t>and</w:t>
      </w:r>
      <w:r>
        <w:rPr>
          <w:spacing w:val="-49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gramStart"/>
      <w:r>
        <w:t>three</w:t>
      </w:r>
      <w:r>
        <w:rPr>
          <w:spacing w:val="-2"/>
        </w:rPr>
        <w:t xml:space="preserve"> </w:t>
      </w:r>
      <w:r>
        <w:t>year</w:t>
      </w:r>
      <w:proofErr w:type="gramEnd"/>
      <w:r>
        <w:rPr>
          <w:spacing w:val="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avoided.</w:t>
      </w:r>
    </w:p>
    <w:p w14:paraId="57A233F4" w14:textId="77777777" w:rsidR="008970C2" w:rsidRDefault="00000000">
      <w:pPr>
        <w:pStyle w:val="BodyText"/>
        <w:tabs>
          <w:tab w:val="left" w:pos="1342"/>
        </w:tabs>
        <w:ind w:left="718"/>
      </w:pPr>
      <w:proofErr w:type="gramStart"/>
      <w:r>
        <w:rPr>
          <w:rFonts w:ascii="Arial"/>
          <w:b/>
        </w:rPr>
        <w:t>Ref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ab/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No.</w:t>
      </w:r>
      <w:r>
        <w:rPr>
          <w:spacing w:val="-13"/>
        </w:rPr>
        <w:t xml:space="preserve"> </w:t>
      </w:r>
      <w:r>
        <w:t>004/GS-AOE/91,</w:t>
      </w:r>
      <w:r>
        <w:rPr>
          <w:spacing w:val="-9"/>
        </w:rPr>
        <w:t xml:space="preserve"> </w:t>
      </w:r>
      <w:r>
        <w:t>dated</w:t>
      </w:r>
      <w:r>
        <w:rPr>
          <w:spacing w:val="-8"/>
        </w:rPr>
        <w:t xml:space="preserve"> </w:t>
      </w:r>
      <w:r>
        <w:t>27.8.1991.</w:t>
      </w:r>
    </w:p>
    <w:p w14:paraId="04AFEFE9" w14:textId="77777777" w:rsidR="008970C2" w:rsidRDefault="00000000">
      <w:pPr>
        <w:pStyle w:val="BodyText"/>
        <w:spacing w:before="146" w:line="228" w:lineRule="auto"/>
        <w:ind w:left="665" w:right="138"/>
        <w:jc w:val="both"/>
      </w:pPr>
      <w:r>
        <w:t>With reference to your letter cited, I have to state that the Engineers who have not completed</w:t>
      </w:r>
      <w:r>
        <w:rPr>
          <w:spacing w:val="1"/>
        </w:rPr>
        <w:t xml:space="preserve"> </w:t>
      </w:r>
      <w:r>
        <w:t>three years as contemplated in G.O. Ms. No. 549, PWD, dated</w:t>
      </w:r>
      <w:r>
        <w:rPr>
          <w:spacing w:val="1"/>
        </w:rPr>
        <w:t xml:space="preserve"> </w:t>
      </w:r>
      <w:r>
        <w:t>18.3.1983 and G.O. Ms. No.</w:t>
      </w:r>
      <w:r>
        <w:rPr>
          <w:spacing w:val="1"/>
        </w:rPr>
        <w:t xml:space="preserve"> </w:t>
      </w:r>
      <w:r>
        <w:t>288 P&amp;AR (</w:t>
      </w:r>
      <w:proofErr w:type="spellStart"/>
      <w:r>
        <w:t>Per.S</w:t>
      </w:r>
      <w:proofErr w:type="spellEnd"/>
      <w:r>
        <w:t>) Department, dated 15.6.1990 are not disturbed as far as possible unless</w:t>
      </w:r>
      <w:r>
        <w:rPr>
          <w:spacing w:val="1"/>
        </w:rPr>
        <w:t xml:space="preserve"> </w:t>
      </w:r>
      <w:r>
        <w:t>para-wise some adverse remarks are noticed or any such contingencies resorting to inevitable</w:t>
      </w:r>
      <w:r>
        <w:rPr>
          <w:spacing w:val="1"/>
        </w:rPr>
        <w:t xml:space="preserve"> </w:t>
      </w:r>
      <w:r>
        <w:t>transfers.</w:t>
      </w:r>
    </w:p>
    <w:p w14:paraId="6C937012" w14:textId="77777777" w:rsidR="008970C2" w:rsidRDefault="008970C2">
      <w:pPr>
        <w:pStyle w:val="BodyText"/>
        <w:spacing w:before="8"/>
        <w:rPr>
          <w:sz w:val="23"/>
        </w:rPr>
      </w:pPr>
    </w:p>
    <w:p w14:paraId="6F3F45BE" w14:textId="77777777" w:rsidR="008970C2" w:rsidRDefault="00000000">
      <w:pPr>
        <w:ind w:right="142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Chief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Engineer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sz w:val="19"/>
        </w:rPr>
        <w:t>(General),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PWD</w:t>
      </w:r>
    </w:p>
    <w:p w14:paraId="696376BE" w14:textId="77777777" w:rsidR="008970C2" w:rsidRDefault="00000000">
      <w:pPr>
        <w:pStyle w:val="BodyText"/>
        <w:spacing w:before="5"/>
        <w:rPr>
          <w:rFonts w:ascii="Arial"/>
          <w:b/>
          <w:sz w:val="12"/>
        </w:rPr>
      </w:pPr>
      <w:r>
        <w:pict w14:anchorId="1451F437">
          <v:shape id="_x0000_s2062" style="position:absolute;margin-left:119.3pt;margin-top:9.55pt;width:397.45pt;height:.1pt;z-index:-15719936;mso-wrap-distance-left:0;mso-wrap-distance-right:0;mso-position-horizontal-relative:page" coordorigin="2386,191" coordsize="7949,0" path="m2386,191r7948,e" filled="f" strokeweight=".25397mm">
            <v:path arrowok="t"/>
            <w10:wrap type="topAndBottom" anchorx="page"/>
          </v:shape>
        </w:pict>
      </w:r>
    </w:p>
    <w:p w14:paraId="27CF4672" w14:textId="77777777" w:rsidR="008970C2" w:rsidRDefault="008970C2">
      <w:pPr>
        <w:pStyle w:val="BodyText"/>
        <w:spacing w:before="10"/>
        <w:rPr>
          <w:rFonts w:ascii="Arial"/>
          <w:b/>
          <w:sz w:val="23"/>
        </w:rPr>
      </w:pPr>
    </w:p>
    <w:p w14:paraId="6A3BBC09" w14:textId="77777777" w:rsidR="0060793F" w:rsidRDefault="0060793F">
      <w:pPr>
        <w:rPr>
          <w:rFonts w:ascii="Arial" w:eastAsia="Arial" w:hAnsi="Arial" w:cs="Arial"/>
          <w:b/>
          <w:bCs/>
          <w:spacing w:val="-5"/>
        </w:rPr>
      </w:pPr>
      <w:r>
        <w:rPr>
          <w:spacing w:val="-5"/>
        </w:rPr>
        <w:br w:type="page"/>
      </w:r>
    </w:p>
    <w:p w14:paraId="55CE3AB6" w14:textId="46133742" w:rsidR="008970C2" w:rsidRDefault="00000000">
      <w:pPr>
        <w:pStyle w:val="Heading1"/>
        <w:jc w:val="left"/>
      </w:pPr>
      <w:r>
        <w:lastRenderedPageBreak/>
        <w:pict w14:anchorId="271297DB">
          <v:shape id="_x0000_s2061" style="position:absolute;left:0;text-align:left;margin-left:119.3pt;margin-top:14.9pt;width:397.45pt;height:.1pt;z-index:-15719424;mso-wrap-distance-left:0;mso-wrap-distance-right:0;mso-position-horizontal-relative:page" coordorigin="2386,298" coordsize="7949,0" path="m2386,298r7948,e" filled="f" strokeweight=".25397mm">
            <v:path arrowok="t"/>
            <w10:wrap type="topAndBottom" anchorx="page"/>
          </v:shape>
        </w:pict>
      </w:r>
      <w:r>
        <w:rPr>
          <w:spacing w:val="-5"/>
        </w:rPr>
        <w:t>Transfer</w:t>
      </w:r>
      <w:r>
        <w:rPr>
          <w:spacing w:val="-19"/>
        </w:rPr>
        <w:t xml:space="preserve"> </w:t>
      </w:r>
      <w:r>
        <w:rPr>
          <w:spacing w:val="-5"/>
        </w:rPr>
        <w:t>within</w:t>
      </w:r>
      <w:r>
        <w:rPr>
          <w:spacing w:val="-17"/>
        </w:rPr>
        <w:t xml:space="preserve"> </w:t>
      </w:r>
      <w:r>
        <w:rPr>
          <w:spacing w:val="-5"/>
        </w:rPr>
        <w:t>three</w:t>
      </w:r>
      <w:r>
        <w:rPr>
          <w:spacing w:val="-22"/>
        </w:rPr>
        <w:t xml:space="preserve"> </w:t>
      </w:r>
      <w:r>
        <w:rPr>
          <w:spacing w:val="-5"/>
        </w:rPr>
        <w:t>years</w:t>
      </w:r>
      <w:r>
        <w:rPr>
          <w:spacing w:val="-25"/>
        </w:rPr>
        <w:t xml:space="preserve"> </w:t>
      </w:r>
      <w:r>
        <w:rPr>
          <w:spacing w:val="-5"/>
        </w:rPr>
        <w:t>–</w:t>
      </w:r>
      <w:r>
        <w:rPr>
          <w:spacing w:val="-13"/>
        </w:rPr>
        <w:t xml:space="preserve"> </w:t>
      </w:r>
      <w:r>
        <w:rPr>
          <w:spacing w:val="-5"/>
        </w:rPr>
        <w:t>Observation</w:t>
      </w:r>
      <w:r>
        <w:rPr>
          <w:spacing w:val="-21"/>
        </w:rPr>
        <w:t xml:space="preserve"> </w:t>
      </w:r>
      <w:r>
        <w:rPr>
          <w:spacing w:val="-5"/>
        </w:rPr>
        <w:t>of</w:t>
      </w:r>
      <w:r>
        <w:rPr>
          <w:spacing w:val="-20"/>
        </w:rPr>
        <w:t xml:space="preserve"> </w:t>
      </w:r>
      <w:r>
        <w:rPr>
          <w:spacing w:val="-5"/>
        </w:rPr>
        <w:t>Tamil</w:t>
      </w:r>
      <w:r>
        <w:rPr>
          <w:spacing w:val="-18"/>
        </w:rPr>
        <w:t xml:space="preserve"> </w:t>
      </w:r>
      <w:r>
        <w:rPr>
          <w:spacing w:val="-5"/>
        </w:rPr>
        <w:t>Nadu</w:t>
      </w:r>
      <w:r>
        <w:rPr>
          <w:spacing w:val="-16"/>
        </w:rPr>
        <w:t xml:space="preserve"> </w:t>
      </w:r>
      <w:r>
        <w:rPr>
          <w:spacing w:val="-5"/>
        </w:rPr>
        <w:t>Administrative</w:t>
      </w:r>
      <w:r>
        <w:rPr>
          <w:spacing w:val="-23"/>
        </w:rPr>
        <w:t xml:space="preserve"> </w:t>
      </w:r>
      <w:r>
        <w:rPr>
          <w:spacing w:val="-5"/>
        </w:rPr>
        <w:t>Tribunal</w:t>
      </w:r>
    </w:p>
    <w:p w14:paraId="63AF33E7" w14:textId="77777777" w:rsidR="008970C2" w:rsidRDefault="00000000">
      <w:pPr>
        <w:pStyle w:val="Heading3"/>
        <w:spacing w:before="92"/>
      </w:pPr>
      <w:r>
        <w:rPr>
          <w:spacing w:val="-1"/>
        </w:rPr>
        <w:t>Govt.</w:t>
      </w:r>
      <w:r>
        <w:rPr>
          <w:spacing w:val="-8"/>
        </w:rPr>
        <w:t xml:space="preserve"> </w:t>
      </w:r>
      <w:r>
        <w:rPr>
          <w:spacing w:val="-1"/>
        </w:rPr>
        <w:t>U.O.</w:t>
      </w:r>
      <w:r>
        <w:rPr>
          <w:spacing w:val="-8"/>
        </w:rPr>
        <w:t xml:space="preserve"> </w:t>
      </w:r>
      <w:r>
        <w:rPr>
          <w:spacing w:val="-1"/>
        </w:rPr>
        <w:t>Note</w:t>
      </w:r>
      <w:r>
        <w:rPr>
          <w:spacing w:val="-12"/>
        </w:rPr>
        <w:t xml:space="preserve"> </w:t>
      </w:r>
      <w:r>
        <w:rPr>
          <w:spacing w:val="-1"/>
        </w:rPr>
        <w:t>No.</w:t>
      </w:r>
      <w:r>
        <w:rPr>
          <w:spacing w:val="-12"/>
        </w:rPr>
        <w:t xml:space="preserve"> </w:t>
      </w:r>
      <w:r>
        <w:t>42596/91-3,</w:t>
      </w:r>
      <w:r>
        <w:rPr>
          <w:spacing w:val="-8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Admn</w:t>
      </w:r>
      <w:proofErr w:type="spellEnd"/>
      <w:r>
        <w:t>.</w:t>
      </w:r>
      <w:r>
        <w:rPr>
          <w:spacing w:val="-5"/>
        </w:rPr>
        <w:t xml:space="preserve"> </w:t>
      </w:r>
      <w:r>
        <w:t>Reforms</w:t>
      </w:r>
      <w:r>
        <w:rPr>
          <w:spacing w:val="-8"/>
        </w:rPr>
        <w:t xml:space="preserve"> </w:t>
      </w:r>
      <w:r>
        <w:t>(Per-S)</w:t>
      </w:r>
      <w:r>
        <w:rPr>
          <w:spacing w:val="-12"/>
        </w:rPr>
        <w:t xml:space="preserve"> </w:t>
      </w:r>
      <w:r>
        <w:t>Dept,</w:t>
      </w:r>
      <w:r>
        <w:rPr>
          <w:spacing w:val="-8"/>
        </w:rPr>
        <w:t xml:space="preserve"> </w:t>
      </w:r>
      <w:r>
        <w:t>Chennai-9.</w:t>
      </w:r>
    </w:p>
    <w:p w14:paraId="53671250" w14:textId="77777777" w:rsidR="008970C2" w:rsidRDefault="008970C2">
      <w:pPr>
        <w:pStyle w:val="BodyText"/>
        <w:rPr>
          <w:rFonts w:ascii="Arial"/>
          <w:b/>
          <w:sz w:val="20"/>
        </w:rPr>
      </w:pPr>
    </w:p>
    <w:p w14:paraId="73FC3E66" w14:textId="77777777" w:rsidR="008970C2" w:rsidRDefault="00000000">
      <w:pPr>
        <w:pStyle w:val="BodyText"/>
        <w:tabs>
          <w:tab w:val="left" w:pos="1342"/>
        </w:tabs>
        <w:spacing w:line="242" w:lineRule="auto"/>
        <w:ind w:left="1342" w:right="143" w:hanging="677"/>
      </w:pPr>
      <w:proofErr w:type="gramStart"/>
      <w:r>
        <w:rPr>
          <w:rFonts w:ascii="Arial" w:hAnsi="Arial"/>
          <w:b/>
        </w:rPr>
        <w:t>Sub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ab/>
      </w:r>
      <w:r>
        <w:t>Personnel</w:t>
      </w:r>
      <w:r>
        <w:rPr>
          <w:spacing w:val="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Transfer</w:t>
      </w:r>
      <w:r>
        <w:rPr>
          <w:spacing w:val="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servants from</w:t>
      </w:r>
      <w:r>
        <w:rPr>
          <w:spacing w:val="3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station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post</w:t>
      </w:r>
      <w:r>
        <w:rPr>
          <w:spacing w:val="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another</w:t>
      </w:r>
      <w:r>
        <w:rPr>
          <w:spacing w:val="2"/>
        </w:rPr>
        <w:t xml:space="preserve"> </w:t>
      </w:r>
      <w:r>
        <w:t>once</w:t>
      </w:r>
      <w:r>
        <w:rPr>
          <w:spacing w:val="-5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 the</w:t>
      </w:r>
      <w:r>
        <w:rPr>
          <w:spacing w:val="-8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Regarding.</w:t>
      </w:r>
    </w:p>
    <w:p w14:paraId="2EF2B57C" w14:textId="77777777" w:rsidR="008970C2" w:rsidRDefault="00000000">
      <w:pPr>
        <w:pStyle w:val="BodyText"/>
        <w:spacing w:before="125"/>
        <w:ind w:left="665"/>
        <w:jc w:val="both"/>
      </w:pPr>
      <w:proofErr w:type="gramStart"/>
      <w:r>
        <w:rPr>
          <w:rFonts w:ascii="Arial"/>
          <w:b/>
        </w:rPr>
        <w:t>Ref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 xml:space="preserve">  </w:t>
      </w:r>
      <w:r>
        <w:rPr>
          <w:rFonts w:ascii="Arial"/>
          <w:b/>
          <w:spacing w:val="17"/>
        </w:rPr>
        <w:t xml:space="preserve"> </w:t>
      </w:r>
      <w:r>
        <w:t>G.O.</w:t>
      </w:r>
      <w:r>
        <w:rPr>
          <w:spacing w:val="-6"/>
        </w:rPr>
        <w:t xml:space="preserve"> </w:t>
      </w:r>
      <w:r>
        <w:t>Ms.</w:t>
      </w:r>
      <w:r>
        <w:rPr>
          <w:spacing w:val="-6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288,</w:t>
      </w:r>
      <w:r>
        <w:rPr>
          <w:spacing w:val="-11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Admn</w:t>
      </w:r>
      <w:proofErr w:type="spellEnd"/>
      <w:r>
        <w:t>.</w:t>
      </w:r>
      <w:r>
        <w:rPr>
          <w:spacing w:val="-2"/>
        </w:rPr>
        <w:t xml:space="preserve"> </w:t>
      </w:r>
      <w:r>
        <w:t>Reforms,</w:t>
      </w:r>
      <w:r>
        <w:rPr>
          <w:spacing w:val="-3"/>
        </w:rPr>
        <w:t xml:space="preserve"> </w:t>
      </w:r>
      <w:r>
        <w:t>dated</w:t>
      </w:r>
      <w:r>
        <w:rPr>
          <w:spacing w:val="-7"/>
        </w:rPr>
        <w:t xml:space="preserve"> </w:t>
      </w:r>
      <w:r>
        <w:t>15.6.1990</w:t>
      </w:r>
    </w:p>
    <w:p w14:paraId="30291536" w14:textId="77777777" w:rsidR="008970C2" w:rsidRDefault="008970C2">
      <w:pPr>
        <w:pStyle w:val="BodyText"/>
        <w:spacing w:before="2"/>
        <w:rPr>
          <w:sz w:val="21"/>
        </w:rPr>
      </w:pPr>
    </w:p>
    <w:p w14:paraId="331F972E" w14:textId="77777777" w:rsidR="008970C2" w:rsidRDefault="00000000">
      <w:pPr>
        <w:pStyle w:val="BodyText"/>
        <w:spacing w:line="225" w:lineRule="auto"/>
        <w:ind w:left="665" w:right="138"/>
        <w:jc w:val="both"/>
      </w:pP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servants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Tamil Nadu</w:t>
      </w:r>
      <w:r>
        <w:rPr>
          <w:spacing w:val="-4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Tribunal.</w:t>
      </w:r>
      <w:r>
        <w:rPr>
          <w:spacing w:val="-50"/>
        </w:rPr>
        <w:t xml:space="preserve"> </w:t>
      </w:r>
      <w:r>
        <w:t>It has been placed before the Tribunal that any violation in the matter of implementation of the</w:t>
      </w:r>
      <w:r>
        <w:rPr>
          <w:spacing w:val="1"/>
        </w:rPr>
        <w:t xml:space="preserve"> </w:t>
      </w:r>
      <w:r>
        <w:t>instructions cited by way of failure to obtain the approval would be a matter for the Government</w:t>
      </w:r>
      <w:r>
        <w:rPr>
          <w:spacing w:val="-5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deal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confer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prior approval</w:t>
      </w:r>
      <w:r>
        <w:rPr>
          <w:spacing w:val="-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 been</w:t>
      </w:r>
      <w:r>
        <w:rPr>
          <w:spacing w:val="-4"/>
        </w:rPr>
        <w:t xml:space="preserve"> </w:t>
      </w:r>
      <w:r>
        <w:t>obtained.</w:t>
      </w:r>
    </w:p>
    <w:p w14:paraId="5DF77C07" w14:textId="77777777" w:rsidR="008970C2" w:rsidRDefault="00000000">
      <w:pPr>
        <w:pStyle w:val="BodyText"/>
        <w:spacing w:before="159" w:line="225" w:lineRule="auto"/>
        <w:ind w:left="665" w:right="137"/>
        <w:jc w:val="both"/>
      </w:pPr>
      <w:proofErr w:type="gramStart"/>
      <w:r>
        <w:t>2 .The</w:t>
      </w:r>
      <w:proofErr w:type="gramEnd"/>
      <w:r>
        <w:t xml:space="preserve"> Tribunal has observed that all the cases in which orders of transfers have been issued</w:t>
      </w:r>
      <w:r>
        <w:rPr>
          <w:spacing w:val="1"/>
        </w:rPr>
        <w:t xml:space="preserve"> </w:t>
      </w:r>
      <w:r>
        <w:t>without conforming to the orders issued in G.O. Ms. No. 288, Personnel and Administrative</w:t>
      </w:r>
      <w:r>
        <w:rPr>
          <w:spacing w:val="1"/>
        </w:rPr>
        <w:t xml:space="preserve"> </w:t>
      </w:r>
      <w:r>
        <w:t>Department, dated 15.6.1990 by obtaining the orders of the Government will be referred to the</w:t>
      </w:r>
      <w:r>
        <w:rPr>
          <w:spacing w:val="1"/>
        </w:rPr>
        <w:t xml:space="preserve"> </w:t>
      </w:r>
      <w:r>
        <w:t>concerned Heads of Department for action in accordance with the Government orders and</w:t>
      </w:r>
      <w:r>
        <w:rPr>
          <w:spacing w:val="1"/>
        </w:rPr>
        <w:t xml:space="preserve"> </w:t>
      </w:r>
      <w:r>
        <w:t>further instructions issued by the Government. They should examine each case, pass orders</w:t>
      </w:r>
      <w:r>
        <w:rPr>
          <w:spacing w:val="1"/>
        </w:rPr>
        <w:t xml:space="preserve"> </w:t>
      </w:r>
      <w:r>
        <w:t>within 3 months from the date of receipt of the order and also take necessary action to ensure</w:t>
      </w:r>
      <w:r>
        <w:rPr>
          <w:spacing w:val="1"/>
        </w:rPr>
        <w:t xml:space="preserve"> </w:t>
      </w:r>
      <w:r>
        <w:t>strict compliance with the orders of the Government which will necessarily include taking due</w:t>
      </w:r>
      <w:r>
        <w:rPr>
          <w:spacing w:val="1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failures.</w:t>
      </w:r>
      <w:r>
        <w:rPr>
          <w:spacing w:val="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quo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maintained.</w:t>
      </w:r>
    </w:p>
    <w:p w14:paraId="7A5DFAD8" w14:textId="77777777" w:rsidR="008970C2" w:rsidRDefault="00000000">
      <w:pPr>
        <w:pStyle w:val="BodyText"/>
        <w:spacing w:before="162" w:line="225" w:lineRule="auto"/>
        <w:ind w:left="665" w:right="132"/>
        <w:jc w:val="both"/>
      </w:pPr>
      <w:r>
        <w:t>3. All the Departments of Secretariat may therefore be requested to examine (</w:t>
      </w:r>
      <w:proofErr w:type="spellStart"/>
      <w:r>
        <w:t>i</w:t>
      </w:r>
      <w:proofErr w:type="spellEnd"/>
      <w:r>
        <w:t>) whether there</w:t>
      </w:r>
      <w:r>
        <w:rPr>
          <w:spacing w:val="1"/>
        </w:rPr>
        <w:t xml:space="preserve"> </w:t>
      </w:r>
      <w:r>
        <w:t>are any cases of transfers already approved by them in which orders in circulation were not</w:t>
      </w:r>
      <w:r>
        <w:rPr>
          <w:spacing w:val="1"/>
        </w:rPr>
        <w:t xml:space="preserve"> </w:t>
      </w:r>
      <w:r>
        <w:t>obtained in consultation with the Personnel and Administrative Reforms Department and (ii)</w:t>
      </w:r>
      <w:r>
        <w:rPr>
          <w:spacing w:val="1"/>
        </w:rPr>
        <w:t xml:space="preserve"> </w:t>
      </w:r>
      <w:r>
        <w:t>whether there are cases in which Government’s permission was not obtained at all by the</w:t>
      </w:r>
      <w:r>
        <w:rPr>
          <w:spacing w:val="1"/>
        </w:rPr>
        <w:t xml:space="preserve"> </w:t>
      </w:r>
      <w:r>
        <w:t>Heads of Department. If there are any such cases, they may be reexamined and final orders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not later</w:t>
      </w:r>
      <w:r>
        <w:rPr>
          <w:spacing w:val="3"/>
        </w:rPr>
        <w:t xml:space="preserve"> </w:t>
      </w:r>
      <w:r>
        <w:t>than 15.7.1991.</w:t>
      </w:r>
    </w:p>
    <w:p w14:paraId="026D3CAA" w14:textId="77777777" w:rsidR="008970C2" w:rsidRDefault="008970C2">
      <w:pPr>
        <w:spacing w:line="225" w:lineRule="auto"/>
        <w:jc w:val="both"/>
        <w:sectPr w:rsidR="008970C2">
          <w:pgSz w:w="12240" w:h="15840"/>
          <w:pgMar w:top="1500" w:right="1720" w:bottom="2020" w:left="1720" w:header="0" w:footer="1828" w:gutter="0"/>
          <w:cols w:space="720"/>
        </w:sectPr>
      </w:pPr>
    </w:p>
    <w:p w14:paraId="33BCF38A" w14:textId="77777777" w:rsidR="008970C2" w:rsidRDefault="008970C2">
      <w:pPr>
        <w:pStyle w:val="BodyText"/>
        <w:rPr>
          <w:sz w:val="24"/>
        </w:rPr>
      </w:pPr>
    </w:p>
    <w:p w14:paraId="72D7CE4C" w14:textId="77777777" w:rsidR="008970C2" w:rsidRDefault="008970C2">
      <w:pPr>
        <w:pStyle w:val="BodyText"/>
        <w:spacing w:before="9"/>
        <w:rPr>
          <w:sz w:val="27"/>
        </w:rPr>
      </w:pPr>
    </w:p>
    <w:p w14:paraId="54EDBF45" w14:textId="77777777" w:rsidR="0060793F" w:rsidRDefault="0060793F">
      <w:pPr>
        <w:pStyle w:val="Heading1"/>
        <w:jc w:val="left"/>
      </w:pPr>
    </w:p>
    <w:p w14:paraId="1A167532" w14:textId="77777777" w:rsidR="0060793F" w:rsidRDefault="0060793F">
      <w:pPr>
        <w:pStyle w:val="Heading1"/>
        <w:jc w:val="left"/>
      </w:pPr>
    </w:p>
    <w:p w14:paraId="4EE32B4C" w14:textId="77777777" w:rsidR="0060793F" w:rsidRDefault="0060793F">
      <w:pPr>
        <w:pStyle w:val="Heading1"/>
        <w:jc w:val="left"/>
      </w:pPr>
    </w:p>
    <w:p w14:paraId="2F07DF3A" w14:textId="77777777" w:rsidR="005E7935" w:rsidRDefault="005E7935">
      <w:pPr>
        <w:pStyle w:val="Heading1"/>
        <w:jc w:val="left"/>
      </w:pPr>
    </w:p>
    <w:p w14:paraId="5C12304B" w14:textId="1304824F" w:rsidR="008970C2" w:rsidRDefault="00000000">
      <w:pPr>
        <w:pStyle w:val="Heading1"/>
        <w:jc w:val="left"/>
      </w:pPr>
      <w:r>
        <w:t>Guidelines</w:t>
      </w:r>
      <w:r>
        <w:rPr>
          <w:spacing w:val="1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Transfer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Mutual</w:t>
      </w:r>
      <w:r>
        <w:rPr>
          <w:spacing w:val="15"/>
        </w:rPr>
        <w:t xml:space="preserve"> </w:t>
      </w:r>
      <w:proofErr w:type="gramStart"/>
      <w:r>
        <w:t>Transfer</w:t>
      </w:r>
      <w:r>
        <w:rPr>
          <w:spacing w:val="12"/>
        </w:rPr>
        <w:t xml:space="preserve"> </w:t>
      </w:r>
      <w:r>
        <w:t>:</w:t>
      </w:r>
      <w:proofErr w:type="gramEnd"/>
    </w:p>
    <w:p w14:paraId="40D3A2A9" w14:textId="77777777" w:rsidR="008970C2" w:rsidRDefault="00000000">
      <w:pPr>
        <w:pStyle w:val="Heading3"/>
        <w:spacing w:before="58"/>
      </w:pPr>
      <w:r>
        <w:rPr>
          <w:b w:val="0"/>
        </w:rPr>
        <w:br w:type="column"/>
      </w:r>
      <w:r>
        <w:rPr>
          <w:spacing w:val="-1"/>
        </w:rPr>
        <w:t>Sd/-</w:t>
      </w:r>
      <w:r>
        <w:rPr>
          <w:spacing w:val="-10"/>
        </w:rPr>
        <w:t xml:space="preserve"> </w:t>
      </w:r>
      <w:r>
        <w:rPr>
          <w:spacing w:val="-1"/>
        </w:rPr>
        <w:t>Lakshmi</w:t>
      </w:r>
      <w:r>
        <w:rPr>
          <w:spacing w:val="-3"/>
        </w:rPr>
        <w:t xml:space="preserve"> </w:t>
      </w:r>
      <w:r>
        <w:rPr>
          <w:spacing w:val="-1"/>
        </w:rPr>
        <w:t>Pranesh</w:t>
      </w:r>
    </w:p>
    <w:p w14:paraId="1213F913" w14:textId="77777777" w:rsidR="008970C2" w:rsidRDefault="00000000">
      <w:pPr>
        <w:pStyle w:val="BodyText"/>
        <w:spacing w:before="64"/>
        <w:ind w:left="665"/>
      </w:pPr>
      <w:r>
        <w:t>Secretary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Government</w:t>
      </w:r>
    </w:p>
    <w:p w14:paraId="234712EA" w14:textId="77777777" w:rsidR="008970C2" w:rsidRDefault="008970C2">
      <w:pPr>
        <w:sectPr w:rsidR="008970C2">
          <w:type w:val="continuous"/>
          <w:pgSz w:w="12240" w:h="15840"/>
          <w:pgMar w:top="1500" w:right="1720" w:bottom="2020" w:left="1720" w:header="720" w:footer="720" w:gutter="0"/>
          <w:cols w:num="2" w:space="720" w:equalWidth="0">
            <w:col w:w="5543" w:space="213"/>
            <w:col w:w="3044"/>
          </w:cols>
        </w:sectPr>
      </w:pPr>
    </w:p>
    <w:p w14:paraId="78AD59A5" w14:textId="77777777" w:rsidR="008970C2" w:rsidRDefault="008970C2">
      <w:pPr>
        <w:pStyle w:val="BodyText"/>
        <w:spacing w:before="10"/>
        <w:rPr>
          <w:sz w:val="4"/>
        </w:rPr>
      </w:pPr>
    </w:p>
    <w:p w14:paraId="2D550973" w14:textId="77777777" w:rsidR="008970C2" w:rsidRDefault="00000000">
      <w:pPr>
        <w:pStyle w:val="BodyText"/>
        <w:spacing w:line="20" w:lineRule="exact"/>
        <w:ind w:left="657"/>
        <w:rPr>
          <w:sz w:val="2"/>
        </w:rPr>
      </w:pPr>
      <w:r>
        <w:rPr>
          <w:sz w:val="2"/>
        </w:rPr>
      </w:r>
      <w:r>
        <w:rPr>
          <w:sz w:val="2"/>
        </w:rPr>
        <w:pict w14:anchorId="4FDB833D">
          <v:group id="_x0000_s2059" style="width:253.7pt;height:.75pt;mso-position-horizontal-relative:char;mso-position-vertical-relative:line" coordsize="5074,15">
            <v:line id="_x0000_s2060" style="position:absolute" from="0,7" to="5074,7" strokeweight=".25397mm"/>
            <w10:anchorlock/>
          </v:group>
        </w:pict>
      </w:r>
    </w:p>
    <w:p w14:paraId="32585A05" w14:textId="77777777" w:rsidR="008970C2" w:rsidRDefault="00000000">
      <w:pPr>
        <w:spacing w:before="103" w:line="268" w:lineRule="auto"/>
        <w:ind w:left="665"/>
        <w:rPr>
          <w:sz w:val="19"/>
        </w:rPr>
      </w:pPr>
      <w:r>
        <w:rPr>
          <w:rFonts w:ascii="Arial"/>
          <w:b/>
          <w:sz w:val="19"/>
        </w:rPr>
        <w:t>Govt.</w:t>
      </w:r>
      <w:r>
        <w:rPr>
          <w:rFonts w:ascii="Arial"/>
          <w:b/>
          <w:spacing w:val="41"/>
          <w:sz w:val="19"/>
        </w:rPr>
        <w:t xml:space="preserve"> </w:t>
      </w:r>
      <w:r>
        <w:rPr>
          <w:rFonts w:ascii="Arial"/>
          <w:b/>
          <w:sz w:val="19"/>
        </w:rPr>
        <w:t>letter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No.</w:t>
      </w:r>
      <w:r>
        <w:rPr>
          <w:rFonts w:ascii="Arial"/>
          <w:b/>
          <w:spacing w:val="42"/>
          <w:sz w:val="19"/>
        </w:rPr>
        <w:t xml:space="preserve"> </w:t>
      </w:r>
      <w:r>
        <w:rPr>
          <w:rFonts w:ascii="Arial"/>
          <w:b/>
          <w:sz w:val="19"/>
        </w:rPr>
        <w:t>107279/91-5</w:t>
      </w:r>
      <w:r>
        <w:rPr>
          <w:rFonts w:ascii="Arial"/>
          <w:b/>
          <w:spacing w:val="37"/>
          <w:sz w:val="19"/>
        </w:rPr>
        <w:t xml:space="preserve"> </w:t>
      </w:r>
      <w:r>
        <w:rPr>
          <w:rFonts w:ascii="Arial"/>
          <w:b/>
          <w:sz w:val="19"/>
        </w:rPr>
        <w:t>P&amp;AR</w:t>
      </w:r>
      <w:r>
        <w:rPr>
          <w:rFonts w:ascii="Arial"/>
          <w:b/>
          <w:spacing w:val="39"/>
          <w:sz w:val="19"/>
        </w:rPr>
        <w:t xml:space="preserve"> </w:t>
      </w:r>
      <w:r>
        <w:rPr>
          <w:rFonts w:ascii="Arial"/>
          <w:b/>
          <w:sz w:val="19"/>
        </w:rPr>
        <w:t>(Per-S)</w:t>
      </w:r>
      <w:r>
        <w:rPr>
          <w:rFonts w:ascii="Arial"/>
          <w:b/>
          <w:spacing w:val="36"/>
          <w:sz w:val="19"/>
        </w:rPr>
        <w:t xml:space="preserve"> </w:t>
      </w:r>
      <w:r>
        <w:rPr>
          <w:rFonts w:ascii="Arial"/>
          <w:b/>
          <w:sz w:val="19"/>
        </w:rPr>
        <w:t>dept.,</w:t>
      </w:r>
      <w:r>
        <w:rPr>
          <w:rFonts w:ascii="Arial"/>
          <w:b/>
          <w:spacing w:val="37"/>
          <w:sz w:val="19"/>
        </w:rPr>
        <w:t xml:space="preserve"> </w:t>
      </w:r>
      <w:r>
        <w:rPr>
          <w:rFonts w:ascii="Arial"/>
          <w:b/>
          <w:sz w:val="19"/>
        </w:rPr>
        <w:t>dated</w:t>
      </w:r>
      <w:r>
        <w:rPr>
          <w:rFonts w:ascii="Arial"/>
          <w:b/>
          <w:spacing w:val="41"/>
          <w:sz w:val="19"/>
        </w:rPr>
        <w:t xml:space="preserve"> </w:t>
      </w:r>
      <w:r>
        <w:rPr>
          <w:rFonts w:ascii="Arial"/>
          <w:b/>
          <w:sz w:val="19"/>
        </w:rPr>
        <w:t>23.9.1992</w:t>
      </w:r>
      <w:r>
        <w:rPr>
          <w:rFonts w:ascii="Arial"/>
          <w:b/>
          <w:spacing w:val="38"/>
          <w:sz w:val="19"/>
        </w:rPr>
        <w:t xml:space="preserve"> </w:t>
      </w:r>
      <w:r>
        <w:rPr>
          <w:sz w:val="19"/>
        </w:rPr>
        <w:t>sent</w:t>
      </w:r>
      <w:r>
        <w:rPr>
          <w:spacing w:val="42"/>
          <w:sz w:val="19"/>
        </w:rPr>
        <w:t xml:space="preserve"> </w:t>
      </w:r>
      <w:r>
        <w:rPr>
          <w:sz w:val="19"/>
        </w:rPr>
        <w:t>to</w:t>
      </w:r>
      <w:r>
        <w:rPr>
          <w:spacing w:val="37"/>
          <w:sz w:val="19"/>
        </w:rPr>
        <w:t xml:space="preserve"> </w:t>
      </w:r>
      <w:r>
        <w:rPr>
          <w:sz w:val="19"/>
        </w:rPr>
        <w:t>all</w:t>
      </w:r>
      <w:r>
        <w:rPr>
          <w:spacing w:val="47"/>
          <w:sz w:val="19"/>
        </w:rPr>
        <w:t xml:space="preserve"> </w:t>
      </w:r>
      <w:r>
        <w:rPr>
          <w:sz w:val="19"/>
        </w:rPr>
        <w:t>Heads</w:t>
      </w:r>
      <w:r>
        <w:rPr>
          <w:spacing w:val="33"/>
          <w:sz w:val="19"/>
        </w:rPr>
        <w:t xml:space="preserve"> </w:t>
      </w:r>
      <w:r>
        <w:rPr>
          <w:sz w:val="19"/>
        </w:rPr>
        <w:t>of</w:t>
      </w:r>
      <w:r>
        <w:rPr>
          <w:spacing w:val="-50"/>
          <w:sz w:val="19"/>
        </w:rPr>
        <w:t xml:space="preserve"> </w:t>
      </w:r>
      <w:r>
        <w:rPr>
          <w:sz w:val="19"/>
        </w:rPr>
        <w:t>Departments.</w:t>
      </w:r>
    </w:p>
    <w:p w14:paraId="0282321C" w14:textId="77777777" w:rsidR="008970C2" w:rsidRDefault="00000000">
      <w:pPr>
        <w:pStyle w:val="BodyText"/>
        <w:spacing w:line="212" w:lineRule="exact"/>
        <w:ind w:left="665"/>
      </w:pPr>
      <w:r>
        <w:t>Sir,</w:t>
      </w:r>
    </w:p>
    <w:p w14:paraId="57C909CD" w14:textId="77777777" w:rsidR="008970C2" w:rsidRDefault="00000000">
      <w:pPr>
        <w:pStyle w:val="BodyText"/>
        <w:spacing w:before="1" w:line="230" w:lineRule="auto"/>
        <w:ind w:left="1342" w:right="136" w:hanging="677"/>
        <w:jc w:val="both"/>
      </w:pPr>
      <w:proofErr w:type="gramStart"/>
      <w:r>
        <w:rPr>
          <w:rFonts w:ascii="Arial" w:hAnsi="Arial"/>
          <w:b/>
        </w:rPr>
        <w:t>Sub :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t>Public Services – Transfer of Government servants from one Station / Post to another</w:t>
      </w:r>
      <w:r>
        <w:rPr>
          <w:spacing w:val="1"/>
        </w:rPr>
        <w:t xml:space="preserve"> </w:t>
      </w:r>
      <w:r>
        <w:t>station / post once in three years – Request transfer, mutual transfer and transfer of</w:t>
      </w:r>
      <w:r>
        <w:rPr>
          <w:spacing w:val="1"/>
        </w:rPr>
        <w:t xml:space="preserve"> </w:t>
      </w:r>
      <w:r>
        <w:t>husband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wife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station –</w:t>
      </w:r>
      <w:r>
        <w:rPr>
          <w:spacing w:val="-11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issued.</w:t>
      </w:r>
    </w:p>
    <w:p w14:paraId="5689EF11" w14:textId="77777777" w:rsidR="008970C2" w:rsidRDefault="00000000">
      <w:pPr>
        <w:pStyle w:val="BodyText"/>
        <w:spacing w:line="195" w:lineRule="exact"/>
        <w:ind w:left="665"/>
        <w:jc w:val="both"/>
      </w:pPr>
      <w:proofErr w:type="gramStart"/>
      <w:r>
        <w:rPr>
          <w:rFonts w:ascii="Arial"/>
          <w:b/>
        </w:rPr>
        <w:t>Ref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 xml:space="preserve">  </w:t>
      </w:r>
      <w:r>
        <w:rPr>
          <w:rFonts w:ascii="Arial"/>
          <w:b/>
          <w:spacing w:val="24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G.O.</w:t>
      </w:r>
      <w:r>
        <w:rPr>
          <w:spacing w:val="-5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288</w:t>
      </w:r>
      <w:r>
        <w:rPr>
          <w:spacing w:val="-5"/>
        </w:rPr>
        <w:t xml:space="preserve"> </w:t>
      </w:r>
      <w:r>
        <w:t>P&amp;AR,</w:t>
      </w:r>
      <w:r>
        <w:rPr>
          <w:spacing w:val="-1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t>15.6.1990</w:t>
      </w:r>
    </w:p>
    <w:p w14:paraId="04A537BF" w14:textId="77777777" w:rsidR="008970C2" w:rsidRDefault="00000000">
      <w:pPr>
        <w:pStyle w:val="ListParagraph"/>
        <w:numPr>
          <w:ilvl w:val="1"/>
          <w:numId w:val="13"/>
        </w:numPr>
        <w:tabs>
          <w:tab w:val="left" w:pos="1564"/>
        </w:tabs>
        <w:spacing w:line="212" w:lineRule="exact"/>
        <w:ind w:hanging="222"/>
        <w:jc w:val="both"/>
        <w:rPr>
          <w:sz w:val="19"/>
        </w:rPr>
      </w:pPr>
      <w:r>
        <w:rPr>
          <w:spacing w:val="-1"/>
          <w:sz w:val="19"/>
        </w:rPr>
        <w:t>Government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letter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No.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55504/90-1</w:t>
      </w:r>
      <w:r>
        <w:rPr>
          <w:spacing w:val="-8"/>
          <w:sz w:val="19"/>
        </w:rPr>
        <w:t xml:space="preserve"> </w:t>
      </w:r>
      <w:r>
        <w:rPr>
          <w:sz w:val="19"/>
        </w:rPr>
        <w:t>P&amp;AR,</w:t>
      </w:r>
      <w:r>
        <w:rPr>
          <w:spacing w:val="-8"/>
          <w:sz w:val="19"/>
        </w:rPr>
        <w:t xml:space="preserve"> </w:t>
      </w:r>
      <w:r>
        <w:rPr>
          <w:sz w:val="19"/>
        </w:rPr>
        <w:t>dated</w:t>
      </w:r>
      <w:r>
        <w:rPr>
          <w:spacing w:val="-13"/>
          <w:sz w:val="19"/>
        </w:rPr>
        <w:t xml:space="preserve"> </w:t>
      </w:r>
      <w:r>
        <w:rPr>
          <w:sz w:val="19"/>
        </w:rPr>
        <w:t>27.6.1990</w:t>
      </w:r>
    </w:p>
    <w:p w14:paraId="51584253" w14:textId="77777777" w:rsidR="008970C2" w:rsidRDefault="00000000">
      <w:pPr>
        <w:pStyle w:val="ListParagraph"/>
        <w:numPr>
          <w:ilvl w:val="1"/>
          <w:numId w:val="13"/>
        </w:numPr>
        <w:tabs>
          <w:tab w:val="left" w:pos="1564"/>
        </w:tabs>
        <w:spacing w:before="26" w:line="212" w:lineRule="exact"/>
        <w:ind w:hanging="222"/>
        <w:jc w:val="both"/>
        <w:rPr>
          <w:sz w:val="19"/>
        </w:rPr>
      </w:pPr>
      <w:r>
        <w:rPr>
          <w:spacing w:val="-1"/>
          <w:sz w:val="19"/>
        </w:rPr>
        <w:t>Government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letter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No.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67337/90-1</w:t>
      </w:r>
      <w:r>
        <w:rPr>
          <w:spacing w:val="-8"/>
          <w:sz w:val="19"/>
        </w:rPr>
        <w:t xml:space="preserve"> </w:t>
      </w:r>
      <w:r>
        <w:rPr>
          <w:sz w:val="19"/>
        </w:rPr>
        <w:t>P&amp;AR,</w:t>
      </w:r>
      <w:r>
        <w:rPr>
          <w:spacing w:val="-8"/>
          <w:sz w:val="19"/>
        </w:rPr>
        <w:t xml:space="preserve"> </w:t>
      </w:r>
      <w:r>
        <w:rPr>
          <w:sz w:val="19"/>
        </w:rPr>
        <w:t>dated</w:t>
      </w:r>
      <w:r>
        <w:rPr>
          <w:spacing w:val="-13"/>
          <w:sz w:val="19"/>
        </w:rPr>
        <w:t xml:space="preserve"> </w:t>
      </w:r>
      <w:r>
        <w:rPr>
          <w:sz w:val="19"/>
        </w:rPr>
        <w:t>1.10.1990</w:t>
      </w:r>
    </w:p>
    <w:p w14:paraId="41F53CE0" w14:textId="77777777" w:rsidR="008970C2" w:rsidRDefault="00000000">
      <w:pPr>
        <w:pStyle w:val="ListParagraph"/>
        <w:numPr>
          <w:ilvl w:val="0"/>
          <w:numId w:val="11"/>
        </w:numPr>
        <w:tabs>
          <w:tab w:val="left" w:pos="901"/>
        </w:tabs>
        <w:spacing w:before="3" w:line="228" w:lineRule="auto"/>
        <w:ind w:right="135" w:firstLine="0"/>
        <w:jc w:val="both"/>
        <w:rPr>
          <w:sz w:val="19"/>
        </w:rPr>
      </w:pPr>
      <w:r>
        <w:rPr>
          <w:sz w:val="19"/>
        </w:rPr>
        <w:t>In the Government order cited, it has been ordered that for transferring A, B and C Group</w:t>
      </w:r>
      <w:r>
        <w:rPr>
          <w:spacing w:val="1"/>
          <w:sz w:val="19"/>
        </w:rPr>
        <w:t xml:space="preserve"> </w:t>
      </w:r>
      <w:r>
        <w:rPr>
          <w:sz w:val="19"/>
        </w:rPr>
        <w:t>Officers</w:t>
      </w:r>
      <w:r>
        <w:rPr>
          <w:spacing w:val="-13"/>
          <w:sz w:val="19"/>
        </w:rPr>
        <w:t xml:space="preserve"> </w:t>
      </w:r>
      <w:r>
        <w:rPr>
          <w:sz w:val="19"/>
        </w:rPr>
        <w:t>from</w:t>
      </w:r>
      <w:r>
        <w:rPr>
          <w:spacing w:val="-4"/>
          <w:sz w:val="19"/>
        </w:rPr>
        <w:t xml:space="preserve"> </w:t>
      </w:r>
      <w:r>
        <w:rPr>
          <w:sz w:val="19"/>
        </w:rPr>
        <w:t>one</w:t>
      </w:r>
      <w:r>
        <w:rPr>
          <w:spacing w:val="-5"/>
          <w:sz w:val="19"/>
        </w:rPr>
        <w:t xml:space="preserve"> </w:t>
      </w:r>
      <w:r>
        <w:rPr>
          <w:sz w:val="19"/>
        </w:rPr>
        <w:t>station</w:t>
      </w:r>
      <w:r>
        <w:rPr>
          <w:spacing w:val="-5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r>
        <w:rPr>
          <w:sz w:val="19"/>
        </w:rPr>
        <w:t>post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another</w:t>
      </w:r>
      <w:r>
        <w:rPr>
          <w:spacing w:val="-6"/>
          <w:sz w:val="19"/>
        </w:rPr>
        <w:t xml:space="preserve"> </w:t>
      </w:r>
      <w:r>
        <w:rPr>
          <w:sz w:val="19"/>
        </w:rPr>
        <w:t>before</w:t>
      </w:r>
      <w:r>
        <w:rPr>
          <w:spacing w:val="-9"/>
          <w:sz w:val="19"/>
        </w:rPr>
        <w:t xml:space="preserve"> </w:t>
      </w:r>
      <w:r>
        <w:rPr>
          <w:sz w:val="19"/>
        </w:rPr>
        <w:t>completing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period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three</w:t>
      </w:r>
      <w:r>
        <w:rPr>
          <w:spacing w:val="-5"/>
          <w:sz w:val="19"/>
        </w:rPr>
        <w:t xml:space="preserve"> </w:t>
      </w:r>
      <w:r>
        <w:rPr>
          <w:sz w:val="19"/>
        </w:rPr>
        <w:t>years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same</w:t>
      </w:r>
      <w:r>
        <w:rPr>
          <w:spacing w:val="-50"/>
          <w:sz w:val="19"/>
        </w:rPr>
        <w:t xml:space="preserve"> </w:t>
      </w:r>
      <w:r>
        <w:rPr>
          <w:sz w:val="19"/>
        </w:rPr>
        <w:t>station / post or to retain them for more than three years in the same station / post, prior</w:t>
      </w:r>
      <w:r>
        <w:rPr>
          <w:spacing w:val="1"/>
          <w:sz w:val="19"/>
        </w:rPr>
        <w:t xml:space="preserve"> </w:t>
      </w:r>
      <w:r>
        <w:rPr>
          <w:sz w:val="19"/>
        </w:rPr>
        <w:t>permission of the Government should be obtained. In the letter second cited, it has been</w:t>
      </w:r>
      <w:r>
        <w:rPr>
          <w:spacing w:val="1"/>
          <w:sz w:val="19"/>
        </w:rPr>
        <w:t xml:space="preserve"> </w:t>
      </w:r>
      <w:r>
        <w:rPr>
          <w:sz w:val="19"/>
        </w:rPr>
        <w:t>clarified that Heads of Departments will consider with sympathy and take decision regarding</w:t>
      </w:r>
      <w:r>
        <w:rPr>
          <w:spacing w:val="1"/>
          <w:sz w:val="19"/>
        </w:rPr>
        <w:t xml:space="preserve"> </w:t>
      </w:r>
      <w:r>
        <w:rPr>
          <w:sz w:val="19"/>
        </w:rPr>
        <w:t>retention beyond 3 years of</w:t>
      </w:r>
      <w:r>
        <w:rPr>
          <w:spacing w:val="1"/>
          <w:sz w:val="19"/>
        </w:rPr>
        <w:t xml:space="preserve"> </w:t>
      </w:r>
      <w:r>
        <w:rPr>
          <w:sz w:val="19"/>
        </w:rPr>
        <w:t>the cases whose continuance in the same station / place is</w:t>
      </w:r>
      <w:r>
        <w:rPr>
          <w:spacing w:val="1"/>
          <w:sz w:val="19"/>
        </w:rPr>
        <w:t xml:space="preserve"> </w:t>
      </w:r>
      <w:r>
        <w:rPr>
          <w:sz w:val="19"/>
        </w:rPr>
        <w:t>considered necessary. In the letter third cited, exemption from the above said Government</w:t>
      </w:r>
      <w:r>
        <w:rPr>
          <w:spacing w:val="1"/>
          <w:sz w:val="19"/>
        </w:rPr>
        <w:t xml:space="preserve"> </w:t>
      </w:r>
      <w:r>
        <w:rPr>
          <w:sz w:val="19"/>
        </w:rPr>
        <w:t>order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z w:val="19"/>
        </w:rPr>
        <w:t>transfer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Government</w:t>
      </w:r>
      <w:r>
        <w:rPr>
          <w:spacing w:val="-6"/>
          <w:sz w:val="19"/>
        </w:rPr>
        <w:t xml:space="preserve"> </w:t>
      </w:r>
      <w:r>
        <w:rPr>
          <w:sz w:val="19"/>
        </w:rPr>
        <w:t>servants</w:t>
      </w:r>
      <w:r>
        <w:rPr>
          <w:spacing w:val="-4"/>
          <w:sz w:val="19"/>
        </w:rPr>
        <w:t xml:space="preserve"> </w:t>
      </w:r>
      <w:r>
        <w:rPr>
          <w:sz w:val="19"/>
        </w:rPr>
        <w:t>before</w:t>
      </w:r>
      <w:r>
        <w:rPr>
          <w:spacing w:val="-6"/>
          <w:sz w:val="19"/>
        </w:rPr>
        <w:t xml:space="preserve"> </w:t>
      </w:r>
      <w:r>
        <w:rPr>
          <w:sz w:val="19"/>
        </w:rPr>
        <w:t>completing</w:t>
      </w:r>
      <w:r>
        <w:rPr>
          <w:spacing w:val="-6"/>
          <w:sz w:val="19"/>
        </w:rPr>
        <w:t xml:space="preserve"> </w:t>
      </w:r>
      <w:r>
        <w:rPr>
          <w:sz w:val="19"/>
        </w:rPr>
        <w:t>three</w:t>
      </w:r>
      <w:r>
        <w:rPr>
          <w:spacing w:val="-5"/>
          <w:sz w:val="19"/>
        </w:rPr>
        <w:t xml:space="preserve"> </w:t>
      </w:r>
      <w:r>
        <w:rPr>
          <w:sz w:val="19"/>
        </w:rPr>
        <w:t>years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station</w:t>
      </w:r>
      <w:r>
        <w:rPr>
          <w:spacing w:val="-6"/>
          <w:sz w:val="19"/>
        </w:rPr>
        <w:t xml:space="preserve"> </w:t>
      </w:r>
      <w:r>
        <w:rPr>
          <w:sz w:val="19"/>
        </w:rPr>
        <w:t>/</w:t>
      </w:r>
      <w:r>
        <w:rPr>
          <w:spacing w:val="-2"/>
          <w:sz w:val="19"/>
        </w:rPr>
        <w:t xml:space="preserve"> </w:t>
      </w:r>
      <w:r>
        <w:rPr>
          <w:sz w:val="19"/>
        </w:rPr>
        <w:t>post</w:t>
      </w:r>
      <w:r>
        <w:rPr>
          <w:spacing w:val="-6"/>
          <w:sz w:val="19"/>
        </w:rPr>
        <w:t xml:space="preserve"> </w:t>
      </w:r>
      <w:r>
        <w:rPr>
          <w:sz w:val="19"/>
        </w:rPr>
        <w:t>were</w:t>
      </w:r>
      <w:r>
        <w:rPr>
          <w:spacing w:val="-50"/>
          <w:sz w:val="19"/>
        </w:rPr>
        <w:t xml:space="preserve"> </w:t>
      </w:r>
      <w:r>
        <w:rPr>
          <w:sz w:val="19"/>
        </w:rPr>
        <w:t>allowed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reasons</w:t>
      </w:r>
      <w:r>
        <w:rPr>
          <w:spacing w:val="-5"/>
          <w:sz w:val="19"/>
        </w:rPr>
        <w:t xml:space="preserve"> </w:t>
      </w:r>
      <w:r>
        <w:rPr>
          <w:sz w:val="19"/>
        </w:rPr>
        <w:t>indicated</w:t>
      </w:r>
      <w:r>
        <w:rPr>
          <w:spacing w:val="-5"/>
          <w:sz w:val="19"/>
        </w:rPr>
        <w:t xml:space="preserve"> </w:t>
      </w:r>
      <w:r>
        <w:rPr>
          <w:sz w:val="19"/>
        </w:rPr>
        <w:t>therein.</w:t>
      </w:r>
    </w:p>
    <w:p w14:paraId="6729A78B" w14:textId="1952CE1F" w:rsidR="008970C2" w:rsidRDefault="00000000" w:rsidP="005E7935">
      <w:pPr>
        <w:pStyle w:val="ListParagraph"/>
        <w:numPr>
          <w:ilvl w:val="0"/>
          <w:numId w:val="11"/>
        </w:numPr>
        <w:tabs>
          <w:tab w:val="left" w:pos="720"/>
          <w:tab w:val="left" w:pos="877"/>
          <w:tab w:val="left" w:pos="1440"/>
          <w:tab w:val="left" w:pos="2160"/>
          <w:tab w:val="left" w:pos="2880"/>
          <w:tab w:val="left" w:pos="3600"/>
          <w:tab w:val="left" w:pos="4320"/>
          <w:tab w:val="center" w:pos="4400"/>
          <w:tab w:val="left" w:pos="5434"/>
        </w:tabs>
        <w:spacing w:before="150" w:line="225" w:lineRule="auto"/>
        <w:ind w:right="143" w:firstLine="0"/>
        <w:jc w:val="both"/>
      </w:pPr>
      <w:r w:rsidRPr="005E7935">
        <w:rPr>
          <w:sz w:val="19"/>
        </w:rPr>
        <w:t>It</w:t>
      </w:r>
      <w:r w:rsidRPr="005E7935">
        <w:rPr>
          <w:spacing w:val="-12"/>
          <w:sz w:val="19"/>
        </w:rPr>
        <w:t xml:space="preserve"> </w:t>
      </w:r>
      <w:r w:rsidRPr="005E7935">
        <w:rPr>
          <w:sz w:val="19"/>
        </w:rPr>
        <w:t>has</w:t>
      </w:r>
      <w:r w:rsidRPr="005E7935">
        <w:rPr>
          <w:spacing w:val="-11"/>
          <w:sz w:val="19"/>
        </w:rPr>
        <w:t xml:space="preserve"> </w:t>
      </w:r>
      <w:r w:rsidRPr="005E7935">
        <w:rPr>
          <w:sz w:val="19"/>
        </w:rPr>
        <w:t>been</w:t>
      </w:r>
      <w:r w:rsidRPr="005E7935">
        <w:rPr>
          <w:spacing w:val="-7"/>
          <w:sz w:val="19"/>
        </w:rPr>
        <w:t xml:space="preserve"> </w:t>
      </w:r>
      <w:r w:rsidRPr="005E7935">
        <w:rPr>
          <w:sz w:val="19"/>
        </w:rPr>
        <w:t>represented</w:t>
      </w:r>
      <w:r w:rsidRPr="005E7935">
        <w:rPr>
          <w:spacing w:val="-7"/>
          <w:sz w:val="19"/>
        </w:rPr>
        <w:t xml:space="preserve"> </w:t>
      </w:r>
      <w:r w:rsidRPr="005E7935">
        <w:rPr>
          <w:sz w:val="19"/>
        </w:rPr>
        <w:t>to</w:t>
      </w:r>
      <w:r w:rsidRPr="005E7935">
        <w:rPr>
          <w:spacing w:val="-7"/>
          <w:sz w:val="19"/>
        </w:rPr>
        <w:t xml:space="preserve"> </w:t>
      </w:r>
      <w:r w:rsidRPr="005E7935">
        <w:rPr>
          <w:sz w:val="19"/>
        </w:rPr>
        <w:t>Government</w:t>
      </w:r>
      <w:r w:rsidRPr="005E7935">
        <w:rPr>
          <w:spacing w:val="-4"/>
          <w:sz w:val="19"/>
        </w:rPr>
        <w:t xml:space="preserve"> </w:t>
      </w:r>
      <w:proofErr w:type="gramStart"/>
      <w:r w:rsidRPr="005E7935">
        <w:rPr>
          <w:sz w:val="19"/>
        </w:rPr>
        <w:t>that</w:t>
      </w:r>
      <w:r w:rsidRPr="005E7935">
        <w:rPr>
          <w:spacing w:val="-7"/>
          <w:sz w:val="19"/>
        </w:rPr>
        <w:t xml:space="preserve"> </w:t>
      </w:r>
      <w:r w:rsidRPr="005E7935">
        <w:rPr>
          <w:sz w:val="19"/>
        </w:rPr>
        <w:t>exemptions</w:t>
      </w:r>
      <w:proofErr w:type="gramEnd"/>
      <w:r w:rsidRPr="005E7935">
        <w:rPr>
          <w:spacing w:val="-11"/>
          <w:sz w:val="19"/>
        </w:rPr>
        <w:t xml:space="preserve"> </w:t>
      </w:r>
      <w:r w:rsidRPr="005E7935">
        <w:rPr>
          <w:sz w:val="19"/>
        </w:rPr>
        <w:t>from</w:t>
      </w:r>
      <w:r w:rsidRPr="005E7935">
        <w:rPr>
          <w:spacing w:val="-10"/>
          <w:sz w:val="19"/>
        </w:rPr>
        <w:t xml:space="preserve"> </w:t>
      </w:r>
      <w:r w:rsidRPr="005E7935">
        <w:rPr>
          <w:sz w:val="19"/>
        </w:rPr>
        <w:t>the</w:t>
      </w:r>
      <w:r w:rsidRPr="005E7935">
        <w:rPr>
          <w:spacing w:val="-7"/>
          <w:sz w:val="19"/>
        </w:rPr>
        <w:t xml:space="preserve"> </w:t>
      </w:r>
      <w:r w:rsidRPr="005E7935">
        <w:rPr>
          <w:sz w:val="19"/>
        </w:rPr>
        <w:t>three</w:t>
      </w:r>
      <w:r w:rsidRPr="005E7935">
        <w:rPr>
          <w:spacing w:val="-8"/>
          <w:sz w:val="19"/>
        </w:rPr>
        <w:t xml:space="preserve"> </w:t>
      </w:r>
      <w:r w:rsidRPr="005E7935">
        <w:rPr>
          <w:sz w:val="19"/>
        </w:rPr>
        <w:t>year</w:t>
      </w:r>
      <w:r w:rsidRPr="005E7935">
        <w:rPr>
          <w:spacing w:val="-3"/>
          <w:sz w:val="19"/>
        </w:rPr>
        <w:t xml:space="preserve"> </w:t>
      </w:r>
      <w:r w:rsidRPr="005E7935">
        <w:rPr>
          <w:sz w:val="19"/>
        </w:rPr>
        <w:t>condition</w:t>
      </w:r>
      <w:r w:rsidRPr="005E7935">
        <w:rPr>
          <w:spacing w:val="-7"/>
          <w:sz w:val="19"/>
        </w:rPr>
        <w:t xml:space="preserve"> </w:t>
      </w:r>
      <w:r w:rsidRPr="005E7935">
        <w:rPr>
          <w:sz w:val="19"/>
        </w:rPr>
        <w:t>may</w:t>
      </w:r>
      <w:r w:rsidRPr="005E7935">
        <w:rPr>
          <w:spacing w:val="-11"/>
          <w:sz w:val="19"/>
        </w:rPr>
        <w:t xml:space="preserve"> </w:t>
      </w:r>
      <w:r w:rsidRPr="005E7935">
        <w:rPr>
          <w:sz w:val="19"/>
        </w:rPr>
        <w:t>be</w:t>
      </w:r>
      <w:r w:rsidRPr="005E7935">
        <w:rPr>
          <w:spacing w:val="-50"/>
          <w:sz w:val="19"/>
        </w:rPr>
        <w:t xml:space="preserve"> </w:t>
      </w:r>
      <w:r w:rsidRPr="005E7935">
        <w:rPr>
          <w:sz w:val="19"/>
        </w:rPr>
        <w:t>allowed</w:t>
      </w:r>
      <w:r w:rsidRPr="005E7935">
        <w:rPr>
          <w:spacing w:val="4"/>
          <w:sz w:val="19"/>
        </w:rPr>
        <w:t xml:space="preserve"> </w:t>
      </w:r>
      <w:r w:rsidRPr="005E7935">
        <w:rPr>
          <w:sz w:val="19"/>
        </w:rPr>
        <w:t>for</w:t>
      </w:r>
      <w:r w:rsidRPr="005E7935">
        <w:rPr>
          <w:spacing w:val="7"/>
          <w:sz w:val="19"/>
        </w:rPr>
        <w:t xml:space="preserve"> </w:t>
      </w:r>
      <w:r w:rsidRPr="005E7935">
        <w:rPr>
          <w:sz w:val="19"/>
        </w:rPr>
        <w:t>the</w:t>
      </w:r>
      <w:r w:rsidRPr="005E7935">
        <w:rPr>
          <w:spacing w:val="9"/>
          <w:sz w:val="19"/>
        </w:rPr>
        <w:t xml:space="preserve"> </w:t>
      </w:r>
      <w:r w:rsidRPr="005E7935">
        <w:rPr>
          <w:sz w:val="19"/>
        </w:rPr>
        <w:t>requests</w:t>
      </w:r>
      <w:r w:rsidRPr="005E7935">
        <w:rPr>
          <w:spacing w:val="6"/>
          <w:sz w:val="19"/>
        </w:rPr>
        <w:t xml:space="preserve"> </w:t>
      </w:r>
      <w:r w:rsidRPr="005E7935">
        <w:rPr>
          <w:sz w:val="19"/>
        </w:rPr>
        <w:t>for</w:t>
      </w:r>
      <w:r w:rsidRPr="005E7935">
        <w:rPr>
          <w:spacing w:val="8"/>
          <w:sz w:val="19"/>
        </w:rPr>
        <w:t xml:space="preserve"> </w:t>
      </w:r>
      <w:r w:rsidRPr="005E7935">
        <w:rPr>
          <w:sz w:val="19"/>
        </w:rPr>
        <w:t>transfer</w:t>
      </w:r>
      <w:r w:rsidRPr="005E7935">
        <w:rPr>
          <w:spacing w:val="8"/>
          <w:sz w:val="19"/>
        </w:rPr>
        <w:t xml:space="preserve"> </w:t>
      </w:r>
      <w:r w:rsidRPr="005E7935">
        <w:rPr>
          <w:sz w:val="19"/>
        </w:rPr>
        <w:t>to</w:t>
      </w:r>
      <w:r w:rsidRPr="005E7935">
        <w:rPr>
          <w:spacing w:val="8"/>
          <w:sz w:val="19"/>
        </w:rPr>
        <w:t xml:space="preserve"> </w:t>
      </w:r>
      <w:r w:rsidRPr="005E7935">
        <w:rPr>
          <w:sz w:val="19"/>
        </w:rPr>
        <w:t>a</w:t>
      </w:r>
      <w:r w:rsidRPr="005E7935">
        <w:rPr>
          <w:spacing w:val="9"/>
          <w:sz w:val="19"/>
        </w:rPr>
        <w:t xml:space="preserve"> </w:t>
      </w:r>
      <w:r w:rsidRPr="005E7935">
        <w:rPr>
          <w:sz w:val="19"/>
        </w:rPr>
        <w:t>vacant</w:t>
      </w:r>
      <w:r w:rsidRPr="005E7935">
        <w:rPr>
          <w:spacing w:val="9"/>
          <w:sz w:val="19"/>
        </w:rPr>
        <w:t xml:space="preserve"> </w:t>
      </w:r>
      <w:r w:rsidRPr="005E7935">
        <w:rPr>
          <w:sz w:val="19"/>
        </w:rPr>
        <w:t>post,</w:t>
      </w:r>
      <w:r w:rsidRPr="005E7935">
        <w:rPr>
          <w:spacing w:val="18"/>
          <w:sz w:val="19"/>
        </w:rPr>
        <w:t xml:space="preserve"> </w:t>
      </w:r>
      <w:r w:rsidRPr="005E7935">
        <w:rPr>
          <w:sz w:val="19"/>
        </w:rPr>
        <w:t>mutual</w:t>
      </w:r>
      <w:r w:rsidRPr="005E7935">
        <w:rPr>
          <w:spacing w:val="9"/>
          <w:sz w:val="19"/>
        </w:rPr>
        <w:t xml:space="preserve"> </w:t>
      </w:r>
      <w:r w:rsidRPr="005E7935">
        <w:rPr>
          <w:sz w:val="19"/>
        </w:rPr>
        <w:t>transfer</w:t>
      </w:r>
      <w:r w:rsidRPr="005E7935">
        <w:rPr>
          <w:spacing w:val="8"/>
          <w:sz w:val="19"/>
        </w:rPr>
        <w:t xml:space="preserve"> </w:t>
      </w:r>
      <w:r w:rsidRPr="005E7935">
        <w:rPr>
          <w:sz w:val="19"/>
        </w:rPr>
        <w:t>and</w:t>
      </w:r>
      <w:r w:rsidRPr="005E7935">
        <w:rPr>
          <w:spacing w:val="9"/>
          <w:sz w:val="19"/>
        </w:rPr>
        <w:t xml:space="preserve"> </w:t>
      </w:r>
      <w:r w:rsidRPr="005E7935">
        <w:rPr>
          <w:sz w:val="19"/>
        </w:rPr>
        <w:t>transfer</w:t>
      </w:r>
      <w:r w:rsidRPr="005E7935">
        <w:rPr>
          <w:spacing w:val="7"/>
          <w:sz w:val="19"/>
        </w:rPr>
        <w:t xml:space="preserve"> </w:t>
      </w:r>
      <w:r w:rsidRPr="005E7935">
        <w:rPr>
          <w:sz w:val="19"/>
        </w:rPr>
        <w:t>of</w:t>
      </w:r>
      <w:r w:rsidRPr="005E7935">
        <w:rPr>
          <w:spacing w:val="14"/>
          <w:sz w:val="19"/>
        </w:rPr>
        <w:t xml:space="preserve"> </w:t>
      </w:r>
      <w:r w:rsidRPr="005E7935">
        <w:rPr>
          <w:sz w:val="19"/>
        </w:rPr>
        <w:t>husband</w:t>
      </w:r>
    </w:p>
    <w:p w14:paraId="440D6BD8" w14:textId="77777777" w:rsidR="008970C2" w:rsidRDefault="00000000">
      <w:pPr>
        <w:pStyle w:val="BodyText"/>
        <w:spacing w:line="228" w:lineRule="auto"/>
        <w:ind w:left="665" w:right="137"/>
        <w:jc w:val="both"/>
      </w:pPr>
      <w:r>
        <w:t>and wife in the same station, also before completion of three years in a particular station. The</w:t>
      </w:r>
      <w:r>
        <w:rPr>
          <w:spacing w:val="1"/>
        </w:rPr>
        <w:t xml:space="preserve"> </w:t>
      </w:r>
      <w:r>
        <w:t>request has been transfer to a vacant post, mutual transfer and transfer of one of the spouses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station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station,</w:t>
      </w:r>
      <w:r>
        <w:rPr>
          <w:spacing w:val="-1"/>
        </w:rPr>
        <w:t xml:space="preserve"> </w:t>
      </w:r>
      <w:r>
        <w:t>can</w:t>
      </w:r>
      <w:r>
        <w:rPr>
          <w:spacing w:val="-50"/>
        </w:rPr>
        <w:t xml:space="preserve"> </w:t>
      </w:r>
      <w:r>
        <w:t>be effected by the Heads of Departments or appropriate transferring authority, subject to the</w:t>
      </w:r>
      <w:r>
        <w:rPr>
          <w:spacing w:val="1"/>
        </w:rPr>
        <w:t xml:space="preserve"> </w:t>
      </w:r>
      <w:r>
        <w:t xml:space="preserve">condition that the individuals should have completed </w:t>
      </w:r>
      <w:proofErr w:type="spellStart"/>
      <w:r>
        <w:t>atleast</w:t>
      </w:r>
      <w:proofErr w:type="spellEnd"/>
      <w:r>
        <w:t xml:space="preserve"> one year in the present station /</w:t>
      </w:r>
      <w:r>
        <w:rPr>
          <w:spacing w:val="1"/>
        </w:rPr>
        <w:t xml:space="preserve"> </w:t>
      </w:r>
      <w:r>
        <w:t>post on the date of their application for such transfer i.e. Government servants are eligible for</w:t>
      </w:r>
      <w:r>
        <w:rPr>
          <w:spacing w:val="1"/>
        </w:rPr>
        <w:t xml:space="preserve"> </w:t>
      </w:r>
      <w:r>
        <w:t xml:space="preserve">transfer if they have served </w:t>
      </w:r>
      <w:proofErr w:type="spellStart"/>
      <w:r>
        <w:t>atleast</w:t>
      </w:r>
      <w:proofErr w:type="spellEnd"/>
      <w:r>
        <w:t xml:space="preserve"> for one year in the present station/post. Prior permission of</w:t>
      </w:r>
      <w:r>
        <w:rPr>
          <w:spacing w:val="1"/>
        </w:rPr>
        <w:t xml:space="preserve"> </w:t>
      </w:r>
      <w:r>
        <w:t>the Government should continue to be obtained for transfer of personnel before completion of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in the present</w:t>
      </w:r>
      <w:r>
        <w:rPr>
          <w:spacing w:val="3"/>
        </w:rPr>
        <w:t xml:space="preserve"> </w:t>
      </w:r>
      <w:r>
        <w:t>station /</w:t>
      </w:r>
      <w:r>
        <w:rPr>
          <w:spacing w:val="-6"/>
        </w:rPr>
        <w:t xml:space="preserve"> </w:t>
      </w:r>
      <w:r>
        <w:t>post.</w:t>
      </w:r>
    </w:p>
    <w:p w14:paraId="51EF09F8" w14:textId="77777777" w:rsidR="008970C2" w:rsidRDefault="00000000">
      <w:pPr>
        <w:pStyle w:val="ListParagraph"/>
        <w:numPr>
          <w:ilvl w:val="0"/>
          <w:numId w:val="11"/>
        </w:numPr>
        <w:tabs>
          <w:tab w:val="left" w:pos="877"/>
        </w:tabs>
        <w:spacing w:before="152" w:line="223" w:lineRule="auto"/>
        <w:ind w:right="136" w:firstLine="0"/>
        <w:jc w:val="both"/>
        <w:rPr>
          <w:sz w:val="19"/>
        </w:rPr>
      </w:pP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z w:val="19"/>
        </w:rPr>
        <w:t>am</w:t>
      </w:r>
      <w:r>
        <w:rPr>
          <w:spacing w:val="-5"/>
          <w:sz w:val="19"/>
        </w:rPr>
        <w:t xml:space="preserve"> </w:t>
      </w:r>
      <w:r>
        <w:rPr>
          <w:sz w:val="19"/>
        </w:rPr>
        <w:t>therefore</w:t>
      </w:r>
      <w:r>
        <w:rPr>
          <w:spacing w:val="-4"/>
          <w:sz w:val="19"/>
        </w:rPr>
        <w:t xml:space="preserve"> </w:t>
      </w:r>
      <w:r>
        <w:rPr>
          <w:sz w:val="19"/>
        </w:rPr>
        <w:t>directed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request</w:t>
      </w:r>
      <w:r>
        <w:rPr>
          <w:spacing w:val="-1"/>
          <w:sz w:val="19"/>
        </w:rPr>
        <w:t xml:space="preserve"> </w:t>
      </w:r>
      <w:r>
        <w:rPr>
          <w:sz w:val="19"/>
        </w:rPr>
        <w:t>that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addition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instructions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letter</w:t>
      </w:r>
      <w:r>
        <w:rPr>
          <w:spacing w:val="-5"/>
          <w:sz w:val="19"/>
        </w:rPr>
        <w:t xml:space="preserve"> </w:t>
      </w:r>
      <w:r>
        <w:rPr>
          <w:sz w:val="19"/>
        </w:rPr>
        <w:t>third</w:t>
      </w:r>
      <w:r>
        <w:rPr>
          <w:spacing w:val="-4"/>
          <w:sz w:val="19"/>
        </w:rPr>
        <w:t xml:space="preserve"> </w:t>
      </w:r>
      <w:r>
        <w:rPr>
          <w:sz w:val="19"/>
        </w:rPr>
        <w:t>cited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above instructions on transfer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Government</w:t>
      </w:r>
      <w:r>
        <w:rPr>
          <w:spacing w:val="1"/>
          <w:sz w:val="19"/>
        </w:rPr>
        <w:t xml:space="preserve"> </w:t>
      </w:r>
      <w:r>
        <w:rPr>
          <w:sz w:val="19"/>
        </w:rPr>
        <w:t>servants may be allowed scrupulously with</w:t>
      </w:r>
      <w:r>
        <w:rPr>
          <w:spacing w:val="1"/>
          <w:sz w:val="19"/>
        </w:rPr>
        <w:t xml:space="preserve"> </w:t>
      </w:r>
      <w:r>
        <w:rPr>
          <w:sz w:val="19"/>
        </w:rPr>
        <w:t>immediate</w:t>
      </w:r>
      <w:r>
        <w:rPr>
          <w:spacing w:val="-1"/>
          <w:sz w:val="19"/>
        </w:rPr>
        <w:t xml:space="preserve"> </w:t>
      </w:r>
      <w:r>
        <w:rPr>
          <w:sz w:val="19"/>
        </w:rPr>
        <w:t>effect.</w:t>
      </w:r>
    </w:p>
    <w:p w14:paraId="5A5E5A64" w14:textId="77777777" w:rsidR="008970C2" w:rsidRDefault="00000000">
      <w:pPr>
        <w:pStyle w:val="BodyText"/>
        <w:spacing w:before="31"/>
        <w:ind w:left="5576"/>
      </w:pPr>
      <w:r>
        <w:t>Yours</w:t>
      </w:r>
      <w:r>
        <w:rPr>
          <w:spacing w:val="-10"/>
        </w:rPr>
        <w:t xml:space="preserve"> </w:t>
      </w:r>
      <w:r>
        <w:t>faithfully</w:t>
      </w:r>
    </w:p>
    <w:p w14:paraId="70BE8C5C" w14:textId="77777777" w:rsidR="008970C2" w:rsidRDefault="00000000">
      <w:pPr>
        <w:pStyle w:val="Heading3"/>
        <w:spacing w:before="26"/>
        <w:ind w:left="5576"/>
      </w:pPr>
      <w:r>
        <w:t>G.B.</w:t>
      </w:r>
      <w:r>
        <w:rPr>
          <w:spacing w:val="-7"/>
        </w:rPr>
        <w:t xml:space="preserve"> </w:t>
      </w:r>
      <w:r>
        <w:t>Harinath</w:t>
      </w:r>
      <w:r>
        <w:rPr>
          <w:spacing w:val="-7"/>
        </w:rPr>
        <w:t xml:space="preserve"> </w:t>
      </w:r>
      <w:r>
        <w:t>Gupta</w:t>
      </w:r>
    </w:p>
    <w:p w14:paraId="591BA40D" w14:textId="77777777" w:rsidR="008970C2" w:rsidRDefault="00000000">
      <w:pPr>
        <w:pStyle w:val="BodyText"/>
        <w:spacing w:before="26"/>
        <w:ind w:left="5576"/>
      </w:pPr>
      <w:r>
        <w:rPr>
          <w:spacing w:val="-1"/>
        </w:rPr>
        <w:t>Chief</w:t>
      </w:r>
      <w:r>
        <w:rPr>
          <w:spacing w:val="-7"/>
        </w:rPr>
        <w:t xml:space="preserve"> </w:t>
      </w:r>
      <w:r>
        <w:t>Secretary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Government</w:t>
      </w:r>
    </w:p>
    <w:p w14:paraId="14715FAA" w14:textId="77777777" w:rsidR="008970C2" w:rsidRDefault="00000000">
      <w:pPr>
        <w:pStyle w:val="BodyText"/>
        <w:spacing w:before="2"/>
        <w:rPr>
          <w:sz w:val="14"/>
        </w:rPr>
      </w:pPr>
      <w:r>
        <w:pict w14:anchorId="33469560">
          <v:shape id="_x0000_s2058" style="position:absolute;margin-left:119.3pt;margin-top:10.5pt;width:397.45pt;height:.1pt;z-index:-15718400;mso-wrap-distance-left:0;mso-wrap-distance-right:0;mso-position-horizontal-relative:page" coordorigin="2386,210" coordsize="7949,0" path="m2386,210r7948,e" filled="f" strokeweight=".25397mm">
            <v:path arrowok="t"/>
            <w10:wrap type="topAndBottom" anchorx="page"/>
          </v:shape>
        </w:pict>
      </w:r>
    </w:p>
    <w:p w14:paraId="3A7A5081" w14:textId="77777777" w:rsidR="005E7935" w:rsidRDefault="005E7935">
      <w:pPr>
        <w:pStyle w:val="Heading1"/>
        <w:spacing w:after="33"/>
      </w:pPr>
    </w:p>
    <w:p w14:paraId="22C29CB4" w14:textId="77777777" w:rsidR="005E7935" w:rsidRDefault="005E7935">
      <w:pPr>
        <w:pStyle w:val="Heading1"/>
        <w:spacing w:after="33"/>
      </w:pPr>
    </w:p>
    <w:p w14:paraId="5C6FC789" w14:textId="016F37F7" w:rsidR="008970C2" w:rsidRDefault="00000000">
      <w:pPr>
        <w:pStyle w:val="Heading1"/>
        <w:spacing w:after="33"/>
      </w:pPr>
      <w:r>
        <w:t>Request</w:t>
      </w:r>
      <w:r>
        <w:rPr>
          <w:spacing w:val="23"/>
        </w:rPr>
        <w:t xml:space="preserve"> </w:t>
      </w:r>
      <w:r>
        <w:t>Transfer</w:t>
      </w:r>
      <w:r>
        <w:rPr>
          <w:spacing w:val="18"/>
        </w:rPr>
        <w:t xml:space="preserve"> </w:t>
      </w:r>
      <w:r>
        <w:t>during</w:t>
      </w:r>
      <w:r>
        <w:rPr>
          <w:spacing w:val="22"/>
        </w:rPr>
        <w:t xml:space="preserve"> </w:t>
      </w:r>
      <w:r>
        <w:t>Non-Transfer</w:t>
      </w:r>
      <w:r>
        <w:rPr>
          <w:spacing w:val="19"/>
        </w:rPr>
        <w:t xml:space="preserve"> </w:t>
      </w:r>
      <w:r>
        <w:t>Period:</w:t>
      </w:r>
    </w:p>
    <w:p w14:paraId="4746B740" w14:textId="77777777" w:rsidR="008970C2" w:rsidRDefault="00000000">
      <w:pPr>
        <w:pStyle w:val="BodyText"/>
        <w:spacing w:line="20" w:lineRule="exact"/>
        <w:ind w:left="65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6A09B55">
          <v:group id="_x0000_s2056" style="width:253.7pt;height:.75pt;mso-position-horizontal-relative:char;mso-position-vertical-relative:line" coordsize="5074,15">
            <v:line id="_x0000_s2057" style="position:absolute" from="0,7" to="5074,7" strokeweight=".25397mm"/>
            <w10:anchorlock/>
          </v:group>
        </w:pict>
      </w:r>
    </w:p>
    <w:p w14:paraId="7EF0DBFA" w14:textId="77777777" w:rsidR="008970C2" w:rsidRDefault="00000000">
      <w:pPr>
        <w:pStyle w:val="BodyText"/>
        <w:spacing w:before="81" w:line="230" w:lineRule="auto"/>
        <w:ind w:left="665" w:right="131"/>
        <w:jc w:val="both"/>
      </w:pPr>
      <w:r>
        <w:t>Copy of</w:t>
      </w:r>
      <w:r>
        <w:rPr>
          <w:spacing w:val="1"/>
        </w:rPr>
        <w:t xml:space="preserve"> </w:t>
      </w:r>
      <w:r>
        <w:t xml:space="preserve">letter </w:t>
      </w:r>
      <w:r>
        <w:rPr>
          <w:rFonts w:ascii="Arial"/>
          <w:b/>
        </w:rPr>
        <w:t>No.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94572/S/94-10,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dated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25.1.1996</w:t>
      </w:r>
      <w:r>
        <w:rPr>
          <w:rFonts w:ascii="Arial"/>
          <w:b/>
          <w:spacing w:val="1"/>
        </w:rPr>
        <w:t xml:space="preserve"> </w:t>
      </w:r>
      <w:r>
        <w:t>from Thiru S.</w:t>
      </w:r>
      <w:r>
        <w:rPr>
          <w:spacing w:val="1"/>
        </w:rPr>
        <w:t xml:space="preserve"> </w:t>
      </w:r>
      <w:r>
        <w:t>Sivasubramanian,</w:t>
      </w:r>
      <w:r>
        <w:rPr>
          <w:spacing w:val="1"/>
        </w:rPr>
        <w:t xml:space="preserve"> </w:t>
      </w:r>
      <w:r>
        <w:t>IAS,</w:t>
      </w:r>
      <w:r>
        <w:rPr>
          <w:spacing w:val="1"/>
        </w:rPr>
        <w:t xml:space="preserve"> </w:t>
      </w:r>
      <w:r>
        <w:t>Secretary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(I/c),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Reforms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Department,</w:t>
      </w:r>
      <w:r>
        <w:rPr>
          <w:spacing w:val="1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Tamil</w:t>
      </w:r>
      <w:r>
        <w:rPr>
          <w:spacing w:val="4"/>
        </w:rPr>
        <w:t xml:space="preserve"> </w:t>
      </w:r>
      <w:r>
        <w:t>Nadu</w:t>
      </w:r>
    </w:p>
    <w:p w14:paraId="7933FBD4" w14:textId="77777777" w:rsidR="008970C2" w:rsidRDefault="00000000">
      <w:pPr>
        <w:spacing w:before="21"/>
        <w:ind w:left="665"/>
        <w:rPr>
          <w:sz w:val="17"/>
        </w:rPr>
      </w:pPr>
      <w:r>
        <w:rPr>
          <w:sz w:val="19"/>
        </w:rPr>
        <w:t>Sir</w:t>
      </w:r>
      <w:r>
        <w:rPr>
          <w:sz w:val="17"/>
        </w:rPr>
        <w:t>,</w:t>
      </w:r>
    </w:p>
    <w:p w14:paraId="5A50F783" w14:textId="77777777" w:rsidR="008970C2" w:rsidRDefault="00000000">
      <w:pPr>
        <w:pStyle w:val="BodyText"/>
        <w:tabs>
          <w:tab w:val="left" w:pos="1342"/>
        </w:tabs>
        <w:spacing w:before="26" w:line="268" w:lineRule="auto"/>
        <w:ind w:left="1342" w:right="136" w:hanging="677"/>
      </w:pPr>
      <w:proofErr w:type="gramStart"/>
      <w:r>
        <w:rPr>
          <w:rFonts w:ascii="Arial" w:hAnsi="Arial"/>
          <w:b/>
        </w:rPr>
        <w:t>Sub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:</w:t>
      </w:r>
      <w:proofErr w:type="gramEnd"/>
      <w:r>
        <w:rPr>
          <w:rFonts w:ascii="Arial" w:hAnsi="Arial"/>
          <w:b/>
        </w:rPr>
        <w:tab/>
      </w:r>
      <w:r>
        <w:t>Public</w:t>
      </w:r>
      <w:r>
        <w:rPr>
          <w:spacing w:val="8"/>
        </w:rPr>
        <w:t xml:space="preserve"> </w:t>
      </w:r>
      <w:r>
        <w:t>Services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Transfer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Government</w:t>
      </w:r>
      <w:r>
        <w:rPr>
          <w:spacing w:val="17"/>
        </w:rPr>
        <w:t xml:space="preserve"> </w:t>
      </w:r>
      <w:r>
        <w:t>servants</w:t>
      </w:r>
      <w:r>
        <w:rPr>
          <w:spacing w:val="8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station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post</w:t>
      </w:r>
      <w:r>
        <w:rPr>
          <w:spacing w:val="1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another</w:t>
      </w:r>
      <w:r>
        <w:rPr>
          <w:spacing w:val="-50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Request</w:t>
      </w:r>
      <w:r>
        <w:rPr>
          <w:spacing w:val="2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non-transfer</w:t>
      </w:r>
      <w:r>
        <w:rPr>
          <w:spacing w:val="-8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Issued.</w:t>
      </w:r>
    </w:p>
    <w:p w14:paraId="6F345466" w14:textId="77777777" w:rsidR="008970C2" w:rsidRDefault="00000000">
      <w:pPr>
        <w:pStyle w:val="BodyText"/>
        <w:tabs>
          <w:tab w:val="left" w:pos="1342"/>
        </w:tabs>
        <w:ind w:left="665"/>
      </w:pPr>
      <w:proofErr w:type="gramStart"/>
      <w:r>
        <w:rPr>
          <w:rFonts w:ascii="Arial"/>
          <w:b/>
        </w:rPr>
        <w:t>Ref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</w:rPr>
        <w:tab/>
      </w:r>
      <w:r>
        <w:t>1)</w:t>
      </w:r>
      <w:r>
        <w:rPr>
          <w:spacing w:val="-9"/>
        </w:rPr>
        <w:t xml:space="preserve"> </w:t>
      </w:r>
      <w:r>
        <w:t>G.O.</w:t>
      </w:r>
      <w:r>
        <w:rPr>
          <w:spacing w:val="-8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P&amp;AR</w:t>
      </w:r>
      <w:r>
        <w:rPr>
          <w:spacing w:val="-10"/>
        </w:rPr>
        <w:t xml:space="preserve"> </w:t>
      </w:r>
      <w:r>
        <w:t>(S)</w:t>
      </w:r>
      <w:r>
        <w:rPr>
          <w:spacing w:val="-9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dated</w:t>
      </w:r>
      <w:r>
        <w:rPr>
          <w:spacing w:val="-12"/>
        </w:rPr>
        <w:t xml:space="preserve"> </w:t>
      </w:r>
      <w:r>
        <w:t>7.1.1994</w:t>
      </w:r>
    </w:p>
    <w:p w14:paraId="4596B7E7" w14:textId="77777777" w:rsidR="008970C2" w:rsidRDefault="00000000">
      <w:pPr>
        <w:pStyle w:val="BodyText"/>
        <w:spacing w:before="55"/>
        <w:ind w:left="1342"/>
      </w:pPr>
      <w:r>
        <w:rPr>
          <w:spacing w:val="-1"/>
        </w:rPr>
        <w:t>2)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-8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3013/94-1</w:t>
      </w:r>
      <w:r>
        <w:rPr>
          <w:spacing w:val="-7"/>
        </w:rPr>
        <w:t xml:space="preserve"> </w:t>
      </w:r>
      <w:r>
        <w:t>P&amp;AR</w:t>
      </w:r>
      <w:r>
        <w:rPr>
          <w:spacing w:val="-13"/>
        </w:rPr>
        <w:t xml:space="preserve"> </w:t>
      </w:r>
      <w:r>
        <w:t>(S)</w:t>
      </w:r>
      <w:r>
        <w:rPr>
          <w:spacing w:val="-12"/>
        </w:rPr>
        <w:t xml:space="preserve"> </w:t>
      </w:r>
      <w:r>
        <w:t>Dept.,</w:t>
      </w:r>
      <w:r>
        <w:rPr>
          <w:spacing w:val="-7"/>
        </w:rPr>
        <w:t xml:space="preserve"> </w:t>
      </w:r>
      <w:r>
        <w:t>dated</w:t>
      </w:r>
      <w:r>
        <w:rPr>
          <w:spacing w:val="-7"/>
        </w:rPr>
        <w:t xml:space="preserve"> </w:t>
      </w:r>
      <w:r>
        <w:t>17.1.1994.</w:t>
      </w:r>
    </w:p>
    <w:p w14:paraId="4219F3A8" w14:textId="77777777" w:rsidR="008970C2" w:rsidRDefault="00000000">
      <w:pPr>
        <w:pStyle w:val="BodyText"/>
        <w:spacing w:before="36" w:line="268" w:lineRule="auto"/>
        <w:ind w:left="665" w:right="138"/>
        <w:jc w:val="both"/>
      </w:pPr>
      <w:r>
        <w:t>I am directed to invite your attention to the orders issued in the G.O. cited in which a revised</w:t>
      </w:r>
      <w:r>
        <w:rPr>
          <w:spacing w:val="1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servants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station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years</w:t>
      </w:r>
      <w:r>
        <w:rPr>
          <w:spacing w:val="-5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issued.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cited,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requesting</w:t>
      </w:r>
      <w:r>
        <w:rPr>
          <w:spacing w:val="-51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servants</w:t>
      </w:r>
      <w:r>
        <w:rPr>
          <w:spacing w:val="-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on</w:t>
      </w:r>
      <w:r>
        <w:rPr>
          <w:spacing w:val="-50"/>
        </w:rPr>
        <w:t xml:space="preserve"> </w:t>
      </w:r>
      <w:r>
        <w:t>receipt of</w:t>
      </w:r>
      <w:r>
        <w:rPr>
          <w:spacing w:val="1"/>
        </w:rPr>
        <w:t xml:space="preserve"> </w:t>
      </w:r>
      <w:r>
        <w:t>the application for transfer was indicated. Transfer on request have also to be</w:t>
      </w:r>
      <w:r>
        <w:rPr>
          <w:spacing w:val="1"/>
        </w:rPr>
        <w:t xml:space="preserve"> </w:t>
      </w:r>
      <w:r>
        <w:lastRenderedPageBreak/>
        <w:t>registered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effected</w:t>
      </w:r>
      <w:proofErr w:type="gramEnd"/>
      <w:r>
        <w:rPr>
          <w:spacing w:val="-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period.</w:t>
      </w:r>
    </w:p>
    <w:p w14:paraId="78A54C98" w14:textId="77777777" w:rsidR="008970C2" w:rsidRDefault="008970C2">
      <w:pPr>
        <w:pStyle w:val="BodyText"/>
        <w:spacing w:before="11"/>
        <w:rPr>
          <w:sz w:val="20"/>
        </w:rPr>
      </w:pPr>
    </w:p>
    <w:p w14:paraId="787857E1" w14:textId="77777777" w:rsidR="008970C2" w:rsidRDefault="00000000">
      <w:pPr>
        <w:pStyle w:val="ListParagraph"/>
        <w:numPr>
          <w:ilvl w:val="0"/>
          <w:numId w:val="10"/>
        </w:numPr>
        <w:tabs>
          <w:tab w:val="left" w:pos="877"/>
        </w:tabs>
        <w:spacing w:line="268" w:lineRule="auto"/>
        <w:ind w:right="138" w:firstLine="0"/>
        <w:jc w:val="both"/>
        <w:rPr>
          <w:sz w:val="19"/>
        </w:rPr>
      </w:pPr>
      <w:r>
        <w:rPr>
          <w:sz w:val="19"/>
        </w:rPr>
        <w:t>The</w:t>
      </w:r>
      <w:r>
        <w:rPr>
          <w:spacing w:val="-14"/>
          <w:sz w:val="19"/>
        </w:rPr>
        <w:t xml:space="preserve"> </w:t>
      </w:r>
      <w:r>
        <w:rPr>
          <w:sz w:val="19"/>
        </w:rPr>
        <w:t>Government</w:t>
      </w:r>
      <w:r>
        <w:rPr>
          <w:spacing w:val="-5"/>
          <w:sz w:val="19"/>
        </w:rPr>
        <w:t xml:space="preserve"> </w:t>
      </w:r>
      <w:r>
        <w:rPr>
          <w:sz w:val="19"/>
        </w:rPr>
        <w:t>on</w:t>
      </w:r>
      <w:r>
        <w:rPr>
          <w:spacing w:val="-13"/>
          <w:sz w:val="19"/>
        </w:rPr>
        <w:t xml:space="preserve"> </w:t>
      </w:r>
      <w:r>
        <w:rPr>
          <w:sz w:val="19"/>
        </w:rPr>
        <w:t>reconsideration,</w:t>
      </w:r>
      <w:r>
        <w:rPr>
          <w:spacing w:val="-6"/>
          <w:sz w:val="19"/>
        </w:rPr>
        <w:t xml:space="preserve"> </w:t>
      </w:r>
      <w:r>
        <w:rPr>
          <w:sz w:val="19"/>
        </w:rPr>
        <w:t>have</w:t>
      </w:r>
      <w:r>
        <w:rPr>
          <w:spacing w:val="-9"/>
          <w:sz w:val="19"/>
        </w:rPr>
        <w:t xml:space="preserve"> </w:t>
      </w:r>
      <w:r>
        <w:rPr>
          <w:sz w:val="19"/>
        </w:rPr>
        <w:t>decided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remove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restriction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giving</w:t>
      </w:r>
      <w:r>
        <w:rPr>
          <w:spacing w:val="-9"/>
          <w:sz w:val="19"/>
        </w:rPr>
        <w:t xml:space="preserve"> </w:t>
      </w:r>
      <w:r>
        <w:rPr>
          <w:sz w:val="19"/>
        </w:rPr>
        <w:t>effect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50"/>
          <w:sz w:val="19"/>
        </w:rPr>
        <w:t xml:space="preserve"> </w:t>
      </w:r>
      <w:r>
        <w:rPr>
          <w:sz w:val="19"/>
        </w:rPr>
        <w:t>“Request Transfer” only during the transfer period i.e. from 1</w:t>
      </w:r>
      <w:r>
        <w:rPr>
          <w:sz w:val="19"/>
          <w:vertAlign w:val="superscript"/>
        </w:rPr>
        <w:t>st</w:t>
      </w:r>
      <w:r>
        <w:rPr>
          <w:sz w:val="19"/>
        </w:rPr>
        <w:t xml:space="preserve"> April</w:t>
      </w:r>
      <w:r>
        <w:rPr>
          <w:spacing w:val="1"/>
          <w:sz w:val="19"/>
        </w:rPr>
        <w:t xml:space="preserve"> </w:t>
      </w:r>
      <w:r>
        <w:rPr>
          <w:sz w:val="19"/>
        </w:rPr>
        <w:t>to 30</w:t>
      </w:r>
      <w:r>
        <w:rPr>
          <w:sz w:val="19"/>
          <w:vertAlign w:val="superscript"/>
        </w:rPr>
        <w:t>th</w:t>
      </w:r>
      <w:r>
        <w:rPr>
          <w:sz w:val="19"/>
        </w:rPr>
        <w:t xml:space="preserve"> June of the year.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They accordingly direct that the request transfer be </w:t>
      </w:r>
      <w:proofErr w:type="gramStart"/>
      <w:r>
        <w:rPr>
          <w:sz w:val="19"/>
        </w:rPr>
        <w:t>effected</w:t>
      </w:r>
      <w:proofErr w:type="gramEnd"/>
      <w:r>
        <w:rPr>
          <w:sz w:val="19"/>
        </w:rPr>
        <w:t xml:space="preserve"> during the non-transfer period also</w:t>
      </w:r>
      <w:r>
        <w:rPr>
          <w:spacing w:val="-50"/>
          <w:sz w:val="19"/>
        </w:rPr>
        <w:t xml:space="preserve"> </w:t>
      </w:r>
      <w:r>
        <w:rPr>
          <w:sz w:val="19"/>
        </w:rPr>
        <w:t>by</w:t>
      </w:r>
      <w:r>
        <w:rPr>
          <w:spacing w:val="-5"/>
          <w:sz w:val="19"/>
        </w:rPr>
        <w:t xml:space="preserve"> </w:t>
      </w:r>
      <w:r>
        <w:rPr>
          <w:sz w:val="19"/>
        </w:rPr>
        <w:t>imposing the</w:t>
      </w:r>
      <w:r>
        <w:rPr>
          <w:spacing w:val="-6"/>
          <w:sz w:val="19"/>
        </w:rPr>
        <w:t xml:space="preserve"> </w:t>
      </w:r>
      <w:r>
        <w:rPr>
          <w:sz w:val="19"/>
        </w:rPr>
        <w:t>following restrictions.</w:t>
      </w:r>
    </w:p>
    <w:p w14:paraId="3BD04BE6" w14:textId="77777777" w:rsidR="008970C2" w:rsidRDefault="008970C2">
      <w:pPr>
        <w:pStyle w:val="BodyText"/>
        <w:spacing w:before="4"/>
        <w:rPr>
          <w:sz w:val="21"/>
        </w:rPr>
      </w:pPr>
    </w:p>
    <w:p w14:paraId="40FC8574" w14:textId="77777777" w:rsidR="008970C2" w:rsidRDefault="00000000">
      <w:pPr>
        <w:pStyle w:val="ListParagraph"/>
        <w:numPr>
          <w:ilvl w:val="0"/>
          <w:numId w:val="9"/>
        </w:numPr>
        <w:tabs>
          <w:tab w:val="left" w:pos="1068"/>
          <w:tab w:val="left" w:pos="1069"/>
        </w:tabs>
        <w:rPr>
          <w:sz w:val="17"/>
        </w:rPr>
      </w:pPr>
      <w:r>
        <w:rPr>
          <w:spacing w:val="-1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Government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servant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should</w:t>
      </w:r>
      <w:r>
        <w:rPr>
          <w:spacing w:val="-11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completed</w:t>
      </w:r>
      <w:r>
        <w:rPr>
          <w:spacing w:val="-6"/>
          <w:sz w:val="19"/>
        </w:rPr>
        <w:t xml:space="preserve"> </w:t>
      </w:r>
      <w:r>
        <w:rPr>
          <w:sz w:val="19"/>
        </w:rPr>
        <w:t>one</w:t>
      </w:r>
      <w:r>
        <w:rPr>
          <w:spacing w:val="-6"/>
          <w:sz w:val="19"/>
        </w:rPr>
        <w:t xml:space="preserve"> </w:t>
      </w:r>
      <w:r>
        <w:rPr>
          <w:sz w:val="19"/>
        </w:rPr>
        <w:t>year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service</w:t>
      </w:r>
      <w:r>
        <w:rPr>
          <w:spacing w:val="-6"/>
          <w:sz w:val="19"/>
        </w:rPr>
        <w:t xml:space="preserve"> </w:t>
      </w:r>
      <w:r>
        <w:rPr>
          <w:sz w:val="19"/>
        </w:rPr>
        <w:t>where</w:t>
      </w:r>
      <w:r>
        <w:rPr>
          <w:spacing w:val="-6"/>
          <w:sz w:val="19"/>
        </w:rPr>
        <w:t xml:space="preserve"> </w:t>
      </w:r>
      <w:r>
        <w:rPr>
          <w:sz w:val="19"/>
        </w:rPr>
        <w:t>he</w:t>
      </w:r>
      <w:r>
        <w:rPr>
          <w:spacing w:val="-11"/>
          <w:sz w:val="19"/>
        </w:rPr>
        <w:t xml:space="preserve"> </w:t>
      </w:r>
      <w:r>
        <w:rPr>
          <w:sz w:val="19"/>
        </w:rPr>
        <w:t>is</w:t>
      </w:r>
      <w:r>
        <w:rPr>
          <w:spacing w:val="-13"/>
          <w:sz w:val="19"/>
        </w:rPr>
        <w:t xml:space="preserve"> </w:t>
      </w:r>
      <w:r>
        <w:rPr>
          <w:sz w:val="19"/>
        </w:rPr>
        <w:t>working</w:t>
      </w:r>
    </w:p>
    <w:p w14:paraId="3298973F" w14:textId="77777777" w:rsidR="008970C2" w:rsidRDefault="00000000">
      <w:pPr>
        <w:pStyle w:val="ListParagraph"/>
        <w:numPr>
          <w:ilvl w:val="0"/>
          <w:numId w:val="9"/>
        </w:numPr>
        <w:tabs>
          <w:tab w:val="left" w:pos="1068"/>
          <w:tab w:val="left" w:pos="1069"/>
        </w:tabs>
        <w:spacing w:before="21"/>
        <w:rPr>
          <w:sz w:val="19"/>
        </w:rPr>
      </w:pP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request</w:t>
      </w:r>
      <w:r>
        <w:rPr>
          <w:spacing w:val="-4"/>
          <w:sz w:val="19"/>
        </w:rPr>
        <w:t xml:space="preserve"> </w:t>
      </w:r>
      <w:r>
        <w:rPr>
          <w:sz w:val="19"/>
        </w:rPr>
        <w:t>transfer</w:t>
      </w:r>
      <w:r>
        <w:rPr>
          <w:spacing w:val="-4"/>
          <w:sz w:val="19"/>
        </w:rPr>
        <w:t xml:space="preserve"> </w:t>
      </w:r>
      <w:r>
        <w:rPr>
          <w:sz w:val="19"/>
        </w:rPr>
        <w:t>should</w:t>
      </w:r>
      <w:r>
        <w:rPr>
          <w:spacing w:val="-7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only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vacant</w:t>
      </w:r>
      <w:r>
        <w:rPr>
          <w:spacing w:val="-4"/>
          <w:sz w:val="19"/>
        </w:rPr>
        <w:t xml:space="preserve"> </w:t>
      </w:r>
      <w:r>
        <w:rPr>
          <w:sz w:val="19"/>
        </w:rPr>
        <w:t>post</w:t>
      </w:r>
    </w:p>
    <w:p w14:paraId="22EF1924" w14:textId="77777777" w:rsidR="008970C2" w:rsidRDefault="00000000">
      <w:pPr>
        <w:pStyle w:val="ListParagraph"/>
        <w:numPr>
          <w:ilvl w:val="0"/>
          <w:numId w:val="9"/>
        </w:numPr>
        <w:tabs>
          <w:tab w:val="left" w:pos="1063"/>
          <w:tab w:val="left" w:pos="1064"/>
        </w:tabs>
        <w:spacing w:before="27" w:line="273" w:lineRule="auto"/>
        <w:ind w:left="1063" w:right="137" w:hanging="399"/>
        <w:rPr>
          <w:sz w:val="19"/>
        </w:rPr>
      </w:pPr>
      <w:r>
        <w:rPr>
          <w:sz w:val="19"/>
        </w:rPr>
        <w:t>Request</w:t>
      </w:r>
      <w:r>
        <w:rPr>
          <w:spacing w:val="12"/>
          <w:sz w:val="19"/>
        </w:rPr>
        <w:t xml:space="preserve"> </w:t>
      </w:r>
      <w:r>
        <w:rPr>
          <w:sz w:val="19"/>
        </w:rPr>
        <w:t>transfers</w:t>
      </w:r>
      <w:r>
        <w:rPr>
          <w:spacing w:val="9"/>
          <w:sz w:val="19"/>
        </w:rPr>
        <w:t xml:space="preserve"> </w:t>
      </w:r>
      <w:r>
        <w:rPr>
          <w:sz w:val="19"/>
        </w:rPr>
        <w:t>should</w:t>
      </w:r>
      <w:r>
        <w:rPr>
          <w:spacing w:val="8"/>
          <w:sz w:val="19"/>
        </w:rPr>
        <w:t xml:space="preserve"> </w:t>
      </w:r>
      <w:r>
        <w:rPr>
          <w:sz w:val="19"/>
        </w:rPr>
        <w:t>be</w:t>
      </w:r>
      <w:r>
        <w:rPr>
          <w:spacing w:val="12"/>
          <w:sz w:val="19"/>
        </w:rPr>
        <w:t xml:space="preserve"> </w:t>
      </w:r>
      <w:r>
        <w:rPr>
          <w:sz w:val="19"/>
        </w:rPr>
        <w:t>made</w:t>
      </w:r>
      <w:r>
        <w:rPr>
          <w:spacing w:val="8"/>
          <w:sz w:val="19"/>
        </w:rPr>
        <w:t xml:space="preserve"> </w:t>
      </w:r>
      <w:r>
        <w:rPr>
          <w:sz w:val="19"/>
        </w:rPr>
        <w:t>only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7"/>
          <w:sz w:val="19"/>
        </w:rPr>
        <w:t xml:space="preserve"> </w:t>
      </w:r>
      <w:r>
        <w:rPr>
          <w:sz w:val="19"/>
        </w:rPr>
        <w:t>reference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seniority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13"/>
          <w:sz w:val="19"/>
        </w:rPr>
        <w:t xml:space="preserve"> </w:t>
      </w:r>
      <w:r>
        <w:rPr>
          <w:sz w:val="19"/>
        </w:rPr>
        <w:t>registration</w:t>
      </w:r>
      <w:r>
        <w:rPr>
          <w:spacing w:val="8"/>
          <w:sz w:val="19"/>
        </w:rPr>
        <w:t xml:space="preserve"> </w:t>
      </w:r>
      <w:r>
        <w:rPr>
          <w:sz w:val="19"/>
        </w:rPr>
        <w:t>made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-49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register</w:t>
      </w:r>
    </w:p>
    <w:p w14:paraId="49A437F8" w14:textId="77777777" w:rsidR="008970C2" w:rsidRDefault="00000000">
      <w:pPr>
        <w:pStyle w:val="ListParagraph"/>
        <w:numPr>
          <w:ilvl w:val="0"/>
          <w:numId w:val="9"/>
        </w:numPr>
        <w:tabs>
          <w:tab w:val="left" w:pos="1063"/>
          <w:tab w:val="left" w:pos="1064"/>
        </w:tabs>
        <w:spacing w:line="264" w:lineRule="auto"/>
        <w:ind w:left="1063" w:right="135" w:hanging="399"/>
        <w:rPr>
          <w:sz w:val="19"/>
        </w:rPr>
      </w:pPr>
      <w:r>
        <w:rPr>
          <w:sz w:val="19"/>
        </w:rPr>
        <w:t>Request</w:t>
      </w:r>
      <w:r>
        <w:rPr>
          <w:spacing w:val="3"/>
          <w:sz w:val="19"/>
        </w:rPr>
        <w:t xml:space="preserve"> </w:t>
      </w:r>
      <w:r>
        <w:rPr>
          <w:sz w:val="19"/>
        </w:rPr>
        <w:t>transfer</w:t>
      </w:r>
      <w:r>
        <w:rPr>
          <w:spacing w:val="2"/>
          <w:sz w:val="19"/>
        </w:rPr>
        <w:t xml:space="preserve"> </w:t>
      </w:r>
      <w:r>
        <w:rPr>
          <w:sz w:val="19"/>
        </w:rPr>
        <w:t>should</w:t>
      </w:r>
      <w:r>
        <w:rPr>
          <w:spacing w:val="-5"/>
          <w:sz w:val="19"/>
        </w:rPr>
        <w:t xml:space="preserve"> </w:t>
      </w:r>
      <w:r>
        <w:rPr>
          <w:sz w:val="19"/>
        </w:rPr>
        <w:t>not</w:t>
      </w:r>
      <w:r>
        <w:rPr>
          <w:spacing w:val="-1"/>
          <w:sz w:val="19"/>
        </w:rPr>
        <w:t xml:space="preserve"> </w:t>
      </w:r>
      <w:r>
        <w:rPr>
          <w:sz w:val="19"/>
        </w:rPr>
        <w:t>be to</w:t>
      </w:r>
      <w:r>
        <w:rPr>
          <w:spacing w:val="-1"/>
          <w:sz w:val="19"/>
        </w:rPr>
        <w:t xml:space="preserve"> </w:t>
      </w:r>
      <w:r>
        <w:rPr>
          <w:sz w:val="19"/>
        </w:rPr>
        <w:t>a native place</w:t>
      </w:r>
      <w:r>
        <w:rPr>
          <w:spacing w:val="-1"/>
          <w:sz w:val="19"/>
        </w:rPr>
        <w:t xml:space="preserve"> </w:t>
      </w:r>
      <w:r>
        <w:rPr>
          <w:sz w:val="19"/>
        </w:rPr>
        <w:t>/</w:t>
      </w:r>
      <w:r>
        <w:rPr>
          <w:spacing w:val="4"/>
          <w:sz w:val="19"/>
        </w:rPr>
        <w:t xml:space="preserve"> </w:t>
      </w:r>
      <w:r>
        <w:rPr>
          <w:sz w:val="19"/>
        </w:rPr>
        <w:t>district,</w:t>
      </w:r>
      <w:r>
        <w:rPr>
          <w:spacing w:val="3"/>
          <w:sz w:val="19"/>
        </w:rPr>
        <w:t xml:space="preserve"> </w:t>
      </w:r>
      <w:r>
        <w:rPr>
          <w:sz w:val="19"/>
        </w:rPr>
        <w:t>if</w:t>
      </w:r>
      <w:r>
        <w:rPr>
          <w:spacing w:val="3"/>
          <w:sz w:val="19"/>
        </w:rPr>
        <w:t xml:space="preserve"> </w:t>
      </w:r>
      <w:r>
        <w:rPr>
          <w:sz w:val="19"/>
        </w:rPr>
        <w:t>the departmental rules</w:t>
      </w:r>
      <w:r>
        <w:rPr>
          <w:spacing w:val="-4"/>
          <w:sz w:val="19"/>
        </w:rPr>
        <w:t xml:space="preserve"> </w:t>
      </w:r>
      <w:r>
        <w:rPr>
          <w:sz w:val="19"/>
        </w:rPr>
        <w:t>prohibit</w:t>
      </w:r>
      <w:r>
        <w:rPr>
          <w:spacing w:val="-50"/>
          <w:sz w:val="19"/>
        </w:rPr>
        <w:t xml:space="preserve"> </w:t>
      </w:r>
      <w:r>
        <w:rPr>
          <w:sz w:val="19"/>
        </w:rPr>
        <w:t>such</w:t>
      </w:r>
      <w:r>
        <w:rPr>
          <w:spacing w:val="-1"/>
          <w:sz w:val="19"/>
        </w:rPr>
        <w:t xml:space="preserve"> </w:t>
      </w:r>
      <w:r>
        <w:rPr>
          <w:sz w:val="19"/>
        </w:rPr>
        <w:t>transfers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native place</w:t>
      </w:r>
      <w:r>
        <w:rPr>
          <w:spacing w:val="-6"/>
          <w:sz w:val="19"/>
        </w:rPr>
        <w:t xml:space="preserve"> </w:t>
      </w:r>
      <w:r>
        <w:rPr>
          <w:sz w:val="19"/>
        </w:rPr>
        <w:t>/ district.</w:t>
      </w:r>
    </w:p>
    <w:p w14:paraId="74321E9E" w14:textId="1F02720C" w:rsidR="008970C2" w:rsidRDefault="00000000" w:rsidP="005E7935">
      <w:pPr>
        <w:pStyle w:val="BodyText"/>
        <w:ind w:left="1068"/>
        <w:rPr>
          <w:sz w:val="17"/>
        </w:rPr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post</w:t>
      </w:r>
    </w:p>
    <w:p w14:paraId="41CD87B0" w14:textId="77777777" w:rsidR="008970C2" w:rsidRDefault="00000000">
      <w:pPr>
        <w:pStyle w:val="BodyText"/>
        <w:spacing w:before="93" w:line="268" w:lineRule="auto"/>
        <w:ind w:left="1068" w:right="139"/>
        <w:jc w:val="both"/>
      </w:pPr>
      <w:r>
        <w:t>If it is considered that it would not be desirable to post the applicant to the requested</w:t>
      </w:r>
      <w:r>
        <w:rPr>
          <w:spacing w:val="1"/>
        </w:rPr>
        <w:t xml:space="preserve"> </w:t>
      </w:r>
      <w:r>
        <w:t>station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interest</w:t>
      </w:r>
    </w:p>
    <w:p w14:paraId="04DB412F" w14:textId="77777777" w:rsidR="008970C2" w:rsidRDefault="00000000">
      <w:pPr>
        <w:pStyle w:val="BodyText"/>
        <w:spacing w:line="271" w:lineRule="auto"/>
        <w:ind w:left="1068" w:right="133"/>
        <w:jc w:val="both"/>
      </w:pPr>
      <w:r>
        <w:t xml:space="preserve">If the applicant has worked in the requested station either (a) for more than 2 </w:t>
      </w:r>
      <w:proofErr w:type="gramStart"/>
      <w:r>
        <w:t>year</w:t>
      </w:r>
      <w:proofErr w:type="gramEnd"/>
      <w:r>
        <w:t xml:space="preserve"> during</w:t>
      </w:r>
      <w:r>
        <w:rPr>
          <w:spacing w:val="1"/>
        </w:rPr>
        <w:t xml:space="preserve"> </w:t>
      </w:r>
      <w:r>
        <w:t>the last four years (or) (b) he had been punished for any irregularity while working in that</w:t>
      </w:r>
      <w:r>
        <w:rPr>
          <w:spacing w:val="1"/>
        </w:rPr>
        <w:t xml:space="preserve"> </w:t>
      </w:r>
      <w:r>
        <w:t>station.</w:t>
      </w:r>
    </w:p>
    <w:p w14:paraId="6A605E2C" w14:textId="77777777" w:rsidR="008970C2" w:rsidRDefault="00000000">
      <w:pPr>
        <w:pStyle w:val="ListParagraph"/>
        <w:numPr>
          <w:ilvl w:val="0"/>
          <w:numId w:val="9"/>
        </w:numPr>
        <w:tabs>
          <w:tab w:val="left" w:pos="1069"/>
        </w:tabs>
        <w:spacing w:line="217" w:lineRule="exact"/>
        <w:jc w:val="both"/>
        <w:rPr>
          <w:sz w:val="19"/>
        </w:rPr>
      </w:pPr>
      <w:r>
        <w:rPr>
          <w:sz w:val="19"/>
        </w:rPr>
        <w:t>Specific</w:t>
      </w:r>
      <w:r>
        <w:rPr>
          <w:spacing w:val="-12"/>
          <w:sz w:val="19"/>
        </w:rPr>
        <w:t xml:space="preserve"> </w:t>
      </w:r>
      <w:r>
        <w:rPr>
          <w:sz w:val="19"/>
        </w:rPr>
        <w:t>orders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Government</w:t>
      </w:r>
      <w:r>
        <w:rPr>
          <w:spacing w:val="-8"/>
          <w:sz w:val="19"/>
        </w:rPr>
        <w:t xml:space="preserve"> </w:t>
      </w:r>
      <w:r>
        <w:rPr>
          <w:sz w:val="19"/>
        </w:rPr>
        <w:t>should</w:t>
      </w:r>
      <w:r>
        <w:rPr>
          <w:spacing w:val="-7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>obtained</w:t>
      </w:r>
      <w:r>
        <w:rPr>
          <w:spacing w:val="-13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such</w:t>
      </w:r>
      <w:r>
        <w:rPr>
          <w:spacing w:val="-8"/>
          <w:sz w:val="19"/>
        </w:rPr>
        <w:t xml:space="preserve"> </w:t>
      </w:r>
      <w:r>
        <w:rPr>
          <w:sz w:val="19"/>
        </w:rPr>
        <w:t>cases.</w:t>
      </w:r>
    </w:p>
    <w:p w14:paraId="0E099D5F" w14:textId="77777777" w:rsidR="008970C2" w:rsidRDefault="00000000">
      <w:pPr>
        <w:pStyle w:val="ListParagraph"/>
        <w:numPr>
          <w:ilvl w:val="0"/>
          <w:numId w:val="10"/>
        </w:numPr>
        <w:tabs>
          <w:tab w:val="left" w:pos="877"/>
        </w:tabs>
        <w:spacing w:before="17"/>
        <w:ind w:left="876"/>
        <w:jc w:val="both"/>
        <w:rPr>
          <w:sz w:val="19"/>
        </w:rPr>
      </w:pP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receipt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letter</w:t>
      </w:r>
      <w:r>
        <w:rPr>
          <w:spacing w:val="-7"/>
          <w:sz w:val="19"/>
        </w:rPr>
        <w:t xml:space="preserve"> </w:t>
      </w:r>
      <w:r>
        <w:rPr>
          <w:sz w:val="19"/>
        </w:rPr>
        <w:t>may</w:t>
      </w:r>
      <w:r>
        <w:rPr>
          <w:spacing w:val="-10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acknowledged.</w:t>
      </w:r>
    </w:p>
    <w:p w14:paraId="21E701C2" w14:textId="77777777" w:rsidR="008970C2" w:rsidRDefault="00000000">
      <w:pPr>
        <w:pStyle w:val="BodyText"/>
        <w:spacing w:before="27"/>
        <w:ind w:left="6080"/>
      </w:pPr>
      <w:r>
        <w:t>Yours</w:t>
      </w:r>
      <w:r>
        <w:rPr>
          <w:spacing w:val="-10"/>
        </w:rPr>
        <w:t xml:space="preserve"> </w:t>
      </w:r>
      <w:r>
        <w:t>faithfully</w:t>
      </w:r>
    </w:p>
    <w:p w14:paraId="363B2474" w14:textId="77777777" w:rsidR="008970C2" w:rsidRDefault="00000000">
      <w:pPr>
        <w:pStyle w:val="Heading3"/>
        <w:spacing w:before="26"/>
        <w:ind w:left="0" w:right="1262"/>
        <w:jc w:val="right"/>
      </w:pPr>
      <w:r>
        <w:t>A.M.</w:t>
      </w:r>
      <w:r>
        <w:rPr>
          <w:spacing w:val="-6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Britto</w:t>
      </w:r>
    </w:p>
    <w:p w14:paraId="15F239BB" w14:textId="77777777" w:rsidR="008970C2" w:rsidRDefault="00000000">
      <w:pPr>
        <w:pStyle w:val="BodyText"/>
        <w:spacing w:before="26"/>
        <w:ind w:left="6080"/>
      </w:pPr>
      <w:r>
        <w:t>For</w:t>
      </w:r>
      <w:r>
        <w:rPr>
          <w:spacing w:val="-7"/>
        </w:rPr>
        <w:t xml:space="preserve"> </w:t>
      </w:r>
      <w:r>
        <w:t>Secretary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Government</w:t>
      </w:r>
    </w:p>
    <w:p w14:paraId="089D6845" w14:textId="77777777" w:rsidR="008970C2" w:rsidRDefault="00000000">
      <w:pPr>
        <w:pStyle w:val="BodyText"/>
        <w:spacing w:before="2"/>
        <w:rPr>
          <w:sz w:val="11"/>
        </w:rPr>
      </w:pPr>
      <w:r>
        <w:pict w14:anchorId="5A73B59D">
          <v:shape id="_x0000_s2055" style="position:absolute;margin-left:119.3pt;margin-top:8.8pt;width:397.45pt;height:.1pt;z-index:-15717376;mso-wrap-distance-left:0;mso-wrap-distance-right:0;mso-position-horizontal-relative:page" coordorigin="2386,176" coordsize="7949,0" path="m2386,176r7948,e" filled="f" strokeweight=".25397mm">
            <v:path arrowok="t"/>
            <w10:wrap type="topAndBottom" anchorx="page"/>
          </v:shape>
        </w:pict>
      </w:r>
    </w:p>
    <w:p w14:paraId="059B62E7" w14:textId="77777777" w:rsidR="00C638FB" w:rsidRDefault="00C638FB">
      <w:pPr>
        <w:pStyle w:val="Heading1"/>
        <w:spacing w:before="59" w:after="56"/>
        <w:jc w:val="left"/>
        <w:rPr>
          <w:spacing w:val="-7"/>
        </w:rPr>
      </w:pPr>
    </w:p>
    <w:p w14:paraId="3EDFE587" w14:textId="77777777" w:rsidR="00C638FB" w:rsidRDefault="00C638FB">
      <w:pPr>
        <w:pStyle w:val="Heading1"/>
        <w:spacing w:before="59" w:after="56"/>
        <w:jc w:val="left"/>
        <w:rPr>
          <w:spacing w:val="-7"/>
        </w:rPr>
      </w:pPr>
    </w:p>
    <w:p w14:paraId="19B5CE6C" w14:textId="352DF369" w:rsidR="008970C2" w:rsidRDefault="00000000">
      <w:pPr>
        <w:pStyle w:val="Heading1"/>
        <w:spacing w:before="59" w:after="56"/>
        <w:jc w:val="left"/>
      </w:pPr>
      <w:r>
        <w:rPr>
          <w:spacing w:val="-7"/>
        </w:rPr>
        <w:t>Guidelines</w:t>
      </w:r>
      <w:r>
        <w:rPr>
          <w:spacing w:val="-23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Model</w:t>
      </w:r>
      <w:r>
        <w:rPr>
          <w:spacing w:val="-23"/>
        </w:rPr>
        <w:t xml:space="preserve"> </w:t>
      </w:r>
      <w:r>
        <w:rPr>
          <w:spacing w:val="-6"/>
        </w:rPr>
        <w:t>Form</w:t>
      </w:r>
      <w:r>
        <w:rPr>
          <w:spacing w:val="-17"/>
        </w:rPr>
        <w:t xml:space="preserve"> </w:t>
      </w:r>
      <w:r>
        <w:rPr>
          <w:spacing w:val="-6"/>
        </w:rPr>
        <w:t>for</w:t>
      </w:r>
      <w:r>
        <w:rPr>
          <w:spacing w:val="-24"/>
        </w:rPr>
        <w:t xml:space="preserve"> </w:t>
      </w:r>
      <w:r>
        <w:rPr>
          <w:spacing w:val="-6"/>
        </w:rPr>
        <w:t>Framing</w:t>
      </w:r>
      <w:r>
        <w:rPr>
          <w:spacing w:val="-21"/>
        </w:rPr>
        <w:t xml:space="preserve"> </w:t>
      </w:r>
      <w:r>
        <w:rPr>
          <w:spacing w:val="-6"/>
        </w:rPr>
        <w:t>Charges</w:t>
      </w:r>
      <w:r>
        <w:rPr>
          <w:spacing w:val="-24"/>
        </w:rPr>
        <w:t xml:space="preserve"> </w:t>
      </w:r>
      <w:r>
        <w:rPr>
          <w:spacing w:val="-6"/>
        </w:rPr>
        <w:t>under</w:t>
      </w:r>
      <w:r>
        <w:rPr>
          <w:spacing w:val="-24"/>
        </w:rPr>
        <w:t xml:space="preserve"> </w:t>
      </w:r>
      <w:r>
        <w:rPr>
          <w:spacing w:val="-6"/>
        </w:rPr>
        <w:t>Rule</w:t>
      </w:r>
      <w:r>
        <w:rPr>
          <w:spacing w:val="-23"/>
        </w:rPr>
        <w:t xml:space="preserve"> </w:t>
      </w:r>
      <w:r>
        <w:rPr>
          <w:spacing w:val="-6"/>
        </w:rPr>
        <w:t>17(b)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21"/>
        </w:rPr>
        <w:t xml:space="preserve"> </w:t>
      </w:r>
      <w:r>
        <w:rPr>
          <w:spacing w:val="-6"/>
        </w:rPr>
        <w:t>TNCS</w:t>
      </w:r>
      <w:r>
        <w:rPr>
          <w:spacing w:val="-23"/>
        </w:rPr>
        <w:t xml:space="preserve"> </w:t>
      </w:r>
      <w:proofErr w:type="gramStart"/>
      <w:r>
        <w:rPr>
          <w:spacing w:val="-6"/>
        </w:rPr>
        <w:t>Rules</w:t>
      </w:r>
      <w:r>
        <w:rPr>
          <w:spacing w:val="-19"/>
        </w:rPr>
        <w:t xml:space="preserve"> </w:t>
      </w:r>
      <w:r>
        <w:rPr>
          <w:spacing w:val="-6"/>
        </w:rPr>
        <w:t>:</w:t>
      </w:r>
      <w:proofErr w:type="gramEnd"/>
    </w:p>
    <w:p w14:paraId="6EBCD747" w14:textId="77777777" w:rsidR="008970C2" w:rsidRDefault="00000000">
      <w:pPr>
        <w:pStyle w:val="BodyText"/>
        <w:spacing w:line="20" w:lineRule="exact"/>
        <w:ind w:left="65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B1F3489">
          <v:group id="_x0000_s2053" style="width:397.45pt;height:.75pt;mso-position-horizontal-relative:char;mso-position-vertical-relative:line" coordsize="7949,15">
            <v:line id="_x0000_s2054" style="position:absolute" from="0,7" to="7949,7" strokeweight=".25397mm"/>
            <w10:anchorlock/>
          </v:group>
        </w:pict>
      </w:r>
    </w:p>
    <w:p w14:paraId="5D9BBB06" w14:textId="77777777" w:rsidR="008970C2" w:rsidRDefault="00000000">
      <w:pPr>
        <w:spacing w:before="193" w:line="273" w:lineRule="auto"/>
        <w:ind w:left="665"/>
        <w:rPr>
          <w:sz w:val="19"/>
        </w:rPr>
      </w:pPr>
      <w:r>
        <w:rPr>
          <w:rFonts w:ascii="Arial"/>
          <w:b/>
          <w:sz w:val="19"/>
        </w:rPr>
        <w:t>Government</w:t>
      </w:r>
      <w:r>
        <w:rPr>
          <w:rFonts w:ascii="Arial"/>
          <w:b/>
          <w:spacing w:val="9"/>
          <w:sz w:val="19"/>
        </w:rPr>
        <w:t xml:space="preserve"> </w:t>
      </w:r>
      <w:r>
        <w:rPr>
          <w:rFonts w:ascii="Arial"/>
          <w:b/>
          <w:sz w:val="19"/>
        </w:rPr>
        <w:t>letter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Ms.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No.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124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dated</w:t>
      </w:r>
      <w:r>
        <w:rPr>
          <w:rFonts w:ascii="Arial"/>
          <w:b/>
          <w:spacing w:val="9"/>
          <w:sz w:val="19"/>
        </w:rPr>
        <w:t xml:space="preserve"> </w:t>
      </w:r>
      <w:r>
        <w:rPr>
          <w:rFonts w:ascii="Arial"/>
          <w:b/>
          <w:sz w:val="19"/>
        </w:rPr>
        <w:t>27.2.1996</w:t>
      </w:r>
      <w:r>
        <w:rPr>
          <w:rFonts w:ascii="Arial"/>
          <w:b/>
          <w:spacing w:val="1"/>
          <w:sz w:val="19"/>
        </w:rPr>
        <w:t xml:space="preserve"> </w:t>
      </w:r>
      <w:r>
        <w:rPr>
          <w:sz w:val="19"/>
        </w:rPr>
        <w:t>from</w:t>
      </w:r>
      <w:r>
        <w:rPr>
          <w:spacing w:val="1"/>
          <w:sz w:val="19"/>
        </w:rPr>
        <w:t xml:space="preserve"> </w:t>
      </w:r>
      <w:r>
        <w:rPr>
          <w:sz w:val="19"/>
        </w:rPr>
        <w:t>Thiru</w:t>
      </w:r>
      <w:r>
        <w:rPr>
          <w:spacing w:val="5"/>
          <w:sz w:val="19"/>
        </w:rPr>
        <w:t xml:space="preserve"> </w:t>
      </w:r>
      <w:r>
        <w:rPr>
          <w:sz w:val="19"/>
        </w:rPr>
        <w:t>S.</w:t>
      </w:r>
      <w:r>
        <w:rPr>
          <w:spacing w:val="10"/>
          <w:sz w:val="19"/>
        </w:rPr>
        <w:t xml:space="preserve"> </w:t>
      </w:r>
      <w:r>
        <w:rPr>
          <w:sz w:val="19"/>
        </w:rPr>
        <w:t>Sivasubramanian,</w:t>
      </w:r>
      <w:r>
        <w:rPr>
          <w:spacing w:val="10"/>
          <w:sz w:val="19"/>
        </w:rPr>
        <w:t xml:space="preserve"> </w:t>
      </w:r>
      <w:r>
        <w:rPr>
          <w:sz w:val="19"/>
        </w:rPr>
        <w:t>IAS,</w:t>
      </w:r>
      <w:r>
        <w:rPr>
          <w:spacing w:val="-50"/>
          <w:sz w:val="19"/>
        </w:rPr>
        <w:t xml:space="preserve"> </w:t>
      </w:r>
      <w:r>
        <w:rPr>
          <w:sz w:val="19"/>
        </w:rPr>
        <w:t>Secretary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Government, Personnel</w:t>
      </w:r>
      <w:r>
        <w:rPr>
          <w:spacing w:val="2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-3"/>
          <w:sz w:val="19"/>
        </w:rPr>
        <w:t xml:space="preserve"> </w:t>
      </w:r>
      <w:r>
        <w:rPr>
          <w:sz w:val="19"/>
        </w:rPr>
        <w:t>Reforms</w:t>
      </w:r>
      <w:r>
        <w:rPr>
          <w:spacing w:val="-3"/>
          <w:sz w:val="19"/>
        </w:rPr>
        <w:t xml:space="preserve"> </w:t>
      </w:r>
      <w:r>
        <w:rPr>
          <w:sz w:val="19"/>
        </w:rPr>
        <w:t>(N)</w:t>
      </w:r>
      <w:r>
        <w:rPr>
          <w:spacing w:val="-4"/>
          <w:sz w:val="19"/>
        </w:rPr>
        <w:t xml:space="preserve"> </w:t>
      </w:r>
      <w:r>
        <w:rPr>
          <w:sz w:val="19"/>
        </w:rPr>
        <w:t>Department</w:t>
      </w:r>
    </w:p>
    <w:p w14:paraId="3A62B550" w14:textId="77777777" w:rsidR="008970C2" w:rsidRDefault="00000000">
      <w:pPr>
        <w:pStyle w:val="BodyText"/>
        <w:spacing w:line="209" w:lineRule="exact"/>
        <w:ind w:left="665"/>
      </w:pPr>
      <w:r>
        <w:t>Sir,</w:t>
      </w:r>
    </w:p>
    <w:p w14:paraId="77D2999F" w14:textId="77777777" w:rsidR="008970C2" w:rsidRDefault="00000000">
      <w:pPr>
        <w:pStyle w:val="BodyText"/>
        <w:spacing w:before="5" w:line="225" w:lineRule="auto"/>
        <w:ind w:left="1342" w:right="140" w:hanging="677"/>
        <w:jc w:val="both"/>
      </w:pPr>
      <w:proofErr w:type="gramStart"/>
      <w:r>
        <w:rPr>
          <w:rFonts w:ascii="Arial" w:hAnsi="Arial"/>
          <w:b/>
        </w:rPr>
        <w:t>Sub :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t>Disciplinary proceedings – Intimation of proceedings under Rule 17(b) of Tamil Nadu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Services (Discipline and Appeal) Rules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form for framing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– Issued.</w:t>
      </w:r>
    </w:p>
    <w:p w14:paraId="655C679D" w14:textId="77777777" w:rsidR="008970C2" w:rsidRDefault="00000000">
      <w:pPr>
        <w:pStyle w:val="BodyText"/>
        <w:spacing w:line="216" w:lineRule="exact"/>
        <w:ind w:left="665"/>
        <w:jc w:val="both"/>
      </w:pPr>
      <w:proofErr w:type="gramStart"/>
      <w:r>
        <w:rPr>
          <w:rFonts w:ascii="Arial"/>
          <w:b/>
          <w:spacing w:val="-1"/>
        </w:rPr>
        <w:t>Ref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:</w:t>
      </w:r>
      <w:proofErr w:type="gramEnd"/>
      <w:r>
        <w:rPr>
          <w:rFonts w:ascii="Arial"/>
          <w:b/>
          <w:spacing w:val="136"/>
        </w:rPr>
        <w:t xml:space="preserve"> </w:t>
      </w:r>
      <w:r>
        <w:rPr>
          <w:spacing w:val="-1"/>
        </w:rPr>
        <w:t>1)</w:t>
      </w:r>
      <w:r>
        <w:rPr>
          <w:spacing w:val="-5"/>
        </w:rPr>
        <w:t xml:space="preserve"> </w:t>
      </w:r>
      <w:r>
        <w:rPr>
          <w:spacing w:val="-1"/>
        </w:rPr>
        <w:t>Govt.</w:t>
      </w:r>
      <w: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rPr>
          <w:spacing w:val="-1"/>
        </w:rPr>
        <w:t>Ms.</w:t>
      </w:r>
      <w:r>
        <w:t xml:space="preserve"> No.</w:t>
      </w:r>
      <w:r>
        <w:rPr>
          <w:spacing w:val="-8"/>
        </w:rPr>
        <w:t xml:space="preserve"> </w:t>
      </w:r>
      <w:r>
        <w:t>1118,</w:t>
      </w:r>
      <w:r>
        <w:rPr>
          <w:spacing w:val="-4"/>
        </w:rPr>
        <w:t xml:space="preserve"> </w:t>
      </w:r>
      <w:r>
        <w:t>P&amp;AR</w:t>
      </w:r>
      <w:r>
        <w:rPr>
          <w:spacing w:val="-6"/>
        </w:rPr>
        <w:t xml:space="preserve"> </w:t>
      </w:r>
      <w:r>
        <w:t>(Per.</w:t>
      </w:r>
      <w:r>
        <w:rPr>
          <w:spacing w:val="-4"/>
        </w:rPr>
        <w:t xml:space="preserve"> </w:t>
      </w:r>
      <w:r>
        <w:t>N) Dept.,</w:t>
      </w:r>
      <w:r>
        <w:rPr>
          <w:spacing w:val="-13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t>22.12.1987</w:t>
      </w:r>
    </w:p>
    <w:p w14:paraId="24FFDFCF" w14:textId="77777777" w:rsidR="008970C2" w:rsidRDefault="00000000">
      <w:pPr>
        <w:pStyle w:val="ListParagraph"/>
        <w:numPr>
          <w:ilvl w:val="0"/>
          <w:numId w:val="8"/>
        </w:numPr>
        <w:tabs>
          <w:tab w:val="left" w:pos="1564"/>
        </w:tabs>
        <w:spacing w:before="26" w:line="268" w:lineRule="auto"/>
        <w:ind w:right="1615" w:firstLine="0"/>
        <w:jc w:val="left"/>
        <w:rPr>
          <w:sz w:val="19"/>
        </w:rPr>
      </w:pPr>
      <w:r>
        <w:rPr>
          <w:sz w:val="19"/>
        </w:rPr>
        <w:t>Govt.</w:t>
      </w:r>
      <w:r>
        <w:rPr>
          <w:spacing w:val="-5"/>
          <w:sz w:val="19"/>
        </w:rPr>
        <w:t xml:space="preserve"> </w:t>
      </w:r>
      <w:r>
        <w:rPr>
          <w:sz w:val="19"/>
        </w:rPr>
        <w:t>letter</w:t>
      </w:r>
      <w:r>
        <w:rPr>
          <w:spacing w:val="-9"/>
          <w:sz w:val="19"/>
        </w:rPr>
        <w:t xml:space="preserve"> </w:t>
      </w:r>
      <w:r>
        <w:rPr>
          <w:sz w:val="19"/>
        </w:rPr>
        <w:t>No.</w:t>
      </w:r>
      <w:r>
        <w:rPr>
          <w:spacing w:val="-8"/>
          <w:sz w:val="19"/>
        </w:rPr>
        <w:t xml:space="preserve"> </w:t>
      </w:r>
      <w:r>
        <w:rPr>
          <w:sz w:val="19"/>
        </w:rPr>
        <w:t>Ms.</w:t>
      </w:r>
      <w:r>
        <w:rPr>
          <w:spacing w:val="-4"/>
          <w:sz w:val="19"/>
        </w:rPr>
        <w:t xml:space="preserve"> </w:t>
      </w:r>
      <w:r>
        <w:rPr>
          <w:sz w:val="19"/>
        </w:rPr>
        <w:t>No.</w:t>
      </w:r>
      <w:r>
        <w:rPr>
          <w:spacing w:val="-13"/>
          <w:sz w:val="19"/>
        </w:rPr>
        <w:t xml:space="preserve"> </w:t>
      </w:r>
      <w:r>
        <w:rPr>
          <w:sz w:val="19"/>
        </w:rPr>
        <w:t>371,</w:t>
      </w:r>
      <w:r>
        <w:rPr>
          <w:spacing w:val="-4"/>
          <w:sz w:val="19"/>
        </w:rPr>
        <w:t xml:space="preserve"> </w:t>
      </w:r>
      <w:r>
        <w:rPr>
          <w:sz w:val="19"/>
        </w:rPr>
        <w:t>P&amp;AR</w:t>
      </w:r>
      <w:r>
        <w:rPr>
          <w:spacing w:val="-11"/>
          <w:sz w:val="19"/>
        </w:rPr>
        <w:t xml:space="preserve"> </w:t>
      </w:r>
      <w:r>
        <w:rPr>
          <w:sz w:val="19"/>
        </w:rPr>
        <w:t>(Per.</w:t>
      </w:r>
      <w:r>
        <w:rPr>
          <w:spacing w:val="-8"/>
          <w:sz w:val="19"/>
        </w:rPr>
        <w:t xml:space="preserve"> </w:t>
      </w:r>
      <w:r>
        <w:rPr>
          <w:sz w:val="19"/>
        </w:rPr>
        <w:t>N)</w:t>
      </w:r>
      <w:r>
        <w:rPr>
          <w:spacing w:val="-8"/>
          <w:sz w:val="19"/>
        </w:rPr>
        <w:t xml:space="preserve"> </w:t>
      </w:r>
      <w:r>
        <w:rPr>
          <w:sz w:val="19"/>
        </w:rPr>
        <w:t>Dept.,</w:t>
      </w:r>
      <w:r>
        <w:rPr>
          <w:spacing w:val="-8"/>
          <w:sz w:val="19"/>
        </w:rPr>
        <w:t xml:space="preserve"> </w:t>
      </w:r>
      <w:r>
        <w:rPr>
          <w:sz w:val="19"/>
        </w:rPr>
        <w:t>dated</w:t>
      </w:r>
      <w:r>
        <w:rPr>
          <w:spacing w:val="-8"/>
          <w:sz w:val="19"/>
        </w:rPr>
        <w:t xml:space="preserve"> </w:t>
      </w:r>
      <w:r>
        <w:rPr>
          <w:sz w:val="19"/>
        </w:rPr>
        <w:t>24.6.1988</w:t>
      </w:r>
      <w:r>
        <w:rPr>
          <w:spacing w:val="-50"/>
          <w:sz w:val="19"/>
        </w:rPr>
        <w:t xml:space="preserve"> </w:t>
      </w:r>
      <w:r>
        <w:rPr>
          <w:sz w:val="19"/>
        </w:rPr>
        <w:t>3)</w:t>
      </w:r>
      <w:r>
        <w:rPr>
          <w:spacing w:val="-4"/>
          <w:sz w:val="19"/>
        </w:rPr>
        <w:t xml:space="preserve"> </w:t>
      </w:r>
      <w:r>
        <w:rPr>
          <w:sz w:val="19"/>
        </w:rPr>
        <w:t>Govt.</w:t>
      </w:r>
      <w:r>
        <w:rPr>
          <w:spacing w:val="1"/>
          <w:sz w:val="19"/>
        </w:rPr>
        <w:t xml:space="preserve"> </w:t>
      </w:r>
      <w:r>
        <w:rPr>
          <w:sz w:val="19"/>
        </w:rPr>
        <w:t>Circular</w:t>
      </w:r>
      <w:r>
        <w:rPr>
          <w:spacing w:val="-4"/>
          <w:sz w:val="19"/>
        </w:rPr>
        <w:t xml:space="preserve"> </w:t>
      </w:r>
      <w:r>
        <w:rPr>
          <w:sz w:val="19"/>
        </w:rPr>
        <w:t>No.</w:t>
      </w:r>
      <w:r>
        <w:rPr>
          <w:spacing w:val="-2"/>
          <w:sz w:val="19"/>
        </w:rPr>
        <w:t xml:space="preserve"> </w:t>
      </w:r>
      <w:r>
        <w:rPr>
          <w:sz w:val="19"/>
        </w:rPr>
        <w:t>14353/</w:t>
      </w:r>
      <w:proofErr w:type="spellStart"/>
      <w:r>
        <w:rPr>
          <w:sz w:val="19"/>
        </w:rPr>
        <w:t>Per.N</w:t>
      </w:r>
      <w:proofErr w:type="spellEnd"/>
      <w:r>
        <w:rPr>
          <w:sz w:val="19"/>
        </w:rPr>
        <w:t>/93-1,</w:t>
      </w:r>
      <w:r>
        <w:rPr>
          <w:spacing w:val="-3"/>
          <w:sz w:val="19"/>
        </w:rPr>
        <w:t xml:space="preserve"> </w:t>
      </w:r>
      <w:r>
        <w:rPr>
          <w:sz w:val="19"/>
        </w:rPr>
        <w:t>dated</w:t>
      </w:r>
      <w:r>
        <w:rPr>
          <w:spacing w:val="-2"/>
          <w:sz w:val="19"/>
        </w:rPr>
        <w:t xml:space="preserve"> </w:t>
      </w:r>
      <w:r>
        <w:rPr>
          <w:sz w:val="19"/>
        </w:rPr>
        <w:t>11.3.1993</w:t>
      </w:r>
    </w:p>
    <w:p w14:paraId="0739BFA6" w14:textId="77777777" w:rsidR="008970C2" w:rsidRDefault="00000000">
      <w:pPr>
        <w:pStyle w:val="ListParagraph"/>
        <w:numPr>
          <w:ilvl w:val="0"/>
          <w:numId w:val="7"/>
        </w:numPr>
        <w:tabs>
          <w:tab w:val="left" w:pos="1564"/>
        </w:tabs>
        <w:spacing w:before="29"/>
        <w:ind w:hanging="222"/>
        <w:rPr>
          <w:sz w:val="19"/>
        </w:rPr>
      </w:pPr>
      <w:r>
        <w:rPr>
          <w:spacing w:val="-2"/>
          <w:sz w:val="19"/>
        </w:rPr>
        <w:t>From Tamil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Nadu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Public</w:t>
      </w:r>
      <w:r>
        <w:rPr>
          <w:sz w:val="19"/>
        </w:rPr>
        <w:t xml:space="preserve"> </w:t>
      </w:r>
      <w:r>
        <w:rPr>
          <w:spacing w:val="-1"/>
          <w:sz w:val="19"/>
        </w:rPr>
        <w:t>Service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Commission</w:t>
      </w:r>
      <w:r>
        <w:rPr>
          <w:spacing w:val="-2"/>
          <w:sz w:val="19"/>
        </w:rPr>
        <w:t xml:space="preserve"> </w:t>
      </w:r>
      <w:proofErr w:type="gramStart"/>
      <w:r>
        <w:rPr>
          <w:spacing w:val="-1"/>
          <w:sz w:val="19"/>
        </w:rPr>
        <w:t>letter</w:t>
      </w:r>
      <w:proofErr w:type="gramEnd"/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No. 7419/C1/94, dt.</w:t>
      </w:r>
      <w:r>
        <w:rPr>
          <w:spacing w:val="3"/>
          <w:sz w:val="19"/>
        </w:rPr>
        <w:t xml:space="preserve"> </w:t>
      </w:r>
      <w:r>
        <w:rPr>
          <w:spacing w:val="-1"/>
          <w:sz w:val="19"/>
        </w:rPr>
        <w:t>16.11.1994</w:t>
      </w:r>
    </w:p>
    <w:p w14:paraId="4D7A06AA" w14:textId="77777777" w:rsidR="008970C2" w:rsidRDefault="00000000">
      <w:pPr>
        <w:pStyle w:val="ListParagraph"/>
        <w:numPr>
          <w:ilvl w:val="0"/>
          <w:numId w:val="7"/>
        </w:numPr>
        <w:tabs>
          <w:tab w:val="left" w:pos="1564"/>
        </w:tabs>
        <w:spacing w:before="65"/>
        <w:ind w:hanging="222"/>
        <w:rPr>
          <w:sz w:val="19"/>
        </w:rPr>
      </w:pPr>
      <w:r>
        <w:rPr>
          <w:sz w:val="19"/>
        </w:rPr>
        <w:t>From</w:t>
      </w:r>
      <w:r>
        <w:rPr>
          <w:spacing w:val="-10"/>
          <w:sz w:val="19"/>
        </w:rPr>
        <w:t xml:space="preserve"> </w:t>
      </w:r>
      <w:r>
        <w:rPr>
          <w:sz w:val="19"/>
        </w:rPr>
        <w:t>Director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Vigilance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Anti-corruption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lr</w:t>
      </w:r>
      <w:proofErr w:type="spellEnd"/>
      <w:r>
        <w:rPr>
          <w:sz w:val="19"/>
        </w:rPr>
        <w:t>.</w:t>
      </w:r>
      <w:r>
        <w:rPr>
          <w:spacing w:val="-6"/>
          <w:sz w:val="19"/>
        </w:rPr>
        <w:t xml:space="preserve"> </w:t>
      </w:r>
      <w:r>
        <w:rPr>
          <w:sz w:val="19"/>
        </w:rPr>
        <w:t>No.</w:t>
      </w:r>
      <w:r>
        <w:rPr>
          <w:spacing w:val="-9"/>
          <w:sz w:val="19"/>
        </w:rPr>
        <w:t xml:space="preserve"> </w:t>
      </w:r>
      <w:r>
        <w:rPr>
          <w:sz w:val="19"/>
        </w:rPr>
        <w:t>8921/VAC.4/95,</w:t>
      </w:r>
      <w:r>
        <w:rPr>
          <w:spacing w:val="-13"/>
          <w:sz w:val="19"/>
        </w:rPr>
        <w:t xml:space="preserve"> </w:t>
      </w:r>
      <w:r>
        <w:rPr>
          <w:sz w:val="19"/>
        </w:rPr>
        <w:t>dated</w:t>
      </w:r>
      <w:r>
        <w:rPr>
          <w:spacing w:val="-9"/>
          <w:sz w:val="19"/>
        </w:rPr>
        <w:t xml:space="preserve"> </w:t>
      </w:r>
      <w:r>
        <w:rPr>
          <w:sz w:val="19"/>
        </w:rPr>
        <w:t>1.6.95</w:t>
      </w:r>
    </w:p>
    <w:p w14:paraId="5D5E8CE9" w14:textId="77777777" w:rsidR="008970C2" w:rsidRDefault="00000000">
      <w:pPr>
        <w:pStyle w:val="BodyText"/>
        <w:spacing w:before="175" w:line="268" w:lineRule="auto"/>
        <w:ind w:left="665" w:right="134"/>
        <w:jc w:val="both"/>
      </w:pPr>
      <w:r>
        <w:t>In the Government letter (</w:t>
      </w:r>
      <w:proofErr w:type="spellStart"/>
      <w:r>
        <w:t>Ms</w:t>
      </w:r>
      <w:proofErr w:type="spellEnd"/>
      <w:r>
        <w:t>) No. 1118, Personnel and Administrative Reforms (Per. N), dated</w:t>
      </w:r>
      <w:r>
        <w:rPr>
          <w:spacing w:val="-50"/>
        </w:rPr>
        <w:t xml:space="preserve"> </w:t>
      </w:r>
      <w:r>
        <w:t>22.12.1987, it has already been reiterated that the choice of Rule 17(a) or 17(b) or Tamil Nadu</w:t>
      </w:r>
      <w:r>
        <w:rPr>
          <w:spacing w:val="1"/>
        </w:rPr>
        <w:t xml:space="preserve"> </w:t>
      </w:r>
      <w:r>
        <w:t>Civil Services (Discipline and Appeal) Rules, under which disciplinary proceedings are to be</w:t>
      </w:r>
      <w:r>
        <w:rPr>
          <w:spacing w:val="1"/>
        </w:rPr>
        <w:t xml:space="preserve"> </w:t>
      </w:r>
      <w:r>
        <w:t>initiated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very</w:t>
      </w:r>
      <w:r>
        <w:rPr>
          <w:spacing w:val="-11"/>
        </w:rPr>
        <w:t xml:space="preserve"> </w:t>
      </w:r>
      <w:r>
        <w:t>important.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Circular</w:t>
      </w:r>
      <w:r>
        <w:rPr>
          <w:spacing w:val="-9"/>
        </w:rPr>
        <w:t xml:space="preserve"> </w:t>
      </w:r>
      <w:r>
        <w:t>dated</w:t>
      </w:r>
      <w:r>
        <w:rPr>
          <w:spacing w:val="-7"/>
        </w:rPr>
        <w:t xml:space="preserve"> </w:t>
      </w:r>
      <w:r>
        <w:t>11.3.1993,</w:t>
      </w:r>
      <w:r>
        <w:rPr>
          <w:spacing w:val="-4"/>
        </w:rPr>
        <w:t xml:space="preserve"> </w:t>
      </w:r>
      <w:r>
        <w:t>instructions</w:t>
      </w:r>
      <w:r>
        <w:rPr>
          <w:spacing w:val="-12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issued</w:t>
      </w:r>
      <w:r>
        <w:rPr>
          <w:spacing w:val="-51"/>
        </w:rPr>
        <w:t xml:space="preserve"> </w:t>
      </w:r>
      <w:r>
        <w:t>that the disciplinary authority should frame charges under Rule 17(b) of Tamil Nadu Civil</w:t>
      </w:r>
      <w:r>
        <w:rPr>
          <w:spacing w:val="1"/>
        </w:rPr>
        <w:t xml:space="preserve"> </w:t>
      </w:r>
      <w:r>
        <w:t>Services (Discipline and Appeal) Rules only when they are of the firm view that the charges, if</w:t>
      </w:r>
      <w:r>
        <w:rPr>
          <w:spacing w:val="1"/>
        </w:rPr>
        <w:t xml:space="preserve"> </w:t>
      </w:r>
      <w:r>
        <w:t>framed and proved, would result in the imposition of</w:t>
      </w:r>
      <w:r>
        <w:rPr>
          <w:spacing w:val="1"/>
        </w:rPr>
        <w:t xml:space="preserve"> </w:t>
      </w:r>
      <w:r>
        <w:t>any of the major penalties, namely,</w:t>
      </w:r>
      <w:r>
        <w:rPr>
          <w:spacing w:val="1"/>
        </w:rPr>
        <w:t xml:space="preserve"> </w:t>
      </w:r>
      <w:r>
        <w:rPr>
          <w:spacing w:val="-1"/>
        </w:rPr>
        <w:t>dismissal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service,</w:t>
      </w:r>
      <w:r>
        <w:rPr>
          <w:spacing w:val="-4"/>
        </w:rPr>
        <w:t xml:space="preserve"> </w:t>
      </w:r>
      <w:r>
        <w:rPr>
          <w:spacing w:val="-1"/>
        </w:rPr>
        <w:t>removal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service,</w:t>
      </w:r>
      <w:r>
        <w:rPr>
          <w:spacing w:val="1"/>
        </w:rPr>
        <w:t xml:space="preserve"> </w:t>
      </w:r>
      <w:r>
        <w:rPr>
          <w:spacing w:val="-1"/>
        </w:rPr>
        <w:t>compulsory</w:t>
      </w:r>
      <w:r>
        <w:rPr>
          <w:spacing w:val="-8"/>
        </w:rPr>
        <w:t xml:space="preserve"> </w:t>
      </w:r>
      <w:r>
        <w:t>retirement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rank</w:t>
      </w:r>
      <w:r>
        <w:rPr>
          <w:spacing w:val="-51"/>
        </w:rPr>
        <w:t xml:space="preserve"> </w:t>
      </w:r>
      <w:r>
        <w:t>in the seniority list or to a lower post or time scale. The cases of indiscipline, moral turpitude,</w:t>
      </w:r>
      <w:r>
        <w:rPr>
          <w:spacing w:val="1"/>
        </w:rPr>
        <w:t xml:space="preserve"> </w:t>
      </w:r>
      <w:r>
        <w:lastRenderedPageBreak/>
        <w:t>corruption, bigamous marriage, unauthorized absence, etc. would attract action under 17(b) of</w:t>
      </w:r>
      <w:r>
        <w:rPr>
          <w:spacing w:val="1"/>
        </w:rPr>
        <w:t xml:space="preserve"> </w:t>
      </w:r>
      <w:r>
        <w:t>the said Rules. For the delinquencies other than the above, a simple show cause notice under</w:t>
      </w:r>
      <w:r>
        <w:rPr>
          <w:spacing w:val="1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17(a)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quite</w:t>
      </w:r>
      <w:r>
        <w:rPr>
          <w:spacing w:val="-7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instead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framing</w:t>
      </w:r>
      <w:r>
        <w:rPr>
          <w:spacing w:val="-12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charges</w:t>
      </w:r>
      <w:r>
        <w:rPr>
          <w:spacing w:val="-1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17(b)</w:t>
      </w:r>
      <w:r>
        <w:rPr>
          <w:spacing w:val="-8"/>
        </w:rPr>
        <w:t xml:space="preserve"> </w:t>
      </w:r>
      <w:r>
        <w:t>unless</w:t>
      </w:r>
      <w:r>
        <w:rPr>
          <w:spacing w:val="-50"/>
        </w:rPr>
        <w:t xml:space="preserve"> </w:t>
      </w:r>
      <w:r>
        <w:t>a major punishment is really warranted. (A model form of such a show cause notice for use in</w:t>
      </w:r>
      <w:r>
        <w:rPr>
          <w:spacing w:val="1"/>
        </w:rPr>
        <w:t xml:space="preserve"> </w:t>
      </w:r>
      <w:r>
        <w:t>17(a)</w:t>
      </w:r>
      <w:r>
        <w:rPr>
          <w:spacing w:val="-2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Annexure</w:t>
      </w:r>
      <w:r>
        <w:rPr>
          <w:spacing w:val="-5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t>11.3.1993).</w:t>
      </w:r>
    </w:p>
    <w:p w14:paraId="0F50A8BB" w14:textId="77777777" w:rsidR="008970C2" w:rsidRDefault="008970C2">
      <w:pPr>
        <w:pStyle w:val="BodyText"/>
        <w:rPr>
          <w:sz w:val="21"/>
        </w:rPr>
      </w:pPr>
    </w:p>
    <w:p w14:paraId="1CFAD921" w14:textId="73B5C4E5" w:rsidR="008970C2" w:rsidRPr="00C638FB" w:rsidRDefault="00000000" w:rsidP="00C638FB">
      <w:pPr>
        <w:pStyle w:val="ListParagraph"/>
        <w:numPr>
          <w:ilvl w:val="0"/>
          <w:numId w:val="6"/>
        </w:numPr>
        <w:tabs>
          <w:tab w:val="left" w:pos="906"/>
        </w:tabs>
        <w:spacing w:before="1" w:line="268" w:lineRule="auto"/>
        <w:ind w:right="134" w:firstLine="0"/>
        <w:jc w:val="both"/>
        <w:rPr>
          <w:sz w:val="17"/>
        </w:rPr>
      </w:pPr>
      <w:r>
        <w:rPr>
          <w:sz w:val="19"/>
        </w:rPr>
        <w:t>In order to maintain uniformity and to avoid defects a model format for framing of charge</w:t>
      </w:r>
      <w:r w:rsidRPr="00C638FB">
        <w:rPr>
          <w:spacing w:val="1"/>
          <w:sz w:val="19"/>
        </w:rPr>
        <w:t xml:space="preserve"> </w:t>
      </w:r>
      <w:r>
        <w:rPr>
          <w:sz w:val="19"/>
        </w:rPr>
        <w:t>letter / memo under Rule 17(b) of the Tamil Nadu Civil Services (Discipline and Appeal) Rules</w:t>
      </w:r>
      <w:r w:rsidRPr="00C638FB">
        <w:rPr>
          <w:spacing w:val="1"/>
          <w:sz w:val="19"/>
        </w:rPr>
        <w:t xml:space="preserve"> </w:t>
      </w:r>
      <w:r>
        <w:rPr>
          <w:sz w:val="19"/>
        </w:rPr>
        <w:t>has been prepared as suggested by the Tamil Nadu Public Service Commission on 16.11.1994</w:t>
      </w:r>
      <w:r w:rsidRPr="00C638FB">
        <w:rPr>
          <w:spacing w:val="-50"/>
          <w:sz w:val="19"/>
        </w:rPr>
        <w:t xml:space="preserve"> </w:t>
      </w:r>
      <w:r>
        <w:rPr>
          <w:sz w:val="19"/>
        </w:rPr>
        <w:t>and</w:t>
      </w:r>
      <w:r w:rsidRPr="00C638FB">
        <w:rPr>
          <w:spacing w:val="49"/>
          <w:sz w:val="19"/>
        </w:rPr>
        <w:t xml:space="preserve"> </w:t>
      </w:r>
      <w:r>
        <w:rPr>
          <w:sz w:val="19"/>
        </w:rPr>
        <w:t>is</w:t>
      </w:r>
      <w:r w:rsidRPr="00C638FB">
        <w:rPr>
          <w:spacing w:val="41"/>
          <w:sz w:val="19"/>
        </w:rPr>
        <w:t xml:space="preserve"> </w:t>
      </w:r>
      <w:r>
        <w:rPr>
          <w:sz w:val="19"/>
        </w:rPr>
        <w:t>appended.</w:t>
      </w:r>
      <w:r w:rsidRPr="00C638FB">
        <w:rPr>
          <w:spacing w:val="49"/>
          <w:sz w:val="19"/>
        </w:rPr>
        <w:t xml:space="preserve"> </w:t>
      </w:r>
      <w:r>
        <w:rPr>
          <w:sz w:val="19"/>
        </w:rPr>
        <w:t>All</w:t>
      </w:r>
      <w:r w:rsidRPr="00C638FB">
        <w:rPr>
          <w:spacing w:val="50"/>
          <w:sz w:val="19"/>
        </w:rPr>
        <w:t xml:space="preserve"> </w:t>
      </w:r>
      <w:r>
        <w:rPr>
          <w:sz w:val="19"/>
        </w:rPr>
        <w:t>the</w:t>
      </w:r>
      <w:r w:rsidRPr="00C638FB">
        <w:rPr>
          <w:spacing w:val="45"/>
          <w:sz w:val="19"/>
        </w:rPr>
        <w:t xml:space="preserve"> </w:t>
      </w:r>
      <w:r>
        <w:rPr>
          <w:sz w:val="19"/>
        </w:rPr>
        <w:t>department</w:t>
      </w:r>
      <w:r w:rsidRPr="00C638FB">
        <w:rPr>
          <w:spacing w:val="48"/>
          <w:sz w:val="19"/>
        </w:rPr>
        <w:t xml:space="preserve"> </w:t>
      </w:r>
      <w:r>
        <w:rPr>
          <w:sz w:val="19"/>
        </w:rPr>
        <w:t>of</w:t>
      </w:r>
      <w:r w:rsidRPr="00C638FB">
        <w:rPr>
          <w:spacing w:val="45"/>
          <w:sz w:val="19"/>
        </w:rPr>
        <w:t xml:space="preserve"> </w:t>
      </w:r>
      <w:r>
        <w:rPr>
          <w:sz w:val="19"/>
        </w:rPr>
        <w:t>Secretariat,</w:t>
      </w:r>
      <w:r w:rsidRPr="00C638FB">
        <w:rPr>
          <w:spacing w:val="49"/>
          <w:sz w:val="19"/>
        </w:rPr>
        <w:t xml:space="preserve"> </w:t>
      </w:r>
      <w:r>
        <w:rPr>
          <w:sz w:val="19"/>
        </w:rPr>
        <w:t>the</w:t>
      </w:r>
      <w:r w:rsidRPr="00C638FB">
        <w:rPr>
          <w:spacing w:val="45"/>
          <w:sz w:val="19"/>
        </w:rPr>
        <w:t xml:space="preserve"> </w:t>
      </w:r>
      <w:r>
        <w:rPr>
          <w:sz w:val="19"/>
        </w:rPr>
        <w:t>Heads</w:t>
      </w:r>
      <w:r w:rsidRPr="00C638FB">
        <w:rPr>
          <w:spacing w:val="46"/>
          <w:sz w:val="19"/>
        </w:rPr>
        <w:t xml:space="preserve"> </w:t>
      </w:r>
      <w:r>
        <w:rPr>
          <w:sz w:val="19"/>
        </w:rPr>
        <w:t>of</w:t>
      </w:r>
      <w:r w:rsidRPr="00C638FB">
        <w:rPr>
          <w:spacing w:val="2"/>
          <w:sz w:val="19"/>
        </w:rPr>
        <w:t xml:space="preserve"> </w:t>
      </w:r>
      <w:r>
        <w:rPr>
          <w:sz w:val="19"/>
        </w:rPr>
        <w:t>Departments,</w:t>
      </w:r>
      <w:r w:rsidRPr="00C638FB">
        <w:rPr>
          <w:spacing w:val="48"/>
          <w:sz w:val="19"/>
        </w:rPr>
        <w:t xml:space="preserve"> </w:t>
      </w:r>
      <w:r>
        <w:rPr>
          <w:sz w:val="19"/>
        </w:rPr>
        <w:t>etc.,</w:t>
      </w:r>
      <w:r w:rsidRPr="00C638FB">
        <w:rPr>
          <w:spacing w:val="45"/>
          <w:sz w:val="19"/>
        </w:rPr>
        <w:t xml:space="preserve"> </w:t>
      </w:r>
      <w:r>
        <w:rPr>
          <w:sz w:val="19"/>
        </w:rPr>
        <w:t>are</w:t>
      </w:r>
    </w:p>
    <w:p w14:paraId="5E688999" w14:textId="77777777" w:rsidR="008970C2" w:rsidRDefault="00000000">
      <w:pPr>
        <w:pStyle w:val="BodyText"/>
        <w:spacing w:before="93" w:line="268" w:lineRule="auto"/>
        <w:ind w:left="665"/>
      </w:pPr>
      <w:r>
        <w:pict w14:anchorId="572F5604">
          <v:shape id="_x0000_s2052" style="position:absolute;left:0;text-align:left;margin-left:119.3pt;margin-top:36.35pt;width:397.45pt;height:.1pt;z-index:-15716352;mso-wrap-distance-left:0;mso-wrap-distance-right:0;mso-position-horizontal-relative:page" coordorigin="2386,727" coordsize="7949,0" path="m2386,727r7948,e" filled="f" strokeweight=".25397mm">
            <v:path arrowok="t"/>
            <w10:wrap type="topAndBottom" anchorx="page"/>
          </v:shape>
        </w:pict>
      </w:r>
      <w:r>
        <w:t>requested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follow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model</w:t>
      </w:r>
      <w:r>
        <w:rPr>
          <w:spacing w:val="13"/>
        </w:rPr>
        <w:t xml:space="preserve"> </w:t>
      </w:r>
      <w:r>
        <w:t>format</w:t>
      </w:r>
      <w:r>
        <w:rPr>
          <w:spacing w:val="17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framing</w:t>
      </w:r>
      <w:r>
        <w:rPr>
          <w:spacing w:val="21"/>
        </w:rPr>
        <w:t xml:space="preserve"> </w:t>
      </w:r>
      <w:r>
        <w:t>charges</w:t>
      </w:r>
      <w:r>
        <w:rPr>
          <w:spacing w:val="18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Rule</w:t>
      </w:r>
      <w:r>
        <w:rPr>
          <w:spacing w:val="17"/>
        </w:rPr>
        <w:t xml:space="preserve"> </w:t>
      </w:r>
      <w:r>
        <w:t>17(b)</w:t>
      </w:r>
      <w:r>
        <w:rPr>
          <w:spacing w:val="2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Tamil</w:t>
      </w:r>
      <w:r>
        <w:rPr>
          <w:spacing w:val="26"/>
        </w:rPr>
        <w:t xml:space="preserve"> </w:t>
      </w:r>
      <w:r>
        <w:t>Nadu</w:t>
      </w:r>
      <w:r>
        <w:rPr>
          <w:spacing w:val="-50"/>
        </w:rPr>
        <w:t xml:space="preserve"> </w:t>
      </w:r>
      <w:r>
        <w:t>Civil Services</w:t>
      </w:r>
      <w:r>
        <w:rPr>
          <w:spacing w:val="-5"/>
        </w:rPr>
        <w:t xml:space="preserve"> </w:t>
      </w:r>
      <w:r>
        <w:t>(Discipline and</w:t>
      </w:r>
      <w:r>
        <w:rPr>
          <w:spacing w:val="-1"/>
        </w:rPr>
        <w:t xml:space="preserve"> </w:t>
      </w:r>
      <w:r>
        <w:t>Appeal)</w:t>
      </w:r>
      <w:r>
        <w:rPr>
          <w:spacing w:val="-2"/>
        </w:rPr>
        <w:t xml:space="preserve"> </w:t>
      </w:r>
      <w:r>
        <w:t>Rules.</w:t>
      </w:r>
    </w:p>
    <w:p w14:paraId="673EF3AD" w14:textId="77777777" w:rsidR="00C04E0F" w:rsidRDefault="00C04E0F">
      <w:pPr>
        <w:spacing w:before="36" w:after="71"/>
        <w:ind w:left="665"/>
        <w:rPr>
          <w:rFonts w:ascii="Arial" w:hAnsi="Arial"/>
          <w:b/>
          <w:w w:val="65"/>
          <w:sz w:val="26"/>
        </w:rPr>
      </w:pPr>
    </w:p>
    <w:p w14:paraId="1579D0CE" w14:textId="77777777" w:rsidR="00C04E0F" w:rsidRDefault="00C04E0F">
      <w:pPr>
        <w:spacing w:before="36" w:after="71"/>
        <w:ind w:left="665"/>
        <w:rPr>
          <w:rFonts w:ascii="Arial" w:hAnsi="Arial"/>
          <w:b/>
          <w:w w:val="65"/>
          <w:sz w:val="26"/>
        </w:rPr>
      </w:pPr>
    </w:p>
    <w:p w14:paraId="6B739EC7" w14:textId="75172F2D" w:rsidR="008970C2" w:rsidRPr="001F73B8" w:rsidRDefault="00000000">
      <w:pPr>
        <w:spacing w:before="36" w:after="71"/>
        <w:ind w:left="665"/>
        <w:rPr>
          <w:rFonts w:ascii="VANAVIL-Avvaiyar" w:hAnsi="VANAVIL-Avvaiyar"/>
          <w:b/>
          <w:sz w:val="26"/>
        </w:rPr>
      </w:pP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Ü¬ê»ñ</w:t>
      </w:r>
      <w:proofErr w:type="spellEnd"/>
      <w:r w:rsidRPr="001F73B8">
        <w:rPr>
          <w:rFonts w:ascii="VANAVIL-Avvaiyar" w:hAnsi="VANAVIL-Avvaiyar" w:cs="Cambria"/>
          <w:b/>
          <w:w w:val="65"/>
          <w:sz w:val="26"/>
        </w:rPr>
        <w:t>¢</w:t>
      </w:r>
      <w:r w:rsidRPr="001F73B8">
        <w:rPr>
          <w:rFonts w:ascii="VANAVIL-Avvaiyar" w:hAnsi="VANAVIL-Avvaiyar"/>
          <w:b/>
          <w:spacing w:val="3"/>
          <w:w w:val="65"/>
          <w:sz w:val="26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Ü¬êò</w:t>
      </w:r>
      <w:proofErr w:type="spellEnd"/>
      <w:r w:rsidRPr="001F73B8">
        <w:rPr>
          <w:rFonts w:ascii="VANAVIL-Avvaiyar" w:hAnsi="VANAVIL-Avvaiyar" w:cs="Cambria"/>
          <w:b/>
          <w:w w:val="65"/>
          <w:sz w:val="26"/>
        </w:rPr>
        <w:t>£</w:t>
      </w:r>
      <w:r w:rsidRPr="001F73B8">
        <w:rPr>
          <w:rFonts w:ascii="VANAVIL-Avvaiyar" w:hAnsi="VANAVIL-Avvaiyar"/>
          <w:b/>
          <w:spacing w:val="2"/>
          <w:w w:val="65"/>
          <w:sz w:val="26"/>
        </w:rPr>
        <w:t xml:space="preserve"> </w:t>
      </w:r>
      <w:r w:rsidRPr="001F73B8">
        <w:rPr>
          <w:rFonts w:ascii="VANAVIL-Avvaiyar" w:hAnsi="VANAVIL-Avvaiyar" w:cs="Cambria"/>
          <w:b/>
          <w:w w:val="65"/>
          <w:sz w:val="26"/>
        </w:rPr>
        <w:t>ª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ê£î</w:t>
      </w:r>
      <w:proofErr w:type="spellEnd"/>
      <w:r w:rsidRPr="001F73B8">
        <w:rPr>
          <w:rFonts w:ascii="VANAVIL-Avvaiyar" w:hAnsi="VANAVIL-Avvaiyar" w:cs="Cambria"/>
          <w:b/>
          <w:w w:val="65"/>
          <w:sz w:val="26"/>
        </w:rPr>
        <w:t>¢</w:t>
      </w:r>
      <w:r w:rsidRPr="001F73B8">
        <w:rPr>
          <w:rFonts w:ascii="VANAVIL-Avvaiyar" w:hAnsi="VANAVIL-Avvaiyar" w:cs="Scribe Tamil10"/>
          <w:b/>
          <w:w w:val="65"/>
          <w:sz w:val="26"/>
        </w:rPr>
        <w:t>¶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è¢è</w:t>
      </w:r>
      <w:proofErr w:type="spellEnd"/>
      <w:r w:rsidRPr="001F73B8">
        <w:rPr>
          <w:rFonts w:ascii="Cambria" w:hAnsi="Cambria" w:cs="Cambria"/>
          <w:b/>
          <w:w w:val="65"/>
          <w:sz w:val="26"/>
        </w:rPr>
        <w:t>÷</w:t>
      </w:r>
      <w:r w:rsidRPr="001F73B8">
        <w:rPr>
          <w:rFonts w:ascii="VANAVIL-Avvaiyar" w:hAnsi="VANAVIL-Avvaiyar" w:cs="VANAVIL-Avvaiyar"/>
          <w:b/>
          <w:w w:val="65"/>
          <w:sz w:val="26"/>
        </w:rPr>
        <w:t>¢</w:t>
      </w:r>
      <w:r w:rsidRPr="001F73B8">
        <w:rPr>
          <w:rFonts w:ascii="VANAVIL-Avvaiyar" w:hAnsi="VANAVIL-Avvaiyar"/>
          <w:b/>
          <w:spacing w:val="4"/>
          <w:w w:val="65"/>
          <w:sz w:val="26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õ£é</w:t>
      </w:r>
      <w:proofErr w:type="spellEnd"/>
      <w:r w:rsidRPr="001F73B8">
        <w:rPr>
          <w:rFonts w:ascii="VANAVIL-Avvaiyar" w:hAnsi="VANAVIL-Avvaiyar" w:cs="Cambria"/>
          <w:b/>
          <w:w w:val="65"/>
          <w:sz w:val="26"/>
        </w:rPr>
        <w:t>¢°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îô</w:t>
      </w:r>
      <w:proofErr w:type="spellEnd"/>
      <w:r w:rsidRPr="001F73B8">
        <w:rPr>
          <w:rFonts w:ascii="VANAVIL-Avvaiyar" w:hAnsi="VANAVIL-Avvaiyar" w:cs="Cambria"/>
          <w:b/>
          <w:w w:val="65"/>
          <w:sz w:val="26"/>
        </w:rPr>
        <w:t>¢</w:t>
      </w:r>
      <w:r w:rsidRPr="001F73B8">
        <w:rPr>
          <w:rFonts w:ascii="VANAVIL-Avvaiyar" w:hAnsi="VANAVIL-Avvaiyar"/>
          <w:b/>
          <w:spacing w:val="-1"/>
          <w:w w:val="65"/>
          <w:sz w:val="26"/>
        </w:rPr>
        <w:t xml:space="preserve"> </w:t>
      </w:r>
      <w:r w:rsidRPr="001F73B8">
        <w:rPr>
          <w:rFonts w:ascii="VANAVIL-Avvaiyar" w:hAnsi="VANAVIL-Avvaiyar" w:cs="Cambria"/>
          <w:b/>
          <w:w w:val="65"/>
          <w:sz w:val="26"/>
        </w:rPr>
        <w:t>ª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î£ìó¢</w:t>
      </w:r>
      <w:r w:rsidRPr="001F73B8">
        <w:rPr>
          <w:rFonts w:ascii="Cambria" w:hAnsi="Cambria" w:cs="Cambria"/>
          <w:b/>
          <w:w w:val="65"/>
          <w:sz w:val="26"/>
        </w:rPr>
        <w:t>ð</w:t>
      </w:r>
      <w:r w:rsidRPr="001F73B8">
        <w:rPr>
          <w:rFonts w:ascii="VANAVIL-Avvaiyar" w:hAnsi="VANAVIL-Avvaiyar" w:cs="VANAVIL-Avvaiyar"/>
          <w:b/>
          <w:w w:val="65"/>
          <w:sz w:val="26"/>
        </w:rPr>
        <w:t>£ù</w:t>
      </w:r>
      <w:proofErr w:type="spellEnd"/>
      <w:r w:rsidRPr="001F73B8">
        <w:rPr>
          <w:rFonts w:ascii="VANAVIL-Avvaiyar" w:hAnsi="VANAVIL-Avvaiyar"/>
          <w:b/>
          <w:spacing w:val="-6"/>
          <w:w w:val="65"/>
          <w:sz w:val="26"/>
        </w:rPr>
        <w:t xml:space="preserve"> </w:t>
      </w:r>
      <w:r w:rsidRPr="001F73B8">
        <w:rPr>
          <w:rFonts w:ascii="Cambria" w:hAnsi="Cambria" w:cs="Cambria"/>
          <w:b/>
          <w:w w:val="65"/>
          <w:sz w:val="26"/>
        </w:rPr>
        <w:t>¹</w:t>
      </w:r>
      <w:r w:rsidRPr="001F73B8">
        <w:rPr>
          <w:rFonts w:ascii="VANAVIL-Avvaiyar" w:hAnsi="VANAVIL-Avvaiyar" w:cs="VANAVIL-Avvaiyar"/>
          <w:b/>
          <w:w w:val="65"/>
          <w:sz w:val="26"/>
        </w:rPr>
        <w:t>î¤ò</w:t>
      </w:r>
      <w:r w:rsidRPr="001F73B8">
        <w:rPr>
          <w:rFonts w:ascii="VANAVIL-Avvaiyar" w:hAnsi="VANAVIL-Avvaiyar"/>
          <w:b/>
          <w:spacing w:val="1"/>
          <w:w w:val="65"/>
          <w:sz w:val="26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õ¤î</w:t>
      </w:r>
      <w:proofErr w:type="spellEnd"/>
      <w:r w:rsidRPr="001F73B8">
        <w:rPr>
          <w:rFonts w:ascii="VANAVIL-Avvaiyar" w:hAnsi="VANAVIL-Avvaiyar" w:cs="Cambria"/>
          <w:b/>
          <w:w w:val="65"/>
          <w:sz w:val="26"/>
        </w:rPr>
        <w:t>¤º¬</w:t>
      </w:r>
      <w:proofErr w:type="spellStart"/>
      <w:r w:rsidRPr="001F73B8">
        <w:rPr>
          <w:rFonts w:ascii="VANAVIL-Avvaiyar" w:hAnsi="VANAVIL-Avvaiyar" w:cs="Cambria"/>
          <w:b/>
          <w:w w:val="65"/>
          <w:sz w:val="26"/>
        </w:rPr>
        <w:t>øè</w:t>
      </w:r>
      <w:proofErr w:type="spellEnd"/>
      <w:r w:rsidRPr="001F73B8">
        <w:rPr>
          <w:rFonts w:ascii="Cambria" w:hAnsi="Cambria" w:cs="Cambria"/>
          <w:b/>
          <w:w w:val="65"/>
          <w:sz w:val="26"/>
        </w:rPr>
        <w:t>÷</w:t>
      </w:r>
      <w:r w:rsidRPr="001F73B8">
        <w:rPr>
          <w:rFonts w:ascii="VANAVIL-Avvaiyar" w:hAnsi="VANAVIL-Avvaiyar" w:cs="VANAVIL-Avvaiyar"/>
          <w:b/>
          <w:w w:val="65"/>
          <w:sz w:val="26"/>
        </w:rPr>
        <w:t>¢</w:t>
      </w:r>
    </w:p>
    <w:p w14:paraId="4D9F1D39" w14:textId="77777777" w:rsidR="008970C2" w:rsidRPr="001F73B8" w:rsidRDefault="00000000">
      <w:pPr>
        <w:pStyle w:val="BodyText"/>
        <w:spacing w:line="20" w:lineRule="exact"/>
        <w:ind w:left="657"/>
        <w:rPr>
          <w:rFonts w:ascii="VANAVIL-Avvaiyar" w:hAnsi="VANAVIL-Avvaiyar"/>
          <w:sz w:val="2"/>
        </w:rPr>
      </w:pPr>
      <w:r w:rsidRPr="001F73B8">
        <w:rPr>
          <w:rFonts w:ascii="VANAVIL-Avvaiyar" w:hAnsi="VANAVIL-Avvaiyar"/>
          <w:sz w:val="2"/>
        </w:rPr>
      </w:r>
      <w:r w:rsidRPr="001F73B8">
        <w:rPr>
          <w:rFonts w:ascii="VANAVIL-Avvaiyar" w:hAnsi="VANAVIL-Avvaiyar"/>
          <w:sz w:val="2"/>
        </w:rPr>
        <w:pict w14:anchorId="01F6F66B">
          <v:group id="_x0000_s2050" style="width:380.65pt;height:.75pt;mso-position-horizontal-relative:char;mso-position-vertical-relative:line" coordsize="7613,15">
            <v:line id="_x0000_s2051" style="position:absolute" from="0,7" to="7613,7" strokeweight=".25397mm"/>
            <w10:anchorlock/>
          </v:group>
        </w:pict>
      </w:r>
    </w:p>
    <w:p w14:paraId="6C30E0F5" w14:textId="77777777" w:rsidR="008970C2" w:rsidRPr="001F73B8" w:rsidRDefault="00000000">
      <w:pPr>
        <w:pStyle w:val="Heading1"/>
        <w:spacing w:before="132" w:line="249" w:lineRule="exact"/>
        <w:jc w:val="left"/>
        <w:rPr>
          <w:rFonts w:ascii="VANAVIL-Avvaiyar" w:hAnsi="VANAVIL-Avvaiyar"/>
        </w:rPr>
      </w:pPr>
      <w:proofErr w:type="spellStart"/>
      <w:r w:rsidRPr="001F73B8">
        <w:rPr>
          <w:rFonts w:ascii="VANAVIL-Avvaiyar" w:hAnsi="VANAVIL-Avvaiyar" w:cs="Cambria"/>
        </w:rPr>
        <w:t>î¬ô¬ñ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27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£ø¤ò</w:t>
      </w:r>
      <w:proofErr w:type="spellEnd"/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ó¢</w:t>
      </w:r>
      <w:r w:rsidRPr="001F73B8">
        <w:rPr>
          <w:rFonts w:ascii="VANAVIL-Avvaiyar" w:hAnsi="VANAVIL-Avvaiyar"/>
          <w:spacing w:val="15"/>
        </w:rPr>
        <w:t xml:space="preserve"> </w:t>
      </w:r>
      <w:r w:rsidRPr="001F73B8">
        <w:rPr>
          <w:rFonts w:ascii="VANAVIL-Avvaiyar" w:hAnsi="VANAVIL-Avvaiyar"/>
        </w:rPr>
        <w:t>(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>)</w:t>
      </w:r>
      <w:r w:rsidRPr="001F73B8">
        <w:rPr>
          <w:rFonts w:ascii="VANAVIL-Avvaiyar" w:hAnsi="VANAVIL-Avvaiyar"/>
          <w:spacing w:val="24"/>
        </w:rPr>
        <w:t xml:space="preserve"> </w:t>
      </w:r>
      <w:r w:rsidRPr="001F73B8">
        <w:rPr>
          <w:rFonts w:ascii="VANAVIL-Avvaiyar" w:hAnsi="VANAVIL-Avvaiyar" w:cs="Cambria"/>
        </w:rPr>
        <w:t>Ü½õôèñ¢</w:t>
      </w:r>
      <w:r w:rsidRPr="001F73B8">
        <w:rPr>
          <w:rFonts w:ascii="VANAVIL-Avvaiyar" w:hAnsi="VANAVIL-Avvaiyar"/>
        </w:rPr>
        <w:t>,</w:t>
      </w:r>
      <w:r w:rsidRPr="001F73B8">
        <w:rPr>
          <w:rFonts w:ascii="VANAVIL-Avvaiyar" w:hAnsi="VANAVIL-Avvaiyar"/>
          <w:spacing w:val="15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í¤î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 w:cs="Cambria"/>
        </w:rPr>
        <w:t>¬ø</w:t>
      </w:r>
      <w:r w:rsidRPr="001F73B8">
        <w:rPr>
          <w:rFonts w:ascii="VANAVIL-Avvaiyar" w:hAnsi="VANAVIL-Avvaiyar"/>
        </w:rPr>
        <w:t>,</w:t>
      </w:r>
      <w:r w:rsidRPr="001F73B8">
        <w:rPr>
          <w:rFonts w:ascii="VANAVIL-Avvaiyar" w:hAnsi="VANAVIL-Avvaiyar"/>
          <w:spacing w:val="22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êù</w:t>
      </w:r>
      <w:proofErr w:type="spellEnd"/>
      <w:r w:rsidRPr="001F73B8">
        <w:rPr>
          <w:rFonts w:ascii="VANAVIL-Avvaiyar" w:hAnsi="VANAVIL-Avvaiyar" w:cs="Cambria"/>
        </w:rPr>
        <w:t>¢¬ù</w:t>
      </w:r>
      <w:r w:rsidRPr="001F73B8">
        <w:rPr>
          <w:rFonts w:ascii="VANAVIL-Avvaiyar" w:hAnsi="VANAVIL-Avvaiyar"/>
        </w:rPr>
        <w:t>-600</w:t>
      </w:r>
      <w:r w:rsidRPr="001F73B8">
        <w:rPr>
          <w:rFonts w:ascii="VANAVIL-Avvaiyar" w:hAnsi="VANAVIL-Avvaiyar"/>
          <w:spacing w:val="27"/>
        </w:rPr>
        <w:t xml:space="preserve"> </w:t>
      </w:r>
      <w:r w:rsidRPr="001F73B8">
        <w:rPr>
          <w:rFonts w:ascii="VANAVIL-Avvaiyar" w:hAnsi="VANAVIL-Avvaiyar"/>
        </w:rPr>
        <w:t>005</w:t>
      </w:r>
    </w:p>
    <w:p w14:paraId="2A32FB42" w14:textId="77777777" w:rsidR="008970C2" w:rsidRPr="001F73B8" w:rsidRDefault="00000000">
      <w:pPr>
        <w:spacing w:line="249" w:lineRule="exact"/>
        <w:ind w:left="665"/>
        <w:rPr>
          <w:rFonts w:ascii="VANAVIL-Avvaiyar" w:hAnsi="VANAVIL-Avvaiyar"/>
          <w:b/>
          <w:sz w:val="20"/>
        </w:rPr>
      </w:pPr>
      <w:r w:rsidRPr="001F73B8">
        <w:rPr>
          <w:rFonts w:ascii="VANAVIL-Avvaiyar" w:hAnsi="VANAVIL-Avvaiyar" w:cs="Cambria"/>
          <w:b/>
          <w:w w:val="80"/>
        </w:rPr>
        <w:t>°</w:t>
      </w:r>
      <w:proofErr w:type="spellStart"/>
      <w:r w:rsidRPr="001F73B8">
        <w:rPr>
          <w:rFonts w:ascii="VANAVIL-Avvaiyar" w:hAnsi="VANAVIL-Avvaiyar" w:cs="Cambria"/>
          <w:b/>
          <w:w w:val="80"/>
        </w:rPr>
        <w:t>ø¤</w:t>
      </w:r>
      <w:r w:rsidRPr="001F73B8">
        <w:rPr>
          <w:rFonts w:ascii="Cambria" w:hAnsi="Cambria" w:cs="Cambria"/>
          <w:b/>
          <w:w w:val="80"/>
        </w:rPr>
        <w:t>ð</w:t>
      </w:r>
      <w:r w:rsidRPr="001F73B8">
        <w:rPr>
          <w:rFonts w:ascii="VANAVIL-Avvaiyar" w:hAnsi="VANAVIL-Avvaiyar" w:cs="VANAVIL-Avvaiyar"/>
          <w:b/>
          <w:w w:val="80"/>
        </w:rPr>
        <w:t>¢</w:t>
      </w:r>
      <w:r w:rsidRPr="001F73B8">
        <w:rPr>
          <w:rFonts w:ascii="Cambria" w:hAnsi="Cambria" w:cs="Cambria"/>
          <w:b/>
          <w:w w:val="80"/>
        </w:rPr>
        <w:t>ð</w:t>
      </w:r>
      <w:proofErr w:type="spellEnd"/>
      <w:r w:rsidRPr="001F73B8">
        <w:rPr>
          <w:rFonts w:ascii="VANAVIL-Avvaiyar" w:hAnsi="VANAVIL-Avvaiyar" w:cs="VANAVIL-Avvaiyar"/>
          <w:b/>
          <w:w w:val="80"/>
        </w:rPr>
        <w:t>£¬í</w:t>
      </w:r>
      <w:r w:rsidRPr="001F73B8">
        <w:rPr>
          <w:rFonts w:ascii="VANAVIL-Avvaiyar" w:hAnsi="VANAVIL-Avvaiyar"/>
          <w:b/>
          <w:spacing w:val="17"/>
          <w:w w:val="80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80"/>
        </w:rPr>
        <w:t>âí</w:t>
      </w:r>
      <w:proofErr w:type="spellEnd"/>
      <w:r w:rsidRPr="001F73B8">
        <w:rPr>
          <w:rFonts w:ascii="VANAVIL-Avvaiyar" w:hAnsi="VANAVIL-Avvaiyar" w:cs="Cambria"/>
          <w:b/>
          <w:w w:val="80"/>
        </w:rPr>
        <w:t>¢</w:t>
      </w:r>
      <w:r w:rsidRPr="001F73B8">
        <w:rPr>
          <w:rFonts w:ascii="VANAVIL-Avvaiyar" w:hAnsi="VANAVIL-Avvaiyar"/>
          <w:b/>
          <w:w w:val="80"/>
        </w:rPr>
        <w:t>.</w:t>
      </w:r>
      <w:r w:rsidRPr="001F73B8">
        <w:rPr>
          <w:rFonts w:ascii="VANAVIL-Avvaiyar" w:hAnsi="VANAVIL-Avvaiyar"/>
          <w:b/>
          <w:spacing w:val="17"/>
          <w:w w:val="80"/>
        </w:rPr>
        <w:t xml:space="preserve"> </w:t>
      </w:r>
      <w:proofErr w:type="spellStart"/>
      <w:r w:rsidRPr="001F73B8">
        <w:rPr>
          <w:rFonts w:ascii="Cambria" w:hAnsi="Cambria" w:cs="Cambria"/>
          <w:b/>
          <w:w w:val="80"/>
        </w:rPr>
        <w:t>Ý</w:t>
      </w:r>
      <w:r w:rsidRPr="001F73B8">
        <w:rPr>
          <w:rFonts w:ascii="VANAVIL-Avvaiyar" w:hAnsi="VANAVIL-Avvaiyar" w:cs="VANAVIL-Avvaiyar"/>
          <w:b/>
          <w:w w:val="80"/>
        </w:rPr>
        <w:t>ì¢ê</w:t>
      </w:r>
      <w:proofErr w:type="spellEnd"/>
      <w:r w:rsidRPr="001F73B8">
        <w:rPr>
          <w:rFonts w:ascii="VANAVIL-Avvaiyar" w:hAnsi="VANAVIL-Avvaiyar" w:cs="VANAVIL-Avvaiyar"/>
          <w:b/>
          <w:w w:val="80"/>
        </w:rPr>
        <w:t>¤</w:t>
      </w:r>
      <w:r w:rsidRPr="001F73B8">
        <w:rPr>
          <w:rFonts w:ascii="VANAVIL-Avvaiyar" w:hAnsi="VANAVIL-Avvaiyar"/>
          <w:b/>
          <w:spacing w:val="15"/>
          <w:w w:val="80"/>
        </w:rPr>
        <w:t xml:space="preserve"> </w:t>
      </w:r>
      <w:r w:rsidRPr="001F73B8">
        <w:rPr>
          <w:rFonts w:ascii="VANAVIL-Avvaiyar" w:hAnsi="VANAVIL-Avvaiyar"/>
          <w:b/>
          <w:w w:val="80"/>
          <w:sz w:val="20"/>
        </w:rPr>
        <w:t>4(3)/66335/85</w:t>
      </w:r>
      <w:r w:rsidRPr="001F73B8">
        <w:rPr>
          <w:rFonts w:ascii="VANAVIL-Avvaiyar" w:hAnsi="VANAVIL-Avvaiyar"/>
          <w:b/>
          <w:spacing w:val="-13"/>
          <w:w w:val="80"/>
          <w:sz w:val="20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80"/>
          <w:sz w:val="20"/>
        </w:rPr>
        <w:t>ï</w:t>
      </w:r>
      <w:r w:rsidRPr="001F73B8">
        <w:rPr>
          <w:rFonts w:ascii="VANAVIL-Avvaiyar" w:hAnsi="VANAVIL-Avvaiyar"/>
          <w:b/>
          <w:w w:val="80"/>
          <w:sz w:val="20"/>
        </w:rPr>
        <w:t>.</w:t>
      </w:r>
      <w:r w:rsidRPr="001F73B8">
        <w:rPr>
          <w:rFonts w:ascii="Cambria" w:hAnsi="Cambria" w:cs="Cambria"/>
          <w:b/>
          <w:w w:val="80"/>
          <w:sz w:val="20"/>
        </w:rPr>
        <w:t>ð</w:t>
      </w:r>
      <w:proofErr w:type="spellEnd"/>
      <w:r w:rsidRPr="001F73B8">
        <w:rPr>
          <w:rFonts w:ascii="VANAVIL-Avvaiyar" w:hAnsi="VANAVIL-Avvaiyar"/>
          <w:b/>
          <w:w w:val="80"/>
          <w:sz w:val="20"/>
        </w:rPr>
        <w:t>.,</w:t>
      </w:r>
      <w:r w:rsidRPr="001F73B8">
        <w:rPr>
          <w:rFonts w:ascii="VANAVIL-Avvaiyar" w:hAnsi="VANAVIL-Avvaiyar"/>
          <w:b/>
          <w:spacing w:val="-9"/>
          <w:w w:val="80"/>
          <w:sz w:val="20"/>
        </w:rPr>
        <w:t xml:space="preserve"> </w:t>
      </w:r>
      <w:r w:rsidRPr="001F73B8">
        <w:rPr>
          <w:rFonts w:ascii="VANAVIL-Avvaiyar" w:hAnsi="VANAVIL-Avvaiyar" w:cs="Cambria"/>
          <w:b/>
          <w:w w:val="80"/>
          <w:sz w:val="20"/>
        </w:rPr>
        <w:t>ï£</w:t>
      </w:r>
      <w:r w:rsidRPr="001F73B8">
        <w:rPr>
          <w:rFonts w:ascii="Cambria" w:hAnsi="Cambria" w:cs="Cambria"/>
          <w:b/>
          <w:w w:val="80"/>
          <w:sz w:val="20"/>
        </w:rPr>
        <w:t>÷</w:t>
      </w:r>
      <w:r w:rsidRPr="001F73B8">
        <w:rPr>
          <w:rFonts w:ascii="VANAVIL-Avvaiyar" w:hAnsi="VANAVIL-Avvaiyar" w:cs="VANAVIL-Avvaiyar"/>
          <w:b/>
          <w:w w:val="80"/>
          <w:sz w:val="20"/>
        </w:rPr>
        <w:t>¢</w:t>
      </w:r>
      <w:r w:rsidRPr="001F73B8">
        <w:rPr>
          <w:rFonts w:ascii="VANAVIL-Avvaiyar" w:hAnsi="VANAVIL-Avvaiyar"/>
          <w:b/>
          <w:spacing w:val="-5"/>
          <w:w w:val="80"/>
          <w:sz w:val="20"/>
        </w:rPr>
        <w:t xml:space="preserve"> </w:t>
      </w:r>
      <w:r w:rsidRPr="001F73B8">
        <w:rPr>
          <w:rFonts w:ascii="VANAVIL-Avvaiyar" w:hAnsi="VANAVIL-Avvaiyar"/>
          <w:b/>
          <w:w w:val="80"/>
          <w:sz w:val="20"/>
        </w:rPr>
        <w:t>21,3,1985</w:t>
      </w:r>
    </w:p>
    <w:p w14:paraId="00DDEE51" w14:textId="77777777" w:rsidR="008970C2" w:rsidRPr="001F73B8" w:rsidRDefault="008970C2">
      <w:pPr>
        <w:pStyle w:val="BodyText"/>
        <w:spacing w:before="1"/>
        <w:rPr>
          <w:rFonts w:ascii="VANAVIL-Avvaiyar" w:hAnsi="VANAVIL-Avvaiyar"/>
          <w:b/>
          <w:sz w:val="21"/>
        </w:rPr>
      </w:pPr>
    </w:p>
    <w:p w14:paraId="5D0C5D02" w14:textId="77777777" w:rsidR="008970C2" w:rsidRPr="001F73B8" w:rsidRDefault="00000000">
      <w:pPr>
        <w:pStyle w:val="Heading1"/>
        <w:spacing w:line="232" w:lineRule="auto"/>
        <w:ind w:left="1467" w:right="133" w:hanging="802"/>
        <w:rPr>
          <w:rFonts w:ascii="VANAVIL-Avvaiyar" w:hAnsi="VANAVIL-Avvaiyar"/>
        </w:rPr>
      </w:pP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£¼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>: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îñ¤ö¢ï</w:t>
      </w:r>
      <w:proofErr w:type="spellEnd"/>
      <w:r w:rsidRPr="001F73B8">
        <w:rPr>
          <w:rFonts w:ascii="VANAVIL-Avvaiyar" w:hAnsi="VANAVIL-Avvaiyar" w:cs="Cambria"/>
        </w:rPr>
        <w:t>£´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Üó²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í¤ò</w:t>
      </w:r>
      <w:proofErr w:type="spellEnd"/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ó¢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ïìî</w:t>
      </w:r>
      <w:proofErr w:type="spellEnd"/>
      <w:r w:rsidRPr="001F73B8">
        <w:rPr>
          <w:rFonts w:ascii="VANAVIL-Avvaiyar" w:hAnsi="VANAVIL-Avvaiyar" w:cs="Cambria"/>
        </w:rPr>
        <w:t>¢¬î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õ¤î¤è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 xml:space="preserve"> 1973 </w:t>
      </w:r>
      <w:r w:rsidRPr="001F73B8">
        <w:rPr>
          <w:rFonts w:ascii="Times New Roman" w:hAnsi="Times New Roman" w:cs="Times New Roman"/>
        </w:rPr>
        <w:t>–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Ü¬ê»ñ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 / </w:t>
      </w:r>
      <w:proofErr w:type="spellStart"/>
      <w:r w:rsidRPr="001F73B8">
        <w:rPr>
          <w:rFonts w:ascii="VANAVIL-Avvaiyar" w:hAnsi="VANAVIL-Avvaiyar" w:cs="Cambria"/>
        </w:rPr>
        <w:t>Ü¬êò</w:t>
      </w:r>
      <w:proofErr w:type="spellEnd"/>
      <w:r w:rsidRPr="001F73B8">
        <w:rPr>
          <w:rFonts w:ascii="VANAVIL-Avvaiyar" w:hAnsi="VANAVIL-Avvaiyar" w:cs="Cambria"/>
        </w:rPr>
        <w:t>£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è¢è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õ£é</w:t>
      </w:r>
      <w:proofErr w:type="spellEnd"/>
      <w:r w:rsidRPr="001F73B8">
        <w:rPr>
          <w:rFonts w:ascii="VANAVIL-Avvaiyar" w:hAnsi="VANAVIL-Avvaiyar" w:cs="Cambria"/>
        </w:rPr>
        <w:t>¢°</w:t>
      </w:r>
      <w:proofErr w:type="spellStart"/>
      <w:r w:rsidRPr="001F73B8">
        <w:rPr>
          <w:rFonts w:ascii="VANAVIL-Avvaiyar" w:hAnsi="VANAVIL-Avvaiyar" w:cs="Cambria"/>
        </w:rPr>
        <w:t>îô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õ¤ø¢øô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ïù</w:t>
      </w:r>
      <w:proofErr w:type="spellEnd"/>
      <w:r w:rsidRPr="001F73B8">
        <w:rPr>
          <w:rFonts w:ascii="VANAVIL-Avvaiyar" w:hAnsi="VANAVIL-Avvaiyar" w:cs="Cambria"/>
        </w:rPr>
        <w:t>¢ªè£¬ì</w:t>
      </w:r>
      <w:r w:rsidRPr="001F73B8">
        <w:rPr>
          <w:rFonts w:ascii="VANAVIL-Avvaiyar" w:hAnsi="VANAVIL-Avvaiyar"/>
        </w:rPr>
        <w:t xml:space="preserve"> / </w:t>
      </w:r>
      <w:proofErr w:type="spellStart"/>
      <w:r w:rsidRPr="001F73B8">
        <w:rPr>
          <w:rFonts w:ascii="VANAVIL-Avvaiyar" w:hAnsi="VANAVIL-Avvaiyar" w:cs="Cambria"/>
        </w:rPr>
        <w:t>Üù¢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¤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Áîô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 xml:space="preserve"> - </w:t>
      </w:r>
      <w:proofErr w:type="spellStart"/>
      <w:r w:rsidRPr="001F73B8">
        <w:rPr>
          <w:rFonts w:ascii="VANAVIL-Avvaiyar" w:hAnsi="VANAVIL-Avvaiyar" w:cs="Cambria"/>
        </w:rPr>
        <w:t>èìù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ªè£´</w:t>
      </w:r>
      <w:proofErr w:type="spellStart"/>
      <w:r w:rsidRPr="001F73B8">
        <w:rPr>
          <w:rFonts w:ascii="VANAVIL-Avvaiyar" w:hAnsi="VANAVIL-Avvaiyar" w:cs="Cambria"/>
        </w:rPr>
        <w:t>î¢îô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õ£é</w:t>
      </w:r>
      <w:proofErr w:type="spellEnd"/>
      <w:r w:rsidRPr="001F73B8">
        <w:rPr>
          <w:rFonts w:ascii="VANAVIL-Avvaiyar" w:hAnsi="VANAVIL-Avvaiyar" w:cs="Cambria"/>
        </w:rPr>
        <w:t>¢°</w:t>
      </w:r>
      <w:proofErr w:type="spellStart"/>
      <w:r w:rsidRPr="001F73B8">
        <w:rPr>
          <w:rFonts w:ascii="VANAVIL-Avvaiyar" w:hAnsi="VANAVIL-Avvaiyar" w:cs="Cambria"/>
        </w:rPr>
        <w:t>îô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êñ¢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ï¢îñ£è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/>
        </w:rPr>
        <w:t>¶</w:t>
      </w:r>
      <w:r w:rsidRPr="001F73B8">
        <w:rPr>
          <w:rFonts w:ascii="VANAVIL-Avvaiyar" w:hAnsi="VANAVIL-Avvaiyar" w:cs="Cambria"/>
        </w:rPr>
        <w:t>¬</w:t>
      </w:r>
      <w:proofErr w:type="spellStart"/>
      <w:r w:rsidRPr="001F73B8">
        <w:rPr>
          <w:rFonts w:ascii="VANAVIL-Avvaiyar" w:hAnsi="VANAVIL-Avvaiyar" w:cs="Cambria"/>
        </w:rPr>
        <w:t>øî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î¬ôõó¤ù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Üóê¤ù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ÜÂñî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å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 w:cs="VANAVIL-Avvaiyar"/>
        </w:rPr>
        <w:t>îô¢</w:t>
      </w:r>
      <w:r w:rsidRPr="001F73B8">
        <w:rPr>
          <w:rFonts w:ascii="VANAVIL-Avvaiyar" w:hAnsi="VANAVIL-Avvaiyar"/>
          <w:spacing w:val="5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èì</w:t>
      </w:r>
      <w:proofErr w:type="spellEnd"/>
      <w:r w:rsidRPr="001F73B8">
        <w:rPr>
          <w:rFonts w:ascii="VANAVIL-Avvaiyar" w:hAnsi="VANAVIL-Avvaiyar" w:cs="Cambria"/>
        </w:rPr>
        <w:t>¢´</w:t>
      </w:r>
      <w:r w:rsidRPr="001F73B8">
        <w:rPr>
          <w:rFonts w:ascii="VANAVIL-Avvaiyar" w:hAnsi="VANAVIL-Avvaiyar"/>
          <w:spacing w:val="7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õ¤í¢í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6"/>
        </w:rPr>
        <w:t xml:space="preserve"> </w:t>
      </w:r>
      <w:r w:rsidRPr="001F73B8">
        <w:rPr>
          <w:rFonts w:ascii="VANAVIL-Avvaiyar" w:hAnsi="VANAVIL-Avvaiyar" w:cs="Cambria"/>
        </w:rPr>
        <w:t>ÜÂ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 w:cs="VANAVIL-Avvaiyar"/>
        </w:rPr>
        <w:t>õ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9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ø¢ø¤ò</w:t>
      </w:r>
      <w:proofErr w:type="spellEnd"/>
      <w:r w:rsidRPr="001F73B8">
        <w:rPr>
          <w:rFonts w:ascii="VANAVIL-Avvaiyar" w:hAnsi="VANAVIL-Avvaiyar"/>
          <w:spacing w:val="2"/>
        </w:rPr>
        <w:t xml:space="preserve"> </w:t>
      </w:r>
      <w:r w:rsidRPr="001F73B8">
        <w:rPr>
          <w:rFonts w:ascii="VANAVIL-Avvaiyar" w:hAnsi="VANAVIL-Avvaiyar" w:cs="Cambria"/>
        </w:rPr>
        <w:t>Üø¤</w:t>
      </w:r>
      <w:r w:rsidRPr="001F73B8">
        <w:rPr>
          <w:rFonts w:ascii="Cambria" w:hAnsi="Cambria" w:cs="Cambria"/>
        </w:rPr>
        <w:t>¾</w:t>
      </w:r>
      <w:r w:rsidRPr="001F73B8">
        <w:rPr>
          <w:rFonts w:ascii="VANAVIL-Avvaiyar" w:hAnsi="VANAVIL-Avvaiyar" w:cs="VANAVIL-Avvaiyar"/>
        </w:rPr>
        <w:t>¬óè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>.</w:t>
      </w:r>
    </w:p>
    <w:p w14:paraId="3E590FC9" w14:textId="77777777" w:rsidR="008970C2" w:rsidRPr="001F73B8" w:rsidRDefault="008970C2">
      <w:pPr>
        <w:pStyle w:val="BodyText"/>
        <w:spacing w:before="7"/>
        <w:rPr>
          <w:rFonts w:ascii="VANAVIL-Avvaiyar" w:hAnsi="VANAVIL-Avvaiyar"/>
          <w:b/>
          <w:sz w:val="20"/>
        </w:rPr>
      </w:pPr>
    </w:p>
    <w:p w14:paraId="79BF7333" w14:textId="77777777" w:rsidR="008970C2" w:rsidRPr="001F73B8" w:rsidRDefault="00000000">
      <w:pPr>
        <w:spacing w:line="232" w:lineRule="auto"/>
        <w:ind w:left="665" w:right="129"/>
        <w:jc w:val="both"/>
        <w:rPr>
          <w:rFonts w:ascii="VANAVIL-Avvaiyar" w:hAnsi="VANAVIL-Avvaiyar"/>
          <w:b/>
        </w:rPr>
      </w:pP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Ü¬ê»ñ</w:t>
      </w:r>
      <w:proofErr w:type="spellEnd"/>
      <w:r w:rsidRPr="001F73B8">
        <w:rPr>
          <w:rFonts w:ascii="VANAVIL-Avvaiyar" w:hAnsi="VANAVIL-Avvaiyar" w:cs="Cambria"/>
          <w:b/>
          <w:spacing w:val="-1"/>
          <w:w w:val="105"/>
        </w:rPr>
        <w:t>¢</w:t>
      </w:r>
      <w:r w:rsidRPr="001F73B8">
        <w:rPr>
          <w:rFonts w:ascii="VANAVIL-Avvaiyar" w:hAnsi="VANAVIL-Avvaiyar"/>
          <w:b/>
          <w:spacing w:val="-1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ñø¢Áñ</w:t>
      </w:r>
      <w:proofErr w:type="spellEnd"/>
      <w:r w:rsidRPr="001F73B8">
        <w:rPr>
          <w:rFonts w:ascii="VANAVIL-Avvaiyar" w:hAnsi="VANAVIL-Avvaiyar" w:cs="Cambria"/>
          <w:b/>
          <w:spacing w:val="-1"/>
          <w:w w:val="105"/>
        </w:rPr>
        <w:t>¢</w:t>
      </w:r>
      <w:r w:rsidRPr="001F73B8">
        <w:rPr>
          <w:rFonts w:ascii="VANAVIL-Avvaiyar" w:hAnsi="VANAVIL-Avvaiyar"/>
          <w:b/>
          <w:spacing w:val="-10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Ü¬êò</w:t>
      </w:r>
      <w:proofErr w:type="spellEnd"/>
      <w:r w:rsidRPr="001F73B8">
        <w:rPr>
          <w:rFonts w:ascii="VANAVIL-Avvaiyar" w:hAnsi="VANAVIL-Avvaiyar" w:cs="Cambria"/>
          <w:b/>
          <w:spacing w:val="-1"/>
          <w:w w:val="105"/>
        </w:rPr>
        <w:t>£</w:t>
      </w:r>
      <w:r w:rsidRPr="001F73B8">
        <w:rPr>
          <w:rFonts w:ascii="VANAVIL-Avvaiyar" w:hAnsi="VANAVIL-Avvaiyar"/>
          <w:b/>
          <w:spacing w:val="-11"/>
          <w:w w:val="105"/>
        </w:rPr>
        <w:t xml:space="preserve"> </w:t>
      </w:r>
      <w:r w:rsidRPr="001F73B8">
        <w:rPr>
          <w:rFonts w:ascii="VANAVIL-Avvaiyar" w:hAnsi="VANAVIL-Avvaiyar" w:cs="Cambria"/>
          <w:b/>
          <w:spacing w:val="-1"/>
          <w:w w:val="105"/>
        </w:rPr>
        <w:t>ª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ê£î</w:t>
      </w:r>
      <w:proofErr w:type="spellEnd"/>
      <w:r w:rsidRPr="001F73B8">
        <w:rPr>
          <w:rFonts w:ascii="VANAVIL-Avvaiyar" w:hAnsi="VANAVIL-Avvaiyar" w:cs="Cambria"/>
          <w:b/>
          <w:spacing w:val="-1"/>
          <w:w w:val="105"/>
        </w:rPr>
        <w:t>¢</w:t>
      </w:r>
      <w:r w:rsidRPr="001F73B8">
        <w:rPr>
          <w:rFonts w:ascii="VANAVIL-Avvaiyar" w:hAnsi="VANAVIL-Avvaiyar" w:cs="Scribe Tamil10"/>
          <w:b/>
          <w:spacing w:val="-1"/>
          <w:w w:val="105"/>
        </w:rPr>
        <w:t>¶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è¢è</w:t>
      </w:r>
      <w:proofErr w:type="spellEnd"/>
      <w:r w:rsidRPr="001F73B8">
        <w:rPr>
          <w:rFonts w:ascii="Cambria" w:hAnsi="Cambria" w:cs="Cambria"/>
          <w:b/>
          <w:spacing w:val="-1"/>
          <w:w w:val="105"/>
        </w:rPr>
        <w:t>÷</w:t>
      </w:r>
      <w:r w:rsidRPr="001F73B8">
        <w:rPr>
          <w:rFonts w:ascii="VANAVIL-Avvaiyar" w:hAnsi="VANAVIL-Avvaiyar" w:cs="VANAVIL-Avvaiyar"/>
          <w:b/>
          <w:spacing w:val="-1"/>
          <w:w w:val="105"/>
        </w:rPr>
        <w:t>¢</w:t>
      </w:r>
      <w:r w:rsidRPr="001F73B8">
        <w:rPr>
          <w:rFonts w:ascii="VANAVIL-Avvaiyar" w:hAnsi="VANAVIL-Avvaiyar"/>
          <w:b/>
          <w:spacing w:val="-10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õ£é</w:t>
      </w:r>
      <w:proofErr w:type="spellEnd"/>
      <w:r w:rsidRPr="001F73B8">
        <w:rPr>
          <w:rFonts w:ascii="VANAVIL-Avvaiyar" w:hAnsi="VANAVIL-Avvaiyar" w:cs="Cambria"/>
          <w:b/>
          <w:w w:val="105"/>
        </w:rPr>
        <w:t>¢°</w:t>
      </w:r>
      <w:proofErr w:type="spellStart"/>
      <w:r w:rsidRPr="001F73B8">
        <w:rPr>
          <w:rFonts w:ascii="VANAVIL-Avvaiyar" w:hAnsi="VANAVIL-Avvaiyar" w:cs="Cambria"/>
          <w:b/>
          <w:w w:val="105"/>
        </w:rPr>
        <w:t>õîø¢è£è</w:t>
      </w:r>
      <w:proofErr w:type="spellEnd"/>
      <w:r w:rsidRPr="001F73B8">
        <w:rPr>
          <w:rFonts w:ascii="VANAVIL-Avvaiyar" w:hAnsi="VANAVIL-Avvaiyar"/>
          <w:b/>
          <w:spacing w:val="-1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îñ¤ö¢ï</w:t>
      </w:r>
      <w:proofErr w:type="spellEnd"/>
      <w:r w:rsidRPr="001F73B8">
        <w:rPr>
          <w:rFonts w:ascii="VANAVIL-Avvaiyar" w:hAnsi="VANAVIL-Avvaiyar" w:cs="Cambria"/>
          <w:b/>
          <w:w w:val="105"/>
        </w:rPr>
        <w:t>£´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Üó²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í¤ò£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ó¢</w:t>
      </w:r>
      <w:r w:rsidRPr="001F73B8">
        <w:rPr>
          <w:rFonts w:ascii="VANAVIL-Avvaiyar" w:hAnsi="VANAVIL-Avvaiyar"/>
          <w:b/>
          <w:spacing w:val="-62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ïìî</w:t>
      </w:r>
      <w:proofErr w:type="spellEnd"/>
      <w:r w:rsidRPr="001F73B8">
        <w:rPr>
          <w:rFonts w:ascii="VANAVIL-Avvaiyar" w:hAnsi="VANAVIL-Avvaiyar" w:cs="Cambria"/>
          <w:b/>
          <w:w w:val="105"/>
        </w:rPr>
        <w:t>¢¬î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õ¤î¤è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/>
          <w:b/>
          <w:w w:val="105"/>
        </w:rPr>
        <w:t>1973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ù¢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è¦ö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/>
          <w:b/>
          <w:w w:val="105"/>
        </w:rPr>
        <w:t>¶</w:t>
      </w:r>
      <w:r w:rsidRPr="001F73B8">
        <w:rPr>
          <w:rFonts w:ascii="VANAVIL-Avvaiyar" w:hAnsi="VANAVIL-Avvaiyar" w:cs="Cambria"/>
          <w:b/>
          <w:w w:val="105"/>
        </w:rPr>
        <w:t>¬</w:t>
      </w:r>
      <w:proofErr w:type="spellStart"/>
      <w:r w:rsidRPr="001F73B8">
        <w:rPr>
          <w:rFonts w:ascii="VANAVIL-Avvaiyar" w:hAnsi="VANAVIL-Avvaiyar" w:cs="Cambria"/>
          <w:b/>
          <w:w w:val="105"/>
        </w:rPr>
        <w:t>øî¢î¬ôõó¤ù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ÜÂñî</w:t>
      </w:r>
      <w:proofErr w:type="spellEnd"/>
      <w:r w:rsidRPr="001F73B8">
        <w:rPr>
          <w:rFonts w:ascii="VANAVIL-Avvaiyar" w:hAnsi="VANAVIL-Avvaiyar" w:cs="Cambria"/>
          <w:b/>
          <w:w w:val="105"/>
        </w:rPr>
        <w:t>¤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è£ó</w:t>
      </w:r>
      <w:proofErr w:type="spellEnd"/>
      <w:r w:rsidRPr="001F73B8">
        <w:rPr>
          <w:rFonts w:ascii="VANAVIL-Avvaiyar" w:hAnsi="VANAVIL-Avvaiyar" w:cs="Cambria"/>
          <w:b/>
          <w:w w:val="105"/>
        </w:rPr>
        <w:t>¤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ãó</w:t>
      </w:r>
      <w:proofErr w:type="spellEnd"/>
      <w:r w:rsidRPr="001F73B8">
        <w:rPr>
          <w:rFonts w:ascii="VANAVIL-Avvaiyar" w:hAnsi="VANAVIL-Avvaiyar" w:cs="Cambria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ñ£ù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õ¤í¢í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é¢è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Üó²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Ü½õôó¢è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í¤ò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£¢è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¤ìñ¤¼ï¢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º¬ø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õö¤ò£è</w:t>
      </w:r>
      <w:proofErr w:type="spellEnd"/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î¬ô¬ñ</w:t>
      </w:r>
      <w:r w:rsidRPr="001F73B8">
        <w:rPr>
          <w:rFonts w:ascii="Cambria" w:hAnsi="Cambria" w:cs="Cambria"/>
          <w:b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ó¢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/>
          <w:b/>
          <w:w w:val="105"/>
        </w:rPr>
        <w:t>(</w:t>
      </w:r>
      <w:r w:rsidRPr="001F73B8">
        <w:rPr>
          <w:rFonts w:ascii="VANAVIL-Avvaiyar" w:hAnsi="VANAVIL-Avvaiyar" w:cs="Cambria"/>
          <w:b/>
          <w:w w:val="105"/>
        </w:rPr>
        <w:t>ª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>)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Ü½õôèî¢î¤ô¢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î¤ùºñ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õï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°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õ¤è¤ù¢øù</w:t>
      </w:r>
      <w:proofErr w:type="spellEnd"/>
      <w:r w:rsidRPr="001F73B8">
        <w:rPr>
          <w:rFonts w:ascii="VANAVIL-Avvaiyar" w:hAnsi="VANAVIL-Avvaiyar"/>
          <w:b/>
          <w:w w:val="105"/>
        </w:rPr>
        <w:t>.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Üé¢èùñ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õó</w:t>
      </w:r>
      <w:r w:rsidRPr="001F73B8">
        <w:rPr>
          <w:rFonts w:ascii="Cambria" w:hAnsi="Cambria" w:cs="Cambria"/>
          <w:b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Áñ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-15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õ¤í¢í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é¢è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¬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/>
          <w:b/>
          <w:spacing w:val="-15"/>
          <w:w w:val="105"/>
        </w:rPr>
        <w:t xml:space="preserve"> </w:t>
      </w:r>
      <w:r w:rsidRPr="001F73B8">
        <w:rPr>
          <w:rFonts w:ascii="Cambria" w:hAnsi="Cambria" w:cs="Cambria"/>
          <w:b/>
          <w:w w:val="105"/>
        </w:rPr>
        <w:t>Ý</w:t>
      </w:r>
      <w:r w:rsidRPr="001F73B8">
        <w:rPr>
          <w:rFonts w:ascii="VANAVIL-Avvaiyar" w:hAnsi="VANAVIL-Avvaiyar" w:cs="VANAVIL-Avvaiyar"/>
          <w:b/>
          <w:w w:val="105"/>
        </w:rPr>
        <w:t>ò¢</w:t>
      </w:r>
      <w:r w:rsidRPr="001F73B8">
        <w:rPr>
          <w:rFonts w:ascii="Cambria" w:hAnsi="Cambria" w:cs="Cambria"/>
          <w:b/>
          <w:w w:val="105"/>
        </w:rPr>
        <w:t>¾</w:t>
      </w:r>
      <w:r w:rsidRPr="001F73B8">
        <w:rPr>
          <w:rFonts w:ascii="VANAVIL-Avvaiyar" w:hAnsi="VANAVIL-Avvaiyar"/>
          <w:b/>
          <w:spacing w:val="-14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VANAVIL-Avvaiyar" w:hAnsi="VANAVIL-Avvaiyar" w:cs="Cambria"/>
          <w:b/>
          <w:w w:val="105"/>
        </w:rPr>
        <w:t>êò¢îî¤ô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-15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Üõø¢Á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-1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¼ñ¢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£ô£ù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spacing w:val="-15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è£ì¢ì</w:t>
      </w:r>
      <w:proofErr w:type="spellEnd"/>
      <w:r w:rsidRPr="001F73B8">
        <w:rPr>
          <w:rFonts w:ascii="VANAVIL-Avvaiyar" w:hAnsi="VANAVIL-Avvaiyar"/>
          <w:b/>
          <w:spacing w:val="-14"/>
          <w:w w:val="105"/>
        </w:rPr>
        <w:t xml:space="preserve"> </w:t>
      </w:r>
      <w:r w:rsidRPr="001F73B8">
        <w:rPr>
          <w:rFonts w:ascii="VANAVIL-Avvaiyar" w:hAnsi="VANAVIL-Avvaiyar"/>
          <w:b/>
          <w:w w:val="105"/>
        </w:rPr>
        <w:t>/</w:t>
      </w:r>
      <w:r w:rsidRPr="001F73B8">
        <w:rPr>
          <w:rFonts w:ascii="VANAVIL-Avvaiyar" w:hAnsi="VANAVIL-Avvaiyar"/>
          <w:b/>
          <w:spacing w:val="-62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õì¢ì</w:t>
      </w:r>
      <w:proofErr w:type="spellEnd"/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Ü½õôèî¢î¤ô¢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ïù</w:t>
      </w:r>
      <w:proofErr w:type="spellEnd"/>
      <w:r w:rsidRPr="001F73B8">
        <w:rPr>
          <w:rFonts w:ascii="VANAVIL-Avvaiyar" w:hAnsi="VANAVIL-Avvaiyar" w:cs="Cambria"/>
          <w:b/>
          <w:w w:val="105"/>
        </w:rPr>
        <w:t>¢°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ó¤ê¦ô¬ù</w:t>
      </w:r>
      <w:proofErr w:type="spellEnd"/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ªêò¢ò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ì£ñ½ñ¢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õí¢ì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ì¢ì</w:t>
      </w:r>
      <w:proofErr w:type="spellEnd"/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º</w:t>
      </w:r>
      <w:proofErr w:type="spellStart"/>
      <w:r w:rsidRPr="001F73B8">
        <w:rPr>
          <w:rFonts w:ascii="VANAVIL-Avvaiyar" w:hAnsi="VANAVIL-Avvaiyar" w:cs="Cambria"/>
          <w:b/>
          <w:w w:val="105"/>
        </w:rPr>
        <w:t>è¢è¤òñ£ù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õ¤õóé¢è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65"/>
          <w:w w:val="105"/>
        </w:rPr>
        <w:t xml:space="preserve"> </w:t>
      </w:r>
      <w:r w:rsidRPr="001F73B8">
        <w:rPr>
          <w:rFonts w:ascii="Cambria" w:hAnsi="Cambria" w:cs="Cambria"/>
          <w:b/>
          <w:w w:val="105"/>
        </w:rPr>
        <w:t>Þ</w:t>
      </w:r>
      <w:r w:rsidRPr="001F73B8">
        <w:rPr>
          <w:rFonts w:ascii="VANAVIL-Avvaiyar" w:hAnsi="VANAVIL-Avvaiyar" w:cs="VANAVIL-Avvaiyar"/>
          <w:b/>
          <w:w w:val="105"/>
        </w:rPr>
        <w:t>ô¢ô£ñ½ñ¢</w:t>
      </w:r>
      <w:r w:rsidRPr="001F73B8">
        <w:rPr>
          <w:rFonts w:ascii="VANAVIL-Avvaiyar" w:hAnsi="VANAVIL-Avvaiyar"/>
          <w:b/>
          <w:spacing w:val="65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Ý</w:t>
      </w:r>
      <w:r w:rsidRPr="001F73B8">
        <w:rPr>
          <w:rFonts w:ascii="VANAVIL-Avvaiyar" w:hAnsi="VANAVIL-Avvaiyar" w:cs="VANAVIL-Avvaiyar"/>
          <w:b/>
          <w:w w:val="105"/>
        </w:rPr>
        <w:t>õíê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65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ê£ù¢Áè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65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Üêô£è«õ</w:t>
      </w:r>
      <w:proofErr w:type="spellEnd"/>
      <w:r w:rsidRPr="001F73B8">
        <w:rPr>
          <w:rFonts w:ascii="VANAVIL-Avvaiyar" w:hAnsi="VANAVIL-Avvaiyar" w:cs="Cambria"/>
          <w:b/>
          <w:w w:val="105"/>
        </w:rPr>
        <w:t>£</w:t>
      </w:r>
      <w:r w:rsidRPr="001F73B8">
        <w:rPr>
          <w:rFonts w:ascii="VANAVIL-Avvaiyar" w:hAnsi="VANAVIL-Avvaiyar"/>
          <w:b/>
          <w:spacing w:val="65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ïèô£è«õ</w:t>
      </w:r>
      <w:proofErr w:type="spellEnd"/>
      <w:r w:rsidRPr="001F73B8">
        <w:rPr>
          <w:rFonts w:ascii="VANAVIL-Avvaiyar" w:hAnsi="VANAVIL-Avvaiyar" w:cs="Cambria"/>
          <w:b/>
          <w:w w:val="105"/>
        </w:rPr>
        <w:t>£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Cambria" w:hAnsi="Cambria" w:cs="Cambria"/>
          <w:b/>
          <w:w w:val="105"/>
        </w:rPr>
        <w:t>Þ</w:t>
      </w:r>
      <w:r w:rsidRPr="001F73B8">
        <w:rPr>
          <w:rFonts w:ascii="VANAVIL-Avvaiyar" w:hAnsi="VANAVIL-Avvaiyar" w:cs="VANAVIL-Avvaiyar"/>
          <w:b/>
          <w:w w:val="105"/>
        </w:rPr>
        <w:t>¬íè¢è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ì£ñ½ñ¢</w:t>
      </w:r>
      <w:r w:rsidRPr="001F73B8">
        <w:rPr>
          <w:rFonts w:ascii="VANAVIL-Avvaiyar" w:hAnsi="VANAVIL-Avvaiyar"/>
          <w:b/>
          <w:spacing w:val="34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¢´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ù</w:t>
      </w:r>
      <w:r w:rsidRPr="001F73B8">
        <w:rPr>
          <w:rFonts w:ascii="VANAVIL-Avvaiyar" w:hAnsi="VANAVIL-Avvaiyar"/>
          <w:b/>
          <w:spacing w:val="37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âù¢Á</w:t>
      </w:r>
      <w:proofErr w:type="spellEnd"/>
      <w:r w:rsidRPr="001F73B8">
        <w:rPr>
          <w:rFonts w:ascii="VANAVIL-Avvaiyar" w:hAnsi="VANAVIL-Avvaiyar"/>
          <w:b/>
          <w:spacing w:val="36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VANAVIL-Avvaiyar" w:hAnsi="VANAVIL-Avvaiyar" w:cs="Cambria"/>
          <w:b/>
          <w:w w:val="105"/>
        </w:rPr>
        <w:t>îó¤òõï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>.</w:t>
      </w:r>
      <w:r w:rsidRPr="001F73B8">
        <w:rPr>
          <w:rFonts w:ascii="VANAVIL-Avvaiyar" w:hAnsi="VANAVIL-Avvaiyar"/>
          <w:b/>
          <w:spacing w:val="31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Þ</w:t>
      </w:r>
      <w:r w:rsidRPr="001F73B8">
        <w:rPr>
          <w:rFonts w:ascii="VANAVIL-Avvaiyar" w:hAnsi="VANAVIL-Avvaiyar" w:cs="VANAVIL-Avvaiyar"/>
          <w:b/>
          <w:w w:val="105"/>
        </w:rPr>
        <w:t>îù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35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õ¤¬</w:t>
      </w:r>
      <w:r w:rsidRPr="001F73B8">
        <w:rPr>
          <w:rFonts w:ascii="Cambria" w:hAnsi="Cambria" w:cs="Cambria"/>
          <w:b/>
          <w:w w:val="105"/>
        </w:rPr>
        <w:t>÷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õ£è</w:t>
      </w:r>
      <w:proofErr w:type="spellEnd"/>
    </w:p>
    <w:p w14:paraId="40B35BEC" w14:textId="77777777" w:rsidR="008970C2" w:rsidRPr="001F73B8" w:rsidRDefault="00000000">
      <w:pPr>
        <w:pStyle w:val="Heading1"/>
        <w:spacing w:line="232" w:lineRule="auto"/>
        <w:ind w:right="128"/>
        <w:rPr>
          <w:rFonts w:ascii="VANAVIL-Avvaiyar" w:hAnsi="VANAVIL-Avvaiyar"/>
        </w:rPr>
      </w:pPr>
      <w:r w:rsidRPr="001F73B8">
        <w:rPr>
          <w:rFonts w:ascii="VANAVIL-Avvaiyar" w:hAnsi="VANAVIL-Avvaiyar" w:cs="Cambria"/>
          <w:w w:val="105"/>
        </w:rPr>
        <w:t>«</w:t>
      </w:r>
      <w:proofErr w:type="spellStart"/>
      <w:r w:rsidRPr="001F73B8">
        <w:rPr>
          <w:rFonts w:ascii="VANAVIL-Avvaiyar" w:hAnsi="VANAVIL-Avvaiyar" w:cs="Cambria"/>
          <w:w w:val="105"/>
        </w:rPr>
        <w:t>ñø¢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w w:val="105"/>
        </w:rPr>
        <w:t>®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õ¤õóé¢è</w:t>
      </w:r>
      <w:proofErr w:type="spellEnd"/>
      <w:r w:rsidRPr="001F73B8">
        <w:rPr>
          <w:rFonts w:ascii="VANAVIL-Avvaiyar" w:hAnsi="VANAVIL-Avvaiyar" w:cs="Cambria"/>
          <w:w w:val="105"/>
        </w:rPr>
        <w:t>¬</w:t>
      </w:r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è</w:t>
      </w:r>
      <w:proofErr w:type="spellEnd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«</w:t>
      </w:r>
      <w:proofErr w:type="spellStart"/>
      <w:r w:rsidRPr="001F73B8">
        <w:rPr>
          <w:rFonts w:ascii="VANAVIL-Avvaiyar" w:hAnsi="VANAVIL-Avvaiyar" w:cs="Cambria"/>
          <w:w w:val="105"/>
        </w:rPr>
        <w:t>èì</w:t>
      </w:r>
      <w:proofErr w:type="spellEnd"/>
      <w:r w:rsidRPr="001F73B8">
        <w:rPr>
          <w:rFonts w:ascii="VANAVIL-Avvaiyar" w:hAnsi="VANAVIL-Avvaiyar" w:cs="Cambria"/>
          <w:w w:val="105"/>
        </w:rPr>
        <w:t>¢´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î¬ô¬ñ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ª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w w:val="105"/>
        </w:rPr>
        <w:t>£</w:t>
      </w:r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ó¢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/>
          <w:w w:val="105"/>
        </w:rPr>
        <w:t>(</w:t>
      </w:r>
      <w:r w:rsidRPr="001F73B8">
        <w:rPr>
          <w:rFonts w:ascii="VANAVIL-Avvaiyar" w:hAnsi="VANAVIL-Avvaiyar" w:cs="Cambria"/>
          <w:w w:val="105"/>
        </w:rPr>
        <w:t>ª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£</w:t>
      </w:r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w w:val="105"/>
        </w:rPr>
        <w:t>)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Ü½õôèî¢î¤ô¤¼ï¢</w:t>
      </w:r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°</w:t>
      </w:r>
      <w:proofErr w:type="spellStart"/>
      <w:r w:rsidRPr="001F73B8">
        <w:rPr>
          <w:rFonts w:ascii="VANAVIL-Avvaiyar" w:hAnsi="VANAVIL-Avvaiyar" w:cs="Cambria"/>
          <w:w w:val="105"/>
        </w:rPr>
        <w:t>ø¤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w w:val="105"/>
        </w:rPr>
        <w:t>£¬</w:t>
      </w:r>
      <w:proofErr w:type="spellStart"/>
      <w:r w:rsidRPr="001F73B8">
        <w:rPr>
          <w:rFonts w:ascii="VANAVIL-Avvaiyar" w:hAnsi="VANAVIL-Avvaiyar" w:cs="VANAVIL-Avvaiyar"/>
          <w:w w:val="105"/>
        </w:rPr>
        <w:t>íè</w:t>
      </w:r>
      <w:proofErr w:type="spellEnd"/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ì</w:t>
      </w:r>
      <w:proofErr w:type="spellEnd"/>
      <w:r w:rsidRPr="001F73B8">
        <w:rPr>
          <w:rFonts w:ascii="VANAVIL-Avvaiyar" w:hAnsi="VANAVIL-Avvaiyar" w:cs="VANAVIL-Avvaiyar"/>
          <w:w w:val="105"/>
        </w:rPr>
        <w:t>¢´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Üõø¢ø¤ø¢è£ù</w:t>
      </w:r>
      <w:proofErr w:type="spellEnd"/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î¤ô¢è</w:t>
      </w:r>
      <w:proofErr w:type="spellEnd"/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è¤¬</w:t>
      </w:r>
      <w:proofErr w:type="spellStart"/>
      <w:r w:rsidRPr="001F73B8">
        <w:rPr>
          <w:rFonts w:ascii="VANAVIL-Avvaiyar" w:hAnsi="VANAVIL-Avvaiyar" w:cs="Cambria"/>
          <w:w w:val="105"/>
        </w:rPr>
        <w:t>ìè¢è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w w:val="105"/>
        </w:rPr>
        <w:t>¢ª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Áñ</w:t>
      </w:r>
      <w:proofErr w:type="spellEnd"/>
      <w:proofErr w:type="gramStart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/>
          <w:spacing w:val="7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õ</w:t>
      </w:r>
      <w:proofErr w:type="gramEnd"/>
      <w:r w:rsidRPr="001F73B8">
        <w:rPr>
          <w:rFonts w:ascii="VANAVIL-Avvaiyar" w:hAnsi="VANAVIL-Avvaiyar" w:cs="Cambria"/>
          <w:w w:val="105"/>
        </w:rPr>
        <w:t>¬ó</w:t>
      </w:r>
      <w:proofErr w:type="spellEnd"/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/>
          <w:spacing w:val="13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ÜÂñî¤ò</w:t>
      </w:r>
      <w:proofErr w:type="spellEnd"/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¤è¢°ñ¢</w:t>
      </w:r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/>
          <w:spacing w:val="12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õ¤ûòî¢î¤ô</w:t>
      </w:r>
      <w:proofErr w:type="spellEnd"/>
      <w:r w:rsidRPr="001F73B8">
        <w:rPr>
          <w:rFonts w:ascii="VANAVIL-Avvaiyar" w:hAnsi="VANAVIL-Avvaiyar" w:cs="Cambria"/>
          <w:w w:val="105"/>
        </w:rPr>
        <w:t>¢</w:t>
      </w:r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/>
          <w:spacing w:val="12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ï¦í¢ìè£ô</w:t>
      </w:r>
      <w:proofErr w:type="spellEnd"/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/>
          <w:spacing w:val="13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î£ñîñ</w:t>
      </w:r>
      <w:proofErr w:type="spellEnd"/>
      <w:r w:rsidRPr="001F73B8">
        <w:rPr>
          <w:rFonts w:ascii="VANAVIL-Avvaiyar" w:hAnsi="VANAVIL-Avvaiyar" w:cs="Cambria"/>
          <w:w w:val="105"/>
        </w:rPr>
        <w:t>¢</w:t>
      </w:r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/>
          <w:spacing w:val="8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ãø¢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ì</w:t>
      </w:r>
      <w:proofErr w:type="spellEnd"/>
    </w:p>
    <w:p w14:paraId="3BDA31E5" w14:textId="77777777" w:rsidR="008970C2" w:rsidRPr="001F73B8" w:rsidRDefault="00000000">
      <w:pPr>
        <w:spacing w:line="232" w:lineRule="auto"/>
        <w:ind w:left="665" w:right="134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 w:cs="Cambria"/>
          <w:b/>
        </w:rPr>
        <w:lastRenderedPageBreak/>
        <w:t>«</w:t>
      </w:r>
      <w:proofErr w:type="spellStart"/>
      <w:r w:rsidRPr="001F73B8">
        <w:rPr>
          <w:rFonts w:ascii="VANAVIL-Avvaiyar" w:hAnsi="VANAVIL-Avvaiyar" w:cs="Cambria"/>
          <w:b/>
        </w:rPr>
        <w:t>ïó</w:t>
      </w:r>
      <w:proofErr w:type="spellEnd"/>
      <w:r w:rsidRPr="001F73B8">
        <w:rPr>
          <w:rFonts w:ascii="VANAVIL-Avvaiyar" w:hAnsi="VANAVIL-Avvaiyar" w:cs="Cambria"/>
          <w:b/>
        </w:rPr>
        <w:t>¤´</w:t>
      </w:r>
      <w:proofErr w:type="spellStart"/>
      <w:r w:rsidRPr="001F73B8">
        <w:rPr>
          <w:rFonts w:ascii="VANAVIL-Avvaiyar" w:hAnsi="VANAVIL-Avvaiyar" w:cs="Cambria"/>
          <w:b/>
        </w:rPr>
        <w:t>è¤ø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>.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î¬õòø¢ø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è®î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£è</w:t>
      </w:r>
      <w:proofErr w:type="spellEnd"/>
      <w:r w:rsidRPr="001F73B8">
        <w:rPr>
          <w:rFonts w:ascii="VANAVIL-Avvaiyar" w:hAnsi="VANAVIL-Avvaiyar" w:cs="VANAVIL-Avvaiyar"/>
          <w:b/>
        </w:rPr>
        <w:t>¢°</w:t>
      </w:r>
      <w:proofErr w:type="spellStart"/>
      <w:r w:rsidRPr="001F73B8">
        <w:rPr>
          <w:rFonts w:ascii="VANAVIL-Avvaiyar" w:hAnsi="VANAVIL-Avvaiyar" w:cs="VANAVIL-Avvaiyar"/>
          <w:b/>
        </w:rPr>
        <w:t>õóî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ãø¢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´õ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ñì</w:t>
      </w:r>
      <w:proofErr w:type="spellEnd"/>
      <w:r w:rsidRPr="001F73B8">
        <w:rPr>
          <w:rFonts w:ascii="VANAVIL-Avvaiyar" w:hAnsi="VANAVIL-Avvaiyar" w:cs="Cambria"/>
          <w:b/>
        </w:rPr>
        <w:t>¢´</w:t>
      </w:r>
      <w:proofErr w:type="spellStart"/>
      <w:r w:rsidRPr="001F73B8">
        <w:rPr>
          <w:rFonts w:ascii="VANAVIL-Avvaiyar" w:hAnsi="VANAVIL-Avvaiyar" w:cs="Cambria"/>
          <w:b/>
        </w:rPr>
        <w:t>ñ¤ù¢ø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ÜÂñî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êñ¢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ï¢îñ£ù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«è£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¹</w:t>
      </w:r>
      <w:r w:rsidRPr="001F73B8">
        <w:rPr>
          <w:rFonts w:ascii="VANAVIL-Avvaiyar" w:hAnsi="VANAVIL-Avvaiyar" w:cs="VANAVIL-Avvaiyar"/>
          <w:b/>
        </w:rPr>
        <w:t>è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õ¤¬</w:t>
      </w:r>
      <w:proofErr w:type="spellStart"/>
      <w:r w:rsidRPr="001F73B8">
        <w:rPr>
          <w:rFonts w:ascii="VANAVIL-Avvaiyar" w:hAnsi="VANAVIL-Avvaiyar" w:cs="Cambria"/>
          <w:b/>
        </w:rPr>
        <w:t>óõ¤ô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î¦ó¢</w:t>
      </w:r>
      <w:r w:rsidRPr="001F73B8">
        <w:rPr>
          <w:rFonts w:ascii="Cambria" w:hAnsi="Cambria" w:cs="Cambria"/>
          <w:b/>
        </w:rPr>
        <w:t>¾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êò¢ò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º®</w:t>
      </w:r>
      <w:proofErr w:type="spellStart"/>
      <w:r w:rsidRPr="001F73B8">
        <w:rPr>
          <w:rFonts w:ascii="VANAVIL-Avvaiyar" w:hAnsi="VANAVIL-Avvaiyar" w:cs="Cambria"/>
          <w:b/>
        </w:rPr>
        <w:t>ò£î</w:t>
      </w:r>
      <w:proofErr w:type="spellEnd"/>
      <w:r w:rsidRPr="001F73B8">
        <w:rPr>
          <w:rFonts w:ascii="VANAVIL-Avvaiyar" w:hAnsi="VANAVIL-Avvaiyar"/>
          <w:b/>
          <w:spacing w:val="61"/>
        </w:rPr>
        <w:t xml:space="preserve"> </w:t>
      </w:r>
      <w:r w:rsidRPr="001F73B8">
        <w:rPr>
          <w:rFonts w:ascii="VANAVIL-Avvaiyar" w:hAnsi="VANAVIL-Avvaiyar" w:cs="Cambria"/>
          <w:b/>
        </w:rPr>
        <w:t>ï¤¬</w:t>
      </w:r>
      <w:proofErr w:type="spellStart"/>
      <w:r w:rsidRPr="001F73B8">
        <w:rPr>
          <w:rFonts w:ascii="VANAVIL-Avvaiyar" w:hAnsi="VANAVIL-Avvaiyar" w:cs="Cambria"/>
          <w:b/>
        </w:rPr>
        <w:t>ô»ñ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6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ãø¢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´è¤ø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>.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âù«õ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ÜÂñî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è£ó¤è</w:t>
      </w:r>
      <w:proofErr w:type="spellEnd"/>
      <w:r w:rsidRPr="001F73B8">
        <w:rPr>
          <w:rFonts w:ascii="VANAVIL-Avvaiyar" w:hAnsi="VANAVIL-Avvaiyar" w:cs="Cambria"/>
          <w:b/>
        </w:rPr>
        <w:t>¢¬è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õ¤í¢í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é¢è</w:t>
      </w:r>
      <w:proofErr w:type="spellEnd"/>
      <w:r w:rsidRPr="001F73B8">
        <w:rPr>
          <w:rFonts w:ascii="VANAVIL-Avvaiyar" w:hAnsi="VANAVIL-Avvaiyar" w:cs="VANAVIL-Avvaiyar"/>
          <w:b/>
        </w:rPr>
        <w:t>¬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  <w:spacing w:val="61"/>
        </w:rPr>
        <w:t xml:space="preserve"> </w:t>
      </w:r>
      <w:r w:rsidRPr="001F73B8">
        <w:rPr>
          <w:rFonts w:ascii="VANAVIL-Avvaiyar" w:hAnsi="VANAVIL-Avvaiyar" w:cs="Cambria"/>
          <w:b/>
        </w:rPr>
        <w:t>º¿</w:t>
      </w:r>
      <w:proofErr w:type="spellStart"/>
      <w:r w:rsidRPr="001F73B8">
        <w:rPr>
          <w:rFonts w:ascii="VANAVIL-Avvaiyar" w:hAnsi="VANAVIL-Avvaiyar" w:cs="Cambria"/>
          <w:b/>
        </w:rPr>
        <w:t>õ®õ¤ô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6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î¬ô¬ñ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62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£ø¤ò</w:t>
      </w:r>
      <w:proofErr w:type="spellEnd"/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ó¢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/>
          <w:b/>
        </w:rPr>
        <w:t>(</w:t>
      </w:r>
      <w:r w:rsidRPr="001F73B8">
        <w:rPr>
          <w:rFonts w:ascii="VANAVIL-Avvaiyar" w:hAnsi="VANAVIL-Avvaiyar" w:cs="Cambria"/>
          <w:b/>
        </w:rPr>
        <w:t>ª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>)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Cambria" w:hAnsi="Cambria" w:cs="Cambria"/>
          <w:b/>
        </w:rPr>
        <w:t>¾</w:t>
      </w:r>
      <w:r w:rsidRPr="001F73B8">
        <w:rPr>
          <w:rFonts w:ascii="VANAVIL-Avvaiyar" w:hAnsi="VANAVIL-Avvaiyar" w:cs="VANAVIL-Avvaiyar"/>
          <w:b/>
        </w:rPr>
        <w:t>è¢°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º¬</w:t>
      </w:r>
      <w:proofErr w:type="spellStart"/>
      <w:r w:rsidRPr="001F73B8">
        <w:rPr>
          <w:rFonts w:ascii="VANAVIL-Avvaiyar" w:hAnsi="VANAVIL-Avvaiyar" w:cs="Cambria"/>
          <w:b/>
        </w:rPr>
        <w:t>øõö¤ò£è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´õîø</w:t>
      </w:r>
      <w:proofErr w:type="spellEnd"/>
      <w:r w:rsidRPr="001F73B8">
        <w:rPr>
          <w:rFonts w:ascii="VANAVIL-Avvaiyar" w:hAnsi="VANAVIL-Avvaiyar" w:cs="VANAVIL-Avvaiyar"/>
          <w:b/>
        </w:rPr>
        <w:t>¢°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è¦ö¢õ¼ñ¢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Üø¤</w:t>
      </w:r>
      <w:r w:rsidRPr="001F73B8">
        <w:rPr>
          <w:rFonts w:ascii="Cambria" w:hAnsi="Cambria" w:cs="Cambria"/>
          <w:b/>
        </w:rPr>
        <w:t>¾</w:t>
      </w:r>
      <w:r w:rsidRPr="001F73B8">
        <w:rPr>
          <w:rFonts w:ascii="VANAVIL-Avvaiyar" w:hAnsi="VANAVIL-Avvaiyar" w:cs="VANAVIL-Avvaiyar"/>
          <w:b/>
        </w:rPr>
        <w:t>¬óè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Ü¬ùî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èí¢è£í¤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¹ð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3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£ø¤ò</w:t>
      </w:r>
      <w:proofErr w:type="spellEnd"/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¼è¢°ñ¢</w:t>
      </w:r>
      <w:r w:rsidRPr="001F73B8">
        <w:rPr>
          <w:rFonts w:ascii="VANAVIL-Avvaiyar" w:hAnsi="VANAVIL-Avvaiyar"/>
          <w:b/>
          <w:spacing w:val="3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õöé¢è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´è¤ù¢øù</w:t>
      </w:r>
      <w:proofErr w:type="spellEnd"/>
      <w:r w:rsidRPr="001F73B8">
        <w:rPr>
          <w:rFonts w:ascii="VANAVIL-Avvaiyar" w:hAnsi="VANAVIL-Avvaiyar"/>
          <w:b/>
        </w:rPr>
        <w:t>.</w:t>
      </w:r>
    </w:p>
    <w:p w14:paraId="3CB8EAC5" w14:textId="77777777" w:rsidR="008970C2" w:rsidRPr="001F73B8" w:rsidRDefault="00000000">
      <w:pPr>
        <w:pStyle w:val="Heading1"/>
        <w:spacing w:line="232" w:lineRule="auto"/>
        <w:ind w:right="127"/>
        <w:rPr>
          <w:rFonts w:ascii="VANAVIL-Avvaiyar" w:hAnsi="VANAVIL-Avvaiyar"/>
        </w:rPr>
      </w:pPr>
      <w:r w:rsidRPr="001F73B8">
        <w:rPr>
          <w:rFonts w:ascii="VANAVIL-Avvaiyar" w:hAnsi="VANAVIL-Avvaiyar"/>
        </w:rPr>
        <w:t xml:space="preserve">1, </w:t>
      </w:r>
      <w:proofErr w:type="spellStart"/>
      <w:r w:rsidRPr="001F73B8">
        <w:rPr>
          <w:rFonts w:ascii="VANAVIL-Avvaiyar" w:hAnsi="VANAVIL-Avvaiyar" w:cs="Cambria"/>
        </w:rPr>
        <w:t>ÜÂñî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è£ó¤è</w:t>
      </w:r>
      <w:proofErr w:type="spellEnd"/>
      <w:r w:rsidRPr="001F73B8">
        <w:rPr>
          <w:rFonts w:ascii="VANAVIL-Avvaiyar" w:hAnsi="VANAVIL-Avvaiyar" w:cs="Cambria"/>
        </w:rPr>
        <w:t>¢¬è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õ¤í¢í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õ¤í¢í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î£ó¤è¬ìê¤ò£è</w:t>
      </w:r>
      <w:proofErr w:type="spellEnd"/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êñó¢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¤î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õ¤õó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Üø¤è</w:t>
      </w:r>
      <w:proofErr w:type="spellEnd"/>
      <w:r w:rsidRPr="001F73B8">
        <w:rPr>
          <w:rFonts w:ascii="VANAVIL-Avvaiyar" w:hAnsi="VANAVIL-Avvaiyar" w:cs="Cambria"/>
        </w:rPr>
        <w:t>¢¬</w:t>
      </w:r>
      <w:proofErr w:type="spellStart"/>
      <w:r w:rsidRPr="001F73B8">
        <w:rPr>
          <w:rFonts w:ascii="VANAVIL-Avvaiyar" w:hAnsi="VANAVIL-Avvaiyar" w:cs="Cambria"/>
        </w:rPr>
        <w:t>èò¤ù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Üî¢î£ì¢ê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6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ø¢ø</w:t>
      </w:r>
      <w:proofErr w:type="spellEnd"/>
      <w:r w:rsidRPr="001F73B8">
        <w:rPr>
          <w:rFonts w:ascii="VANAVIL-Avvaiyar" w:hAnsi="VANAVIL-Avvaiyar"/>
          <w:spacing w:val="6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ïè¬ô</w:t>
      </w:r>
      <w:proofErr w:type="spellEnd"/>
      <w:r w:rsidRPr="001F73B8">
        <w:rPr>
          <w:rFonts w:ascii="VANAVIL-Avvaiyar" w:hAnsi="VANAVIL-Avvaiyar"/>
          <w:spacing w:val="61"/>
        </w:rPr>
        <w:t xml:space="preserve"> </w:t>
      </w:r>
      <w:proofErr w:type="spellStart"/>
      <w:r w:rsidRPr="001F73B8">
        <w:rPr>
          <w:rFonts w:ascii="Cambria" w:hAnsi="Cambria" w:cs="Cambria"/>
        </w:rPr>
        <w:t>Þ</w:t>
      </w:r>
      <w:r w:rsidRPr="001F73B8">
        <w:rPr>
          <w:rFonts w:ascii="VANAVIL-Avvaiyar" w:hAnsi="VANAVIL-Avvaiyar" w:cs="VANAVIL-Avvaiyar"/>
        </w:rPr>
        <w:t>¬íè¢è</w:t>
      </w:r>
      <w:proofErr w:type="spellEnd"/>
      <w:r w:rsidRPr="001F73B8">
        <w:rPr>
          <w:rFonts w:ascii="VANAVIL-Avvaiyar" w:hAnsi="VANAVIL-Avvaiyar"/>
          <w:spacing w:val="61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>.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ñø¢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®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ïèô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24"/>
        </w:rPr>
        <w:t xml:space="preserve"> </w:t>
      </w:r>
      <w:r w:rsidRPr="001F73B8">
        <w:rPr>
          <w:rFonts w:ascii="VANAVIL-Avvaiyar" w:hAnsi="VANAVIL-Avvaiyar" w:cs="Cambria"/>
        </w:rPr>
        <w:t>«õªø£¼</w:t>
      </w:r>
      <w:r w:rsidRPr="001F73B8">
        <w:rPr>
          <w:rFonts w:ascii="VANAVIL-Avvaiyar" w:hAnsi="VANAVIL-Avvaiyar"/>
          <w:spacing w:val="24"/>
        </w:rPr>
        <w:t xml:space="preserve"> </w:t>
      </w:r>
      <w:r w:rsidRPr="001F73B8">
        <w:rPr>
          <w:rFonts w:ascii="VANAVIL-Avvaiyar" w:hAnsi="VANAVIL-Avvaiyar" w:cs="Cambria"/>
        </w:rPr>
        <w:t>Ü½õôó£ô¢</w:t>
      </w:r>
      <w:r w:rsidRPr="001F73B8">
        <w:rPr>
          <w:rFonts w:ascii="VANAVIL-Avvaiyar" w:hAnsi="VANAVIL-Avvaiyar"/>
          <w:spacing w:val="12"/>
        </w:rPr>
        <w:t xml:space="preserve"> </w:t>
      </w:r>
      <w:r w:rsidRPr="001F73B8">
        <w:rPr>
          <w:rFonts w:ascii="VANAVIL-Avvaiyar" w:hAnsi="VANAVIL-Avvaiyar" w:cs="Times New Roman"/>
        </w:rPr>
        <w:t>“</w:t>
      </w:r>
      <w:proofErr w:type="spellStart"/>
      <w:r w:rsidRPr="001F73B8">
        <w:rPr>
          <w:rFonts w:ascii="VANAVIL-Avvaiyar" w:hAnsi="VANAVIL-Avvaiyar" w:cs="Times New Roman"/>
        </w:rPr>
        <w:t>àí</w:t>
      </w:r>
      <w:proofErr w:type="spellEnd"/>
      <w:r w:rsidRPr="001F73B8">
        <w:rPr>
          <w:rFonts w:ascii="VANAVIL-Avvaiyar" w:hAnsi="VANAVIL-Avvaiyar" w:cs="Times New Roman"/>
        </w:rPr>
        <w:t>¢¬ñ</w:t>
      </w:r>
      <w:r w:rsidRPr="001F73B8">
        <w:rPr>
          <w:rFonts w:ascii="VANAVIL-Avvaiyar" w:hAnsi="VANAVIL-Avvaiyar"/>
          <w:spacing w:val="26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ïèô</w:t>
      </w:r>
      <w:proofErr w:type="spellEnd"/>
      <w:r w:rsidRPr="001F73B8">
        <w:rPr>
          <w:rFonts w:ascii="VANAVIL-Avvaiyar" w:hAnsi="VANAVIL-Avvaiyar" w:cs="Cambria"/>
        </w:rPr>
        <w:t>¢”</w:t>
      </w:r>
      <w:r w:rsidRPr="001F73B8">
        <w:rPr>
          <w:rFonts w:ascii="VANAVIL-Avvaiyar" w:hAnsi="VANAVIL-Avvaiyar"/>
          <w:spacing w:val="26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âù¢Á</w:t>
      </w:r>
      <w:proofErr w:type="spellEnd"/>
      <w:r w:rsidRPr="001F73B8">
        <w:rPr>
          <w:rFonts w:ascii="VANAVIL-Avvaiyar" w:hAnsi="VANAVIL-Avvaiyar"/>
          <w:spacing w:val="24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Üî¢î£ì¢ê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30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êò¢ò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</w:t>
      </w:r>
      <w:proofErr w:type="spellEnd"/>
      <w:r w:rsidRPr="001F73B8">
        <w:rPr>
          <w:rFonts w:ascii="VANAVIL-Avvaiyar" w:hAnsi="VANAVIL-Avvaiyar" w:cs="VANAVIL-Avvaiyar"/>
        </w:rPr>
        <w:t>¢®¼è¢è</w:t>
      </w:r>
    </w:p>
    <w:p w14:paraId="1D135379" w14:textId="77777777" w:rsidR="008970C2" w:rsidRPr="001F73B8" w:rsidRDefault="00000000">
      <w:pPr>
        <w:spacing w:line="245" w:lineRule="exact"/>
        <w:ind w:left="665"/>
        <w:rPr>
          <w:rFonts w:ascii="VANAVIL-Avvaiyar" w:hAnsi="VANAVIL-Avvaiyar"/>
          <w:b/>
        </w:rPr>
      </w:pP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õí</w:t>
      </w:r>
      <w:proofErr w:type="spellEnd"/>
      <w:r w:rsidRPr="001F73B8">
        <w:rPr>
          <w:rFonts w:ascii="VANAVIL-Avvaiyar" w:hAnsi="VANAVIL-Avvaiyar" w:cs="Cambria"/>
          <w:b/>
        </w:rPr>
        <w:t>¢´ñ¢</w:t>
      </w:r>
      <w:r w:rsidRPr="001F73B8">
        <w:rPr>
          <w:rFonts w:ascii="VANAVIL-Avvaiyar" w:hAnsi="VANAVIL-Avvaiyar"/>
          <w:b/>
        </w:rPr>
        <w:t>.</w:t>
      </w:r>
    </w:p>
    <w:p w14:paraId="0975FC83" w14:textId="77777777" w:rsidR="008970C2" w:rsidRPr="001F73B8" w:rsidRDefault="008970C2">
      <w:pPr>
        <w:pStyle w:val="BodyText"/>
        <w:rPr>
          <w:rFonts w:ascii="VANAVIL-Avvaiyar" w:hAnsi="VANAVIL-Avvaiyar"/>
          <w:b/>
          <w:sz w:val="20"/>
        </w:rPr>
      </w:pPr>
    </w:p>
    <w:p w14:paraId="0E64DFDF" w14:textId="77777777" w:rsidR="008970C2" w:rsidRPr="001F73B8" w:rsidRDefault="00000000">
      <w:pPr>
        <w:pStyle w:val="Heading1"/>
        <w:spacing w:line="230" w:lineRule="auto"/>
        <w:ind w:right="132"/>
        <w:rPr>
          <w:rFonts w:ascii="VANAVIL-Avvaiyar" w:hAnsi="VANAVIL-Avvaiyar"/>
        </w:rPr>
      </w:pPr>
      <w:r w:rsidRPr="001F73B8">
        <w:rPr>
          <w:rFonts w:ascii="VANAVIL-Avvaiyar" w:hAnsi="VANAVIL-Avvaiyar"/>
        </w:rPr>
        <w:t>2,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õ¦ì</w:t>
      </w:r>
      <w:proofErr w:type="spellEnd"/>
      <w:r w:rsidRPr="001F73B8">
        <w:rPr>
          <w:rFonts w:ascii="VANAVIL-Avvaiyar" w:hAnsi="VANAVIL-Avvaiyar" w:cs="Cambria"/>
        </w:rPr>
        <w:t>¢´</w:t>
      </w:r>
      <w:proofErr w:type="spellStart"/>
      <w:r w:rsidRPr="001F73B8">
        <w:rPr>
          <w:rFonts w:ascii="VANAVIL-Avvaiyar" w:hAnsi="VANAVIL-Avvaiyar" w:cs="Cambria"/>
        </w:rPr>
        <w:t>ñ¬ù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/>
        </w:rPr>
        <w:t>/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õ¤õê£ò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ï¤ôñ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/>
        </w:rPr>
        <w:t>/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õ¦´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£ù¢ø</w:t>
      </w:r>
      <w:proofErr w:type="spellEnd"/>
      <w:r w:rsidRPr="001F73B8">
        <w:rPr>
          <w:rFonts w:ascii="VANAVIL-Avvaiyar" w:hAnsi="VANAVIL-Avvaiyar"/>
          <w:spacing w:val="6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Ü¬êò</w:t>
      </w:r>
      <w:proofErr w:type="spellEnd"/>
      <w:r w:rsidRPr="001F73B8">
        <w:rPr>
          <w:rFonts w:ascii="VANAVIL-Avvaiyar" w:hAnsi="VANAVIL-Avvaiyar" w:cs="Cambria"/>
        </w:rPr>
        <w:t>£</w:t>
      </w:r>
      <w:r w:rsidRPr="001F73B8">
        <w:rPr>
          <w:rFonts w:ascii="VANAVIL-Avvaiyar" w:hAnsi="VANAVIL-Avvaiyar"/>
          <w:spacing w:val="6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è¢è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6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êñ¢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ï¢îñ£ù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êó</w:t>
      </w:r>
      <w:proofErr w:type="spellEnd"/>
      <w:r w:rsidRPr="001F73B8">
        <w:rPr>
          <w:rFonts w:ascii="VANAVIL-Avvaiyar" w:hAnsi="VANAVIL-Avvaiyar" w:cs="Cambria"/>
        </w:rPr>
        <w:t>¢«õ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âí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. </w:t>
      </w:r>
      <w:proofErr w:type="spellStart"/>
      <w:r w:rsidRPr="001F73B8">
        <w:rPr>
          <w:rFonts w:ascii="VANAVIL-Avvaiyar" w:hAnsi="VANAVIL-Avvaiyar" w:cs="Cambria"/>
        </w:rPr>
        <w:t>ñ¬ù</w:t>
      </w:r>
      <w:proofErr w:type="spellEnd"/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âí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, </w:t>
      </w:r>
      <w:proofErr w:type="spellStart"/>
      <w:r w:rsidRPr="001F73B8">
        <w:rPr>
          <w:rFonts w:ascii="VANAVIL-Avvaiyar" w:hAnsi="VANAVIL-Avvaiyar" w:cs="Cambria"/>
        </w:rPr>
        <w:t>èîõ¤ôè¢è</w:t>
      </w:r>
      <w:proofErr w:type="spellEnd"/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âí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, </w:t>
      </w:r>
      <w:proofErr w:type="spellStart"/>
      <w:r w:rsidRPr="001F73B8">
        <w:rPr>
          <w:rFonts w:ascii="VANAVIL-Avvaiyar" w:hAnsi="VANAVIL-Avvaiyar" w:cs="Cambria"/>
        </w:rPr>
        <w:t>ñ£õì¢ì</w:t>
      </w:r>
      <w:proofErr w:type="spellEnd"/>
      <w:r w:rsidRPr="001F73B8">
        <w:rPr>
          <w:rFonts w:ascii="VANAVIL-Avvaiyar" w:hAnsi="VANAVIL-Avvaiyar"/>
        </w:rPr>
        <w:t xml:space="preserve"> / </w:t>
      </w:r>
      <w:r w:rsidRPr="001F73B8">
        <w:rPr>
          <w:rFonts w:ascii="VANAVIL-Avvaiyar" w:hAnsi="VANAVIL-Avvaiyar" w:cs="Cambria"/>
        </w:rPr>
        <w:t>î£½è¢è£</w:t>
      </w:r>
      <w:r w:rsidRPr="001F73B8">
        <w:rPr>
          <w:rFonts w:ascii="VANAVIL-Avvaiyar" w:hAnsi="VANAVIL-Avvaiyar"/>
        </w:rPr>
        <w:t xml:space="preserve"> / </w:t>
      </w:r>
      <w:proofErr w:type="spellStart"/>
      <w:r w:rsidRPr="001F73B8">
        <w:rPr>
          <w:rFonts w:ascii="VANAVIL-Avvaiyar" w:hAnsi="VANAVIL-Avvaiyar" w:cs="Cambria"/>
        </w:rPr>
        <w:t>ïèô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 / </w:t>
      </w:r>
      <w:proofErr w:type="spellStart"/>
      <w:r w:rsidRPr="001F73B8">
        <w:rPr>
          <w:rFonts w:ascii="VANAVIL-Avvaiyar" w:hAnsi="VANAVIL-Avvaiyar" w:cs="Cambria"/>
        </w:rPr>
        <w:t>è¤ó£ññ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 / </w:t>
      </w:r>
      <w:proofErr w:type="spellStart"/>
      <w:r w:rsidRPr="001F73B8">
        <w:rPr>
          <w:rFonts w:ascii="VANAVIL-Avvaiyar" w:hAnsi="VANAVIL-Avvaiyar" w:cs="Cambria"/>
        </w:rPr>
        <w:t>áó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òó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>,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ê£î¢î¤ù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ó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ð÷¾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/>
        </w:rPr>
        <w:t>(</w:t>
      </w:r>
      <w:proofErr w:type="spellStart"/>
      <w:r w:rsidRPr="001F73B8">
        <w:rPr>
          <w:rFonts w:ascii="VANAVIL-Avvaiyar" w:hAnsi="VANAVIL-Avvaiyar" w:cs="Cambria"/>
        </w:rPr>
        <w:t>ê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 w:cs="Cambria"/>
        </w:rPr>
        <w:t>ó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Ü®ò¤ô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Üô¢ô</w:t>
      </w:r>
      <w:proofErr w:type="spellEnd"/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 w:cs="Cambria"/>
        </w:rPr>
        <w:t>ó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ñ¦ì¢ìó¤ô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Üô¢ô</w:t>
      </w:r>
      <w:proofErr w:type="spellEnd"/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êí</w:t>
      </w:r>
      <w:proofErr w:type="spellEnd"/>
      <w:r w:rsidRPr="001F73B8">
        <w:rPr>
          <w:rFonts w:ascii="VANAVIL-Avvaiyar" w:hAnsi="VANAVIL-Avvaiyar" w:cs="Cambria"/>
        </w:rPr>
        <w:t>¢´è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¤ô¢</w:t>
      </w:r>
      <w:r w:rsidRPr="001F73B8">
        <w:rPr>
          <w:rFonts w:ascii="VANAVIL-Avvaiyar" w:hAnsi="VANAVIL-Avvaiyar"/>
        </w:rPr>
        <w:t>)</w:t>
      </w:r>
      <w:r w:rsidRPr="001F73B8">
        <w:rPr>
          <w:rFonts w:ascii="VANAVIL-Avvaiyar" w:hAnsi="VANAVIL-Avvaiyar"/>
          <w:spacing w:val="7"/>
        </w:rPr>
        <w:t xml:space="preserve"> </w:t>
      </w:r>
      <w:r w:rsidRPr="001F73B8">
        <w:rPr>
          <w:rFonts w:ascii="VANAVIL-Avvaiyar" w:hAnsi="VANAVIL-Avvaiyar" w:cs="Cambria"/>
        </w:rPr>
        <w:t>°</w:t>
      </w:r>
      <w:proofErr w:type="spellStart"/>
      <w:r w:rsidRPr="001F73B8">
        <w:rPr>
          <w:rFonts w:ascii="VANAVIL-Avvaiyar" w:hAnsi="VANAVIL-Avvaiyar" w:cs="Cambria"/>
        </w:rPr>
        <w:t>ø¤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¤ì</w:t>
      </w:r>
      <w:proofErr w:type="spellEnd"/>
      <w:r w:rsidRPr="001F73B8">
        <w:rPr>
          <w:rFonts w:ascii="VANAVIL-Avvaiyar" w:hAnsi="VANAVIL-Avvaiyar"/>
          <w:spacing w:val="2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>.</w:t>
      </w:r>
    </w:p>
    <w:p w14:paraId="4EED1CEB" w14:textId="77777777" w:rsidR="008970C2" w:rsidRPr="001F73B8" w:rsidRDefault="008970C2">
      <w:pPr>
        <w:pStyle w:val="BodyText"/>
        <w:rPr>
          <w:rFonts w:ascii="VANAVIL-Avvaiyar" w:hAnsi="VANAVIL-Avvaiyar"/>
          <w:b/>
          <w:sz w:val="22"/>
        </w:rPr>
      </w:pPr>
    </w:p>
    <w:p w14:paraId="797B31F8" w14:textId="77777777" w:rsidR="008970C2" w:rsidRPr="001F73B8" w:rsidRDefault="00000000">
      <w:pPr>
        <w:pStyle w:val="ListParagraph"/>
        <w:numPr>
          <w:ilvl w:val="0"/>
          <w:numId w:val="6"/>
        </w:numPr>
        <w:tabs>
          <w:tab w:val="left" w:pos="1021"/>
        </w:tabs>
        <w:spacing w:line="230" w:lineRule="auto"/>
        <w:ind w:right="129" w:firstLine="0"/>
        <w:jc w:val="both"/>
        <w:rPr>
          <w:rFonts w:ascii="VANAVIL-Avvaiyar" w:hAnsi="VANAVIL-Avvaiyar"/>
          <w:b/>
        </w:rPr>
      </w:pPr>
      <w:proofErr w:type="spellStart"/>
      <w:r w:rsidRPr="001F73B8">
        <w:rPr>
          <w:rFonts w:ascii="VANAVIL-Avvaiyar" w:hAnsi="VANAVIL-Avvaiyar" w:cs="Cambria"/>
          <w:b/>
          <w:w w:val="105"/>
        </w:rPr>
        <w:t>Ü¬ê»ñ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>,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Ü¬êò</w:t>
      </w:r>
      <w:proofErr w:type="spellEnd"/>
      <w:r w:rsidRPr="001F73B8">
        <w:rPr>
          <w:rFonts w:ascii="VANAVIL-Avvaiyar" w:hAnsi="VANAVIL-Avvaiyar" w:cs="Cambria"/>
          <w:b/>
          <w:w w:val="105"/>
        </w:rPr>
        <w:t>£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VANAVIL-Avvaiyar" w:hAnsi="VANAVIL-Avvaiyar" w:cs="Cambria"/>
          <w:b/>
          <w:w w:val="105"/>
        </w:rPr>
        <w:t>ê£î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 w:cs="Scribe Tamil10"/>
          <w:b/>
          <w:w w:val="105"/>
        </w:rPr>
        <w:t>¶</w:t>
      </w:r>
      <w:proofErr w:type="spellStart"/>
      <w:r w:rsidRPr="001F73B8">
        <w:rPr>
          <w:rFonts w:ascii="VANAVIL-Avvaiyar" w:hAnsi="VANAVIL-Avvaiyar" w:cs="Cambria"/>
          <w:b/>
          <w:w w:val="105"/>
        </w:rPr>
        <w:t>è¢è</w:t>
      </w:r>
      <w:proofErr w:type="spellEnd"/>
      <w:r w:rsidRPr="001F73B8">
        <w:rPr>
          <w:rFonts w:ascii="VANAVIL-Avvaiyar" w:hAnsi="VANAVIL-Avvaiyar" w:cs="Cambria"/>
          <w:b/>
          <w:w w:val="105"/>
        </w:rPr>
        <w:t>¬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õ¤ø¢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õó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õ£é</w:t>
      </w:r>
      <w:proofErr w:type="spellEnd"/>
      <w:r w:rsidRPr="001F73B8">
        <w:rPr>
          <w:rFonts w:ascii="VANAVIL-Avvaiyar" w:hAnsi="VANAVIL-Avvaiyar" w:cs="Cambria"/>
          <w:b/>
          <w:w w:val="105"/>
        </w:rPr>
        <w:t>¢°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õó¤ù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òó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>,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º</w:t>
      </w:r>
      <w:proofErr w:type="spellStart"/>
      <w:r w:rsidRPr="001F73B8">
        <w:rPr>
          <w:rFonts w:ascii="VANAVIL-Avvaiyar" w:hAnsi="VANAVIL-Avvaiyar" w:cs="Cambria"/>
          <w:b/>
          <w:w w:val="105"/>
        </w:rPr>
        <w:t>èõó</w:t>
      </w:r>
      <w:proofErr w:type="spellEnd"/>
      <w:r w:rsidRPr="001F73B8">
        <w:rPr>
          <w:rFonts w:ascii="VANAVIL-Avvaiyar" w:hAnsi="VANAVIL-Avvaiyar" w:cs="Cambria"/>
          <w:b/>
          <w:w w:val="105"/>
        </w:rPr>
        <w:t>¤</w:t>
      </w:r>
      <w:r w:rsidRPr="001F73B8">
        <w:rPr>
          <w:rFonts w:ascii="VANAVIL-Avvaiyar" w:hAnsi="VANAVIL-Avvaiyar"/>
          <w:b/>
          <w:w w:val="105"/>
        </w:rPr>
        <w:t>,</w:t>
      </w:r>
      <w:r w:rsidRPr="001F73B8">
        <w:rPr>
          <w:rFonts w:ascii="VANAVIL-Avvaiyar" w:hAnsi="VANAVIL-Avvaiyar"/>
          <w:b/>
          <w:spacing w:val="-62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VANAVIL-Avvaiyar" w:hAnsi="VANAVIL-Avvaiyar" w:cs="Cambria"/>
          <w:b/>
          <w:w w:val="105"/>
        </w:rPr>
        <w:t>î£ö¤ô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ñø¢Áñ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õ¤í¢í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î£ó¼è¢°ñ¢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Üõ¼è¢°ñ¢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à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Ü½õôó¢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Ìó¢õñ£ù</w:t>
      </w:r>
      <w:proofErr w:type="spellEnd"/>
      <w:r w:rsidRPr="001F73B8">
        <w:rPr>
          <w:rFonts w:ascii="VANAVIL-Avvaiyar" w:hAnsi="VANAVIL-Avvaiyar"/>
          <w:b/>
          <w:spacing w:val="-62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ªî£ìó¢</w:t>
      </w:r>
      <w:r w:rsidRPr="001F73B8">
        <w:rPr>
          <w:rFonts w:ascii="Cambria" w:hAnsi="Cambria" w:cs="Cambria"/>
          <w:b/>
          <w:w w:val="105"/>
        </w:rPr>
        <w:t>¹</w:t>
      </w:r>
      <w:r w:rsidRPr="001F73B8">
        <w:rPr>
          <w:rFonts w:ascii="VANAVIL-Avvaiyar" w:hAnsi="VANAVIL-Avvaiyar"/>
          <w:b/>
          <w:spacing w:val="-2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ø¢ø¤ò</w:t>
      </w:r>
      <w:proofErr w:type="spellEnd"/>
      <w:r w:rsidRPr="001F73B8">
        <w:rPr>
          <w:rFonts w:ascii="VANAVIL-Avvaiyar" w:hAnsi="VANAVIL-Avvaiyar"/>
          <w:b/>
          <w:spacing w:val="-7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õ¤õóñ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-3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îó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</w:t>
      </w:r>
      <w:proofErr w:type="spellEnd"/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õí</w:t>
      </w:r>
      <w:proofErr w:type="spellEnd"/>
      <w:r w:rsidRPr="001F73B8">
        <w:rPr>
          <w:rFonts w:ascii="VANAVIL-Avvaiyar" w:hAnsi="VANAVIL-Avvaiyar" w:cs="Cambria"/>
          <w:b/>
          <w:w w:val="105"/>
        </w:rPr>
        <w:t>¢´ñ¢</w:t>
      </w:r>
      <w:r w:rsidRPr="001F73B8">
        <w:rPr>
          <w:rFonts w:ascii="VANAVIL-Avvaiyar" w:hAnsi="VANAVIL-Avvaiyar"/>
          <w:b/>
          <w:w w:val="105"/>
        </w:rPr>
        <w:t>.</w:t>
      </w:r>
    </w:p>
    <w:p w14:paraId="0638E5B1" w14:textId="77777777" w:rsidR="008970C2" w:rsidRPr="001F73B8" w:rsidRDefault="008970C2">
      <w:pPr>
        <w:pStyle w:val="BodyText"/>
        <w:rPr>
          <w:rFonts w:ascii="VANAVIL-Avvaiyar" w:hAnsi="VANAVIL-Avvaiyar"/>
          <w:b/>
          <w:sz w:val="20"/>
        </w:rPr>
      </w:pPr>
    </w:p>
    <w:p w14:paraId="5B892DB6" w14:textId="77777777" w:rsidR="008970C2" w:rsidRPr="001F73B8" w:rsidRDefault="00000000">
      <w:pPr>
        <w:pStyle w:val="Heading1"/>
        <w:numPr>
          <w:ilvl w:val="0"/>
          <w:numId w:val="6"/>
        </w:numPr>
        <w:tabs>
          <w:tab w:val="left" w:pos="968"/>
        </w:tabs>
        <w:spacing w:before="1" w:line="230" w:lineRule="auto"/>
        <w:ind w:right="130" w:firstLine="0"/>
        <w:jc w:val="both"/>
        <w:rPr>
          <w:rFonts w:ascii="VANAVIL-Avvaiyar" w:hAnsi="VANAVIL-Avvaiyar"/>
        </w:rPr>
      </w:pPr>
      <w:proofErr w:type="spellStart"/>
      <w:r w:rsidRPr="001F73B8">
        <w:rPr>
          <w:rFonts w:ascii="VANAVIL-Avvaiyar" w:hAnsi="VANAVIL-Avvaiyar" w:cs="Cambria"/>
          <w:w w:val="105"/>
        </w:rPr>
        <w:t>Üù¢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¤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¹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ïù</w:t>
      </w:r>
      <w:proofErr w:type="spellEnd"/>
      <w:r w:rsidRPr="001F73B8">
        <w:rPr>
          <w:rFonts w:ascii="VANAVIL-Avvaiyar" w:hAnsi="VANAVIL-Avvaiyar" w:cs="Cambria"/>
          <w:w w:val="105"/>
        </w:rPr>
        <w:t>¢ªè£¬ì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õì</w:t>
      </w:r>
      <w:proofErr w:type="spellEnd"/>
      <w:r w:rsidRPr="001F73B8">
        <w:rPr>
          <w:rFonts w:ascii="VANAVIL-Avvaiyar" w:hAnsi="VANAVIL-Avvaiyar" w:cs="Cambria"/>
          <w:w w:val="105"/>
        </w:rPr>
        <w:t>¢®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Üô¢ô</w:t>
      </w:r>
      <w:proofErr w:type="spellEnd"/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õì</w:t>
      </w:r>
      <w:proofErr w:type="spellEnd"/>
      <w:r w:rsidRPr="001F73B8">
        <w:rPr>
          <w:rFonts w:ascii="VANAVIL-Avvaiyar" w:hAnsi="VANAVIL-Avvaiyar" w:cs="Cambria"/>
          <w:w w:val="105"/>
        </w:rPr>
        <w:t>¢®</w:t>
      </w:r>
      <w:proofErr w:type="spellStart"/>
      <w:r w:rsidRPr="001F73B8">
        <w:rPr>
          <w:rFonts w:ascii="VANAVIL-Avvaiyar" w:hAnsi="VANAVIL-Avvaiyar" w:cs="Cambria"/>
          <w:w w:val="105"/>
        </w:rPr>
        <w:t>ò¤ô¢ô</w:t>
      </w:r>
      <w:proofErr w:type="spellEnd"/>
      <w:r w:rsidRPr="001F73B8">
        <w:rPr>
          <w:rFonts w:ascii="VANAVIL-Avvaiyar" w:hAnsi="VANAVIL-Avvaiyar" w:cs="Cambria"/>
          <w:w w:val="105"/>
        </w:rPr>
        <w:t>£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èìù</w:t>
      </w:r>
      <w:proofErr w:type="spellEnd"/>
      <w:r w:rsidRPr="001F73B8">
        <w:rPr>
          <w:rFonts w:ascii="VANAVIL-Avvaiyar" w:hAnsi="VANAVIL-Avvaiyar" w:cs="Cambria"/>
          <w:w w:val="105"/>
        </w:rPr>
        <w:t>¢</w:t>
      </w:r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ªè£´</w:t>
      </w:r>
      <w:proofErr w:type="spellStart"/>
      <w:r w:rsidRPr="001F73B8">
        <w:rPr>
          <w:rFonts w:ascii="VANAVIL-Avvaiyar" w:hAnsi="VANAVIL-Avvaiyar" w:cs="Cambria"/>
          <w:w w:val="105"/>
        </w:rPr>
        <w:t>î¢î</w:t>
      </w:r>
      <w:proofErr w:type="spellEnd"/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w w:val="105"/>
        </w:rPr>
        <w:t xml:space="preserve"> / </w:t>
      </w:r>
      <w:proofErr w:type="spellStart"/>
      <w:r w:rsidRPr="001F73B8">
        <w:rPr>
          <w:rFonts w:ascii="VANAVIL-Avvaiyar" w:hAnsi="VANAVIL-Avvaiyar" w:cs="Cambria"/>
          <w:w w:val="105"/>
        </w:rPr>
        <w:t>õ£é¢è¤ò</w:t>
      </w:r>
      <w:proofErr w:type="spellEnd"/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êñ¢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ï¢îñ£ù</w:t>
      </w:r>
      <w:proofErr w:type="spellEnd"/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w w:val="105"/>
        </w:rPr>
        <w:t>Ý</w:t>
      </w:r>
      <w:r w:rsidRPr="001F73B8">
        <w:rPr>
          <w:rFonts w:ascii="VANAVIL-Avvaiyar" w:hAnsi="VANAVIL-Avvaiyar" w:cs="VANAVIL-Avvaiyar"/>
          <w:w w:val="105"/>
        </w:rPr>
        <w:t>õíê</w:t>
      </w:r>
      <w:proofErr w:type="spellEnd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ê£ù¢Áè</w:t>
      </w:r>
      <w:proofErr w:type="spellEnd"/>
      <w:r w:rsidRPr="001F73B8">
        <w:rPr>
          <w:rFonts w:ascii="VANAVIL-Avvaiyar" w:hAnsi="VANAVIL-Avvaiyar" w:cs="Cambria"/>
          <w:w w:val="105"/>
        </w:rPr>
        <w:t>¬</w:t>
      </w:r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Üêô£è«õ</w:t>
      </w:r>
      <w:proofErr w:type="spellEnd"/>
      <w:r w:rsidRPr="001F73B8">
        <w:rPr>
          <w:rFonts w:ascii="VANAVIL-Avvaiyar" w:hAnsi="VANAVIL-Avvaiyar" w:cs="Cambria"/>
          <w:w w:val="105"/>
        </w:rPr>
        <w:t>£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Üô¢ô</w:t>
      </w:r>
      <w:proofErr w:type="spellEnd"/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Üî¢î£ì¢ê</w:t>
      </w:r>
      <w:proofErr w:type="spellEnd"/>
      <w:r w:rsidRPr="001F73B8">
        <w:rPr>
          <w:rFonts w:ascii="VANAVIL-Avvaiyar" w:hAnsi="VANAVIL-Avvaiyar" w:cs="Cambria"/>
          <w:w w:val="105"/>
        </w:rPr>
        <w:t>¤</w:t>
      </w:r>
      <w:r w:rsidRPr="001F73B8">
        <w:rPr>
          <w:rFonts w:ascii="VANAVIL-Avvaiyar" w:hAnsi="VANAVIL-Avvaiyar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ª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ø¢ø</w:t>
      </w:r>
      <w:proofErr w:type="spellEnd"/>
      <w:r w:rsidRPr="001F73B8">
        <w:rPr>
          <w:rFonts w:ascii="VANAVIL-Avvaiyar" w:hAnsi="VANAVIL-Avvaiyar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ïèô£è«õ</w:t>
      </w:r>
      <w:proofErr w:type="spellEnd"/>
      <w:r w:rsidRPr="001F73B8">
        <w:rPr>
          <w:rFonts w:ascii="VANAVIL-Avvaiyar" w:hAnsi="VANAVIL-Avvaiyar" w:cs="Cambria"/>
          <w:w w:val="105"/>
        </w:rPr>
        <w:t>£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w w:val="105"/>
        </w:rPr>
        <w:t>Þ</w:t>
      </w:r>
      <w:r w:rsidRPr="001F73B8">
        <w:rPr>
          <w:rFonts w:ascii="VANAVIL-Avvaiyar" w:hAnsi="VANAVIL-Avvaiyar" w:cs="VANAVIL-Avvaiyar"/>
          <w:w w:val="105"/>
        </w:rPr>
        <w:t>¬íî</w:t>
      </w:r>
      <w:proofErr w:type="spellEnd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ÜÂ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ì«</w:t>
      </w:r>
      <w:proofErr w:type="spellStart"/>
      <w:r w:rsidRPr="001F73B8">
        <w:rPr>
          <w:rFonts w:ascii="VANAVIL-Avvaiyar" w:hAnsi="VANAVIL-Avvaiyar" w:cs="VANAVIL-Avvaiyar"/>
          <w:w w:val="105"/>
        </w:rPr>
        <w:t>õí</w:t>
      </w:r>
      <w:proofErr w:type="spellEnd"/>
      <w:r w:rsidRPr="001F73B8">
        <w:rPr>
          <w:rFonts w:ascii="VANAVIL-Avvaiyar" w:hAnsi="VANAVIL-Avvaiyar" w:cs="VANAVIL-Avvaiyar"/>
          <w:w w:val="105"/>
        </w:rPr>
        <w:t>¢´ñ¢</w:t>
      </w:r>
      <w:r w:rsidRPr="001F73B8">
        <w:rPr>
          <w:rFonts w:ascii="VANAVIL-Avvaiyar" w:hAnsi="VANAVIL-Avvaiyar"/>
          <w:w w:val="105"/>
        </w:rPr>
        <w:t>.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Cambria" w:hAnsi="Cambria" w:cs="Cambria"/>
          <w:w w:val="105"/>
        </w:rPr>
        <w:t>Þ</w:t>
      </w:r>
      <w:r w:rsidRPr="001F73B8">
        <w:rPr>
          <w:rFonts w:ascii="VANAVIL-Avvaiyar" w:hAnsi="VANAVIL-Avvaiyar" w:cs="Scribe Tamil10"/>
          <w:w w:val="105"/>
        </w:rPr>
        <w:t>¶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êñ¢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ï¢îñ£è</w:t>
      </w:r>
      <w:proofErr w:type="spellEnd"/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õ¤í¢í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î£ó¼è¢°ñ¢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ñø¢ø</w:t>
      </w:r>
      <w:proofErr w:type="spellEnd"/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ï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ó¢èÀè</w:t>
      </w:r>
      <w:proofErr w:type="spellEnd"/>
      <w:r w:rsidRPr="001F73B8">
        <w:rPr>
          <w:rFonts w:ascii="VANAVIL-Avvaiyar" w:hAnsi="VANAVIL-Avvaiyar" w:cs="VANAVIL-Avvaiyar"/>
          <w:w w:val="105"/>
        </w:rPr>
        <w:t>¢°ñ¢</w:t>
      </w:r>
      <w:r w:rsidRPr="001F73B8">
        <w:rPr>
          <w:rFonts w:ascii="VANAVIL-Avvaiyar" w:hAnsi="VANAVIL-Avvaiyar"/>
          <w:spacing w:val="-16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à</w:t>
      </w:r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/>
          <w:spacing w:val="-14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Ü½õô¢</w:t>
      </w:r>
      <w:r w:rsidRPr="001F73B8">
        <w:rPr>
          <w:rFonts w:ascii="VANAVIL-Avvaiyar" w:hAnsi="VANAVIL-Avvaiyar"/>
          <w:spacing w:val="-1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Ìó¢õñ£ù</w:t>
      </w:r>
      <w:proofErr w:type="spellEnd"/>
      <w:r w:rsidRPr="001F73B8">
        <w:rPr>
          <w:rFonts w:ascii="VANAVIL-Avvaiyar" w:hAnsi="VANAVIL-Avvaiyar"/>
          <w:spacing w:val="-7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ªî£ìó¢</w:t>
      </w:r>
      <w:r w:rsidRPr="001F73B8">
        <w:rPr>
          <w:rFonts w:ascii="Cambria" w:hAnsi="Cambria" w:cs="Cambria"/>
          <w:w w:val="105"/>
        </w:rPr>
        <w:t>¹</w:t>
      </w:r>
      <w:r w:rsidRPr="001F73B8">
        <w:rPr>
          <w:rFonts w:ascii="VANAVIL-Avvaiyar" w:hAnsi="VANAVIL-Avvaiyar"/>
          <w:spacing w:val="-14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ø¢ø</w:t>
      </w:r>
      <w:proofErr w:type="spellEnd"/>
      <w:r w:rsidRPr="001F73B8">
        <w:rPr>
          <w:rFonts w:ascii="VANAVIL-Avvaiyar" w:hAnsi="VANAVIL-Avvaiyar" w:cs="VANAVIL-Avvaiyar"/>
          <w:w w:val="105"/>
        </w:rPr>
        <w:t>¤</w:t>
      </w:r>
      <w:r w:rsidRPr="001F73B8">
        <w:rPr>
          <w:rFonts w:ascii="VANAVIL-Avvaiyar" w:hAnsi="VANAVIL-Avvaiyar"/>
          <w:spacing w:val="-12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°</w:t>
      </w:r>
      <w:proofErr w:type="spellStart"/>
      <w:r w:rsidRPr="001F73B8">
        <w:rPr>
          <w:rFonts w:ascii="VANAVIL-Avvaiyar" w:hAnsi="VANAVIL-Avvaiyar" w:cs="Cambria"/>
          <w:w w:val="105"/>
        </w:rPr>
        <w:t>ø¤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¤ìô</w:t>
      </w:r>
      <w:proofErr w:type="spellEnd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spacing w:val="-1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«</w:t>
      </w:r>
      <w:proofErr w:type="spellStart"/>
      <w:r w:rsidRPr="001F73B8">
        <w:rPr>
          <w:rFonts w:ascii="VANAVIL-Avvaiyar" w:hAnsi="VANAVIL-Avvaiyar" w:cs="Cambria"/>
          <w:w w:val="105"/>
        </w:rPr>
        <w:t>õí</w:t>
      </w:r>
      <w:proofErr w:type="spellEnd"/>
      <w:r w:rsidRPr="001F73B8">
        <w:rPr>
          <w:rFonts w:ascii="VANAVIL-Avvaiyar" w:hAnsi="VANAVIL-Avvaiyar" w:cs="Cambria"/>
          <w:w w:val="105"/>
        </w:rPr>
        <w:t>¢´ñ¢</w:t>
      </w:r>
      <w:r w:rsidRPr="001F73B8">
        <w:rPr>
          <w:rFonts w:ascii="VANAVIL-Avvaiyar" w:hAnsi="VANAVIL-Avvaiyar"/>
          <w:w w:val="105"/>
        </w:rPr>
        <w:t>.</w:t>
      </w:r>
    </w:p>
    <w:p w14:paraId="38AB78BB" w14:textId="77777777" w:rsidR="008970C2" w:rsidRPr="001F73B8" w:rsidRDefault="008970C2">
      <w:pPr>
        <w:pStyle w:val="BodyText"/>
        <w:spacing w:before="2"/>
        <w:rPr>
          <w:rFonts w:ascii="VANAVIL-Avvaiyar" w:hAnsi="VANAVIL-Avvaiyar"/>
          <w:b/>
          <w:sz w:val="21"/>
        </w:rPr>
      </w:pPr>
    </w:p>
    <w:p w14:paraId="25438111" w14:textId="77777777" w:rsidR="008970C2" w:rsidRPr="001F73B8" w:rsidRDefault="00000000">
      <w:pPr>
        <w:spacing w:line="246" w:lineRule="exact"/>
        <w:ind w:left="665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/>
          <w:b/>
        </w:rPr>
        <w:t>5.</w:t>
      </w:r>
      <w:r w:rsidRPr="001F73B8">
        <w:rPr>
          <w:rFonts w:ascii="VANAVIL-Avvaiyar" w:hAnsi="VANAVIL-Avvaiyar"/>
          <w:b/>
          <w:spacing w:val="63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Ü¬êò</w:t>
      </w:r>
      <w:proofErr w:type="spellEnd"/>
      <w:r w:rsidRPr="001F73B8">
        <w:rPr>
          <w:rFonts w:ascii="VANAVIL-Avvaiyar" w:hAnsi="VANAVIL-Avvaiyar" w:cs="Cambria"/>
          <w:b/>
        </w:rPr>
        <w:t>£</w:t>
      </w:r>
      <w:r w:rsidRPr="001F73B8">
        <w:rPr>
          <w:rFonts w:ascii="VANAVIL-Avvaiyar" w:hAnsi="VANAVIL-Avvaiyar"/>
          <w:b/>
          <w:spacing w:val="68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ê£î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VANAVIL-Avvaiyar" w:hAnsi="VANAVIL-Avvaiyar" w:cs="Cambria"/>
          <w:b/>
        </w:rPr>
        <w:t>è¢è</w:t>
      </w:r>
      <w:proofErr w:type="spellEnd"/>
      <w:r w:rsidRPr="001F73B8">
        <w:rPr>
          <w:rFonts w:ascii="VANAVIL-Avvaiyar" w:hAnsi="VANAVIL-Avvaiyar" w:cs="Cambria"/>
          <w:b/>
        </w:rPr>
        <w:t>¬</w:t>
      </w:r>
      <w:proofErr w:type="gramStart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</w:rPr>
        <w:t xml:space="preserve">  </w:t>
      </w:r>
      <w:proofErr w:type="spellStart"/>
      <w:r w:rsidRPr="001F73B8">
        <w:rPr>
          <w:rFonts w:ascii="VANAVIL-Avvaiyar" w:hAnsi="VANAVIL-Avvaiyar" w:cs="Cambria"/>
          <w:b/>
        </w:rPr>
        <w:t>õ</w:t>
      </w:r>
      <w:proofErr w:type="gramEnd"/>
      <w:r w:rsidRPr="001F73B8">
        <w:rPr>
          <w:rFonts w:ascii="VANAVIL-Avvaiyar" w:hAnsi="VANAVIL-Avvaiyar" w:cs="Cambria"/>
          <w:b/>
        </w:rPr>
        <w:t>£é¢è</w:t>
      </w:r>
      <w:proofErr w:type="spellEnd"/>
      <w:r w:rsidRPr="001F73B8">
        <w:rPr>
          <w:rFonts w:ascii="VANAVIL-Avvaiyar" w:hAnsi="VANAVIL-Avvaiyar"/>
          <w:b/>
          <w:spacing w:val="68"/>
        </w:rPr>
        <w:t xml:space="preserve"> </w:t>
      </w:r>
      <w:r w:rsidRPr="001F73B8">
        <w:rPr>
          <w:rFonts w:ascii="VANAVIL-Avvaiyar" w:hAnsi="VANAVIL-Avvaiyar"/>
          <w:b/>
        </w:rPr>
        <w:t>/</w:t>
      </w:r>
      <w:r w:rsidRPr="001F73B8">
        <w:rPr>
          <w:rFonts w:ascii="VANAVIL-Avvaiyar" w:hAnsi="VANAVIL-Avvaiyar"/>
          <w:b/>
          <w:spacing w:val="64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õ¤ø¢è</w:t>
      </w:r>
      <w:proofErr w:type="spellEnd"/>
      <w:r w:rsidRPr="001F73B8">
        <w:rPr>
          <w:rFonts w:ascii="VANAVIL-Avvaiyar" w:hAnsi="VANAVIL-Avvaiyar"/>
          <w:b/>
          <w:spacing w:val="68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àî</w:t>
      </w:r>
      <w:proofErr w:type="spellEnd"/>
      <w:r w:rsidRPr="001F73B8">
        <w:rPr>
          <w:rFonts w:ascii="VANAVIL-Avvaiyar" w:hAnsi="VANAVIL-Avvaiyar" w:cs="Cambria"/>
          <w:b/>
        </w:rPr>
        <w:t>¢«</w:t>
      </w:r>
      <w:proofErr w:type="spellStart"/>
      <w:r w:rsidRPr="001F73B8">
        <w:rPr>
          <w:rFonts w:ascii="VANAVIL-Avvaiyar" w:hAnsi="VANAVIL-Avvaiyar" w:cs="Cambria"/>
          <w:b/>
        </w:rPr>
        <w:t>îê¤è¢è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ì</w:t>
      </w:r>
      <w:proofErr w:type="spellEnd"/>
      <w:r w:rsidRPr="001F73B8">
        <w:rPr>
          <w:rFonts w:ascii="VANAVIL-Avvaiyar" w:hAnsi="VANAVIL-Avvaiyar" w:cs="VANAVIL-Avvaiyar"/>
          <w:b/>
        </w:rPr>
        <w:t>¢´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</w:rPr>
        <w:t xml:space="preserve"> 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îî¤è</w:t>
      </w:r>
      <w:proofErr w:type="spellEnd"/>
      <w:r w:rsidRPr="001F73B8">
        <w:rPr>
          <w:rFonts w:ascii="VANAVIL-Avvaiyar" w:hAnsi="VANAVIL-Avvaiyar" w:cs="Cambria"/>
          <w:b/>
        </w:rPr>
        <w:t>¢°</w:t>
      </w:r>
      <w:r w:rsidRPr="001F73B8">
        <w:rPr>
          <w:rFonts w:ascii="VANAVIL-Avvaiyar" w:hAnsi="VANAVIL-Avvaiyar"/>
          <w:b/>
          <w:spacing w:val="70"/>
        </w:rPr>
        <w:t xml:space="preserve"> </w:t>
      </w:r>
      <w:r w:rsidRPr="001F73B8">
        <w:rPr>
          <w:rFonts w:ascii="VANAVIL-Avvaiyar" w:hAnsi="VANAVIL-Avvaiyar" w:cs="Cambria"/>
          <w:b/>
        </w:rPr>
        <w:t>º</w:t>
      </w:r>
      <w:proofErr w:type="spellStart"/>
      <w:r w:rsidRPr="001F73B8">
        <w:rPr>
          <w:rFonts w:ascii="VANAVIL-Avvaiyar" w:hAnsi="VANAVIL-Avvaiyar" w:cs="Cambria"/>
          <w:b/>
        </w:rPr>
        <w:t>ù¢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£è</w:t>
      </w:r>
      <w:proofErr w:type="spellEnd"/>
    </w:p>
    <w:p w14:paraId="29BB2891" w14:textId="77777777" w:rsidR="008970C2" w:rsidRPr="001F73B8" w:rsidRDefault="00000000">
      <w:pPr>
        <w:pStyle w:val="Heading1"/>
        <w:spacing w:line="232" w:lineRule="auto"/>
        <w:ind w:right="135"/>
        <w:rPr>
          <w:rFonts w:ascii="VANAVIL-Avvaiyar" w:hAnsi="VANAVIL-Avvaiyar"/>
        </w:rPr>
      </w:pPr>
      <w:r w:rsidRPr="001F73B8">
        <w:rPr>
          <w:rFonts w:ascii="VANAVIL-Avvaiyar" w:hAnsi="VANAVIL-Avvaiyar" w:cs="Cambria"/>
        </w:rPr>
        <w:t>°¬</w:t>
      </w:r>
      <w:proofErr w:type="spellStart"/>
      <w:r w:rsidRPr="001F73B8">
        <w:rPr>
          <w:rFonts w:ascii="VANAVIL-Avvaiyar" w:hAnsi="VANAVIL-Avvaiyar" w:cs="Cambria"/>
        </w:rPr>
        <w:t>øï¢î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ì¢êñ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å¼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ñ£îî¢î¤ø</w:t>
      </w:r>
      <w:proofErr w:type="spellEnd"/>
      <w:r w:rsidRPr="001F73B8">
        <w:rPr>
          <w:rFonts w:ascii="VANAVIL-Avvaiyar" w:hAnsi="VANAVIL-Avvaiyar" w:cs="Cambria"/>
        </w:rPr>
        <w:t>¢°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º</w:t>
      </w:r>
      <w:proofErr w:type="spellStart"/>
      <w:r w:rsidRPr="001F73B8">
        <w:rPr>
          <w:rFonts w:ascii="VANAVIL-Avvaiyar" w:hAnsi="VANAVIL-Avvaiyar" w:cs="Cambria"/>
        </w:rPr>
        <w:t>ù¢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£è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î¬ô¬ñ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£ø¤ò</w:t>
      </w:r>
      <w:proofErr w:type="spellEnd"/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ó¢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/>
        </w:rPr>
        <w:t>(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>)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Ü½õôèî¢î¤ø¢°</w:t>
      </w:r>
      <w:r w:rsidRPr="001F73B8">
        <w:rPr>
          <w:rFonts w:ascii="VANAVIL-Avvaiyar" w:hAnsi="VANAVIL-Avvaiyar"/>
          <w:spacing w:val="1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õï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7"/>
        </w:rPr>
        <w:t xml:space="preserve"> </w:t>
      </w:r>
      <w:r w:rsidRPr="001F73B8">
        <w:rPr>
          <w:rFonts w:ascii="VANAVIL-Avvaiyar" w:hAnsi="VANAVIL-Avvaiyar" w:cs="Cambria"/>
        </w:rPr>
        <w:t>«ê¼ñ£Á</w:t>
      </w:r>
      <w:r w:rsidRPr="001F73B8">
        <w:rPr>
          <w:rFonts w:ascii="VANAVIL-Avvaiyar" w:hAnsi="VANAVIL-Avvaiyar"/>
          <w:spacing w:val="6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õ¤í¢í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6"/>
        </w:rPr>
        <w:t xml:space="preserve"> </w:t>
      </w:r>
      <w:r w:rsidRPr="001F73B8">
        <w:rPr>
          <w:rFonts w:ascii="VANAVIL-Avvaiyar" w:hAnsi="VANAVIL-Avvaiyar" w:cs="Cambria"/>
        </w:rPr>
        <w:t>º¬</w:t>
      </w:r>
      <w:proofErr w:type="spellStart"/>
      <w:r w:rsidRPr="001F73B8">
        <w:rPr>
          <w:rFonts w:ascii="VANAVIL-Avvaiyar" w:hAnsi="VANAVIL-Avvaiyar" w:cs="Cambria"/>
        </w:rPr>
        <w:t>øõö¤ò£è</w:t>
      </w:r>
      <w:proofErr w:type="spellEnd"/>
      <w:r w:rsidRPr="001F73B8">
        <w:rPr>
          <w:rFonts w:ascii="VANAVIL-Avvaiyar" w:hAnsi="VANAVIL-Avvaiyar"/>
          <w:spacing w:val="16"/>
        </w:rPr>
        <w:t xml:space="preserve"> </w:t>
      </w:r>
      <w:r w:rsidRPr="001F73B8">
        <w:rPr>
          <w:rFonts w:ascii="VANAVIL-Avvaiyar" w:hAnsi="VANAVIL-Avvaiyar" w:cs="Cambria"/>
        </w:rPr>
        <w:t>ÜÂ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ì«</w:t>
      </w:r>
      <w:proofErr w:type="spellStart"/>
      <w:r w:rsidRPr="001F73B8">
        <w:rPr>
          <w:rFonts w:ascii="VANAVIL-Avvaiyar" w:hAnsi="VANAVIL-Avvaiyar" w:cs="VANAVIL-Avvaiyar"/>
        </w:rPr>
        <w:t>õí</w:t>
      </w:r>
      <w:proofErr w:type="spellEnd"/>
      <w:r w:rsidRPr="001F73B8">
        <w:rPr>
          <w:rFonts w:ascii="VANAVIL-Avvaiyar" w:hAnsi="VANAVIL-Avvaiyar" w:cs="VANAVIL-Avvaiyar"/>
        </w:rPr>
        <w:t>¢´ñ¢</w:t>
      </w:r>
      <w:r w:rsidRPr="001F73B8">
        <w:rPr>
          <w:rFonts w:ascii="VANAVIL-Avvaiyar" w:hAnsi="VANAVIL-Avvaiyar"/>
        </w:rPr>
        <w:t>.</w:t>
      </w:r>
    </w:p>
    <w:p w14:paraId="0C100FC8" w14:textId="77777777" w:rsidR="008970C2" w:rsidRPr="001F73B8" w:rsidRDefault="008970C2">
      <w:pPr>
        <w:pStyle w:val="BodyText"/>
        <w:spacing w:before="2"/>
        <w:rPr>
          <w:rFonts w:ascii="VANAVIL-Avvaiyar" w:hAnsi="VANAVIL-Avvaiyar"/>
          <w:b/>
          <w:sz w:val="21"/>
        </w:rPr>
      </w:pPr>
    </w:p>
    <w:p w14:paraId="5F3A1B9C" w14:textId="77777777" w:rsidR="008970C2" w:rsidRPr="001F73B8" w:rsidRDefault="00000000">
      <w:pPr>
        <w:spacing w:line="232" w:lineRule="auto"/>
        <w:ind w:left="665" w:right="128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/>
          <w:b/>
        </w:rPr>
        <w:t>6.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î¬ô¬ñ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£ø¤ò</w:t>
      </w:r>
      <w:proofErr w:type="spellEnd"/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ó¢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/>
          <w:b/>
        </w:rPr>
        <w:t>(</w:t>
      </w:r>
      <w:r w:rsidRPr="001F73B8">
        <w:rPr>
          <w:rFonts w:ascii="VANAVIL-Avvaiyar" w:hAnsi="VANAVIL-Avvaiyar" w:cs="Cambria"/>
          <w:b/>
        </w:rPr>
        <w:t>ª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</w:t>
      </w:r>
      <w:proofErr w:type="gramStart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>)</w:t>
      </w:r>
      <w:r w:rsidRPr="001F73B8">
        <w:rPr>
          <w:rFonts w:ascii="VANAVIL-Avvaiyar" w:hAnsi="VANAVIL-Avvaiyar" w:cs="Cambria"/>
          <w:b/>
        </w:rPr>
        <w:t>ù</w:t>
      </w:r>
      <w:proofErr w:type="gram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ºù¢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ÜÂñî¤ò¤ù¢ø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Ü¬êò</w:t>
      </w:r>
      <w:proofErr w:type="spellEnd"/>
      <w:r w:rsidRPr="001F73B8">
        <w:rPr>
          <w:rFonts w:ascii="VANAVIL-Avvaiyar" w:hAnsi="VANAVIL-Avvaiyar" w:cs="Cambria"/>
          <w:b/>
        </w:rPr>
        <w:t>£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ê£î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VANAVIL-Avvaiyar" w:hAnsi="VANAVIL-Avvaiyar" w:cs="Cambria"/>
          <w:b/>
        </w:rPr>
        <w:t>è¢è</w:t>
      </w:r>
      <w:proofErr w:type="spellEnd"/>
      <w:r w:rsidRPr="001F73B8">
        <w:rPr>
          <w:rFonts w:ascii="VANAVIL-Avvaiyar" w:hAnsi="VANAVIL-Avvaiyar" w:cs="Cambria"/>
          <w:b/>
        </w:rPr>
        <w:t>¬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</w:t>
      </w:r>
      <w:proofErr w:type="spellEnd"/>
      <w:r w:rsidRPr="001F73B8">
        <w:rPr>
          <w:rFonts w:ascii="VANAVIL-Avvaiyar" w:hAnsi="VANAVIL-Avvaiyar" w:cs="Cambria"/>
          <w:b/>
        </w:rPr>
        <w:t>¢°</w:t>
      </w:r>
      <w:proofErr w:type="spellStart"/>
      <w:r w:rsidRPr="001F73B8">
        <w:rPr>
          <w:rFonts w:ascii="VANAVIL-Avvaiyar" w:hAnsi="VANAVIL-Avvaiyar" w:cs="Cambria"/>
          <w:b/>
        </w:rPr>
        <w:t>õ«î</w:t>
      </w:r>
      <w:proofErr w:type="spellEnd"/>
      <w:r w:rsidRPr="001F73B8">
        <w:rPr>
          <w:rFonts w:ascii="VANAVIL-Avvaiyar" w:hAnsi="VANAVIL-Avvaiyar" w:cs="Cambria"/>
          <w:b/>
        </w:rPr>
        <w:t>£</w:t>
      </w:r>
      <w:r w:rsidRPr="001F73B8">
        <w:rPr>
          <w:rFonts w:ascii="VANAVIL-Avvaiyar" w:hAnsi="VANAVIL-Avvaiyar"/>
          <w:b/>
        </w:rPr>
        <w:t xml:space="preserve">, </w:t>
      </w:r>
      <w:proofErr w:type="spellStart"/>
      <w:r w:rsidRPr="001F73B8">
        <w:rPr>
          <w:rFonts w:ascii="VANAVIL-Avvaiyar" w:hAnsi="VANAVIL-Avvaiyar" w:cs="Cambria"/>
          <w:b/>
        </w:rPr>
        <w:t>õ¤ø¢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¬ù</w:t>
      </w:r>
      <w:proofErr w:type="spellEnd"/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êò¢õ«î</w:t>
      </w:r>
      <w:proofErr w:type="spellEnd"/>
      <w:r w:rsidRPr="001F73B8">
        <w:rPr>
          <w:rFonts w:ascii="VANAVIL-Avvaiyar" w:hAnsi="VANAVIL-Avvaiyar" w:cs="Cambria"/>
          <w:b/>
        </w:rPr>
        <w:t>£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º¬</w:t>
      </w:r>
      <w:proofErr w:type="spellStart"/>
      <w:r w:rsidRPr="001F73B8">
        <w:rPr>
          <w:rFonts w:ascii="VANAVIL-Avvaiyar" w:hAnsi="VANAVIL-Avvaiyar" w:cs="Cambria"/>
          <w:b/>
        </w:rPr>
        <w:t>øòø¢ø</w:t>
      </w:r>
      <w:proofErr w:type="spellEnd"/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êòô</w:t>
      </w:r>
      <w:proofErr w:type="spellEnd"/>
      <w:r w:rsidRPr="001F73B8">
        <w:rPr>
          <w:rFonts w:ascii="VANAVIL-Avvaiyar" w:hAnsi="VANAVIL-Avvaiyar" w:cs="Cambria"/>
          <w:b/>
        </w:rPr>
        <w:t>£°ñ¢</w:t>
      </w:r>
      <w:r w:rsidRPr="001F73B8">
        <w:rPr>
          <w:rFonts w:ascii="VANAVIL-Avvaiyar" w:hAnsi="VANAVIL-Avvaiyar"/>
          <w:b/>
        </w:rPr>
        <w:t xml:space="preserve">. </w:t>
      </w:r>
      <w:proofErr w:type="spellStart"/>
      <w:r w:rsidRPr="001F73B8">
        <w:rPr>
          <w:rFonts w:ascii="VANAVIL-Avvaiyar" w:hAnsi="VANAVIL-Avvaiyar" w:cs="Cambria"/>
          <w:b/>
        </w:rPr>
        <w:t>âù«õ</w:t>
      </w:r>
      <w:proofErr w:type="spellEnd"/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ºù¢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ÜÂñî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ø£ñô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ã«îÂñ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Ü¬êò</w:t>
      </w:r>
      <w:proofErr w:type="spellEnd"/>
      <w:r w:rsidRPr="001F73B8">
        <w:rPr>
          <w:rFonts w:ascii="VANAVIL-Avvaiyar" w:hAnsi="VANAVIL-Avvaiyar" w:cs="Cambria"/>
          <w:b/>
        </w:rPr>
        <w:t>£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ê£î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VANAVIL-Avvaiyar" w:hAnsi="VANAVIL-Avvaiyar" w:cs="Cambria"/>
          <w:b/>
        </w:rPr>
        <w:t>è¢è</w:t>
      </w:r>
      <w:proofErr w:type="spellEnd"/>
      <w:r w:rsidRPr="001F73B8">
        <w:rPr>
          <w:rFonts w:ascii="VANAVIL-Avvaiyar" w:hAnsi="VANAVIL-Avvaiyar" w:cs="Cambria"/>
          <w:b/>
        </w:rPr>
        <w:t>¬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Üó²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áö¤òó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õ£é¢è</w:t>
      </w:r>
      <w:proofErr w:type="spellEnd"/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ïó¤ì¢ì£ô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Üîø¢è£ù</w:t>
      </w:r>
      <w:proofErr w:type="spellEnd"/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è£óíî</w:t>
      </w:r>
      <w:proofErr w:type="spellEnd"/>
      <w:r w:rsidRPr="001F73B8">
        <w:rPr>
          <w:rFonts w:ascii="VANAVIL-Avvaiyar" w:hAnsi="VANAVIL-Avvaiyar" w:cs="Cambria"/>
          <w:b/>
        </w:rPr>
        <w:t>¢¬î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õ¤</w:t>
      </w:r>
      <w:r w:rsidRPr="001F73B8">
        <w:rPr>
          <w:rFonts w:ascii="Cambria" w:hAnsi="Cambria" w:cs="Cambria"/>
          <w:b/>
        </w:rPr>
        <w:t>÷</w:t>
      </w:r>
      <w:proofErr w:type="spellStart"/>
      <w:r w:rsidRPr="001F73B8">
        <w:rPr>
          <w:rFonts w:ascii="VANAVIL-Avvaiyar" w:hAnsi="VANAVIL-Avvaiyar" w:cs="VANAVIL-Avvaiyar"/>
          <w:b/>
        </w:rPr>
        <w:t>è¢èñ£è</w:t>
      </w:r>
      <w:proofErr w:type="spellEnd"/>
      <w:r w:rsidRPr="001F73B8">
        <w:rPr>
          <w:rFonts w:ascii="VANAVIL-Avvaiyar" w:hAnsi="VANAVIL-Avvaiyar"/>
          <w:b/>
          <w:spacing w:val="2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Ãø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2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õ¤í¢í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ñ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7"/>
        </w:rPr>
        <w:t xml:space="preserve"> </w:t>
      </w:r>
      <w:r w:rsidRPr="001F73B8">
        <w:rPr>
          <w:rFonts w:ascii="VANAVIL-Avvaiyar" w:hAnsi="VANAVIL-Avvaiyar" w:cs="Cambria"/>
          <w:b/>
        </w:rPr>
        <w:t>ÜÂ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ì«</w:t>
      </w:r>
      <w:proofErr w:type="spellStart"/>
      <w:r w:rsidRPr="001F73B8">
        <w:rPr>
          <w:rFonts w:ascii="VANAVIL-Avvaiyar" w:hAnsi="VANAVIL-Avvaiyar" w:cs="VANAVIL-Avvaiyar"/>
          <w:b/>
        </w:rPr>
        <w:t>õí</w:t>
      </w:r>
      <w:proofErr w:type="spellEnd"/>
      <w:r w:rsidRPr="001F73B8">
        <w:rPr>
          <w:rFonts w:ascii="VANAVIL-Avvaiyar" w:hAnsi="VANAVIL-Avvaiyar" w:cs="VANAVIL-Avvaiyar"/>
          <w:b/>
        </w:rPr>
        <w:t>¢´ñ¢</w:t>
      </w:r>
      <w:r w:rsidRPr="001F73B8">
        <w:rPr>
          <w:rFonts w:ascii="VANAVIL-Avvaiyar" w:hAnsi="VANAVIL-Avvaiyar"/>
          <w:b/>
        </w:rPr>
        <w:t>.</w:t>
      </w:r>
    </w:p>
    <w:p w14:paraId="5342131A" w14:textId="77777777" w:rsidR="008970C2" w:rsidRPr="001F73B8" w:rsidRDefault="008970C2">
      <w:pPr>
        <w:pStyle w:val="BodyText"/>
        <w:spacing w:before="8"/>
        <w:rPr>
          <w:rFonts w:ascii="VANAVIL-Avvaiyar" w:hAnsi="VANAVIL-Avvaiyar"/>
          <w:b/>
          <w:sz w:val="20"/>
        </w:rPr>
      </w:pPr>
    </w:p>
    <w:p w14:paraId="28E3A7B6" w14:textId="77777777" w:rsidR="008970C2" w:rsidRPr="001F73B8" w:rsidRDefault="00000000">
      <w:pPr>
        <w:pStyle w:val="Heading1"/>
        <w:spacing w:line="232" w:lineRule="auto"/>
        <w:ind w:right="128"/>
        <w:rPr>
          <w:rFonts w:ascii="VANAVIL-Avvaiyar" w:hAnsi="VANAVIL-Avvaiyar"/>
        </w:rPr>
      </w:pPr>
      <w:r w:rsidRPr="001F73B8">
        <w:rPr>
          <w:rFonts w:ascii="VANAVIL-Avvaiyar" w:hAnsi="VANAVIL-Avvaiyar"/>
        </w:rPr>
        <w:t>7,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àøõ¤ùó¤ìñ¤¼ï¢«î£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Üô¢ô</w:t>
      </w:r>
      <w:proofErr w:type="spellEnd"/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õÁ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ï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ó¤ìñ¤¼ï¢«î£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ïù</w:t>
      </w:r>
      <w:proofErr w:type="spellEnd"/>
      <w:r w:rsidRPr="001F73B8">
        <w:rPr>
          <w:rFonts w:ascii="VANAVIL-Avvaiyar" w:hAnsi="VANAVIL-Avvaiyar" w:cs="Cambria"/>
        </w:rPr>
        <w:t>¢ªè£¬ì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/>
        </w:rPr>
        <w:t>/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Üù¢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¤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¢¬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ó£è¢èñ£è«õ</w:t>
      </w:r>
      <w:proofErr w:type="spellEnd"/>
      <w:r w:rsidRPr="001F73B8">
        <w:rPr>
          <w:rFonts w:ascii="VANAVIL-Avvaiyar" w:hAnsi="VANAVIL-Avvaiyar" w:cs="Cambria"/>
        </w:rPr>
        <w:t>£</w:t>
      </w:r>
      <w:r w:rsidRPr="001F73B8">
        <w:rPr>
          <w:rFonts w:ascii="VANAVIL-Avvaiyar" w:hAnsi="VANAVIL-Avvaiyar"/>
        </w:rPr>
        <w:t>,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£¼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£</w:t>
      </w:r>
      <w:proofErr w:type="spellStart"/>
      <w:r w:rsidRPr="001F73B8">
        <w:rPr>
          <w:rFonts w:ascii="VANAVIL-Avvaiyar" w:hAnsi="VANAVIL-Avvaiyar" w:cs="VANAVIL-Avvaiyar"/>
        </w:rPr>
        <w:t>è«õ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Üô¢ô</w:t>
      </w:r>
      <w:proofErr w:type="spellEnd"/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Ü¬ê»ñ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/>
        </w:rPr>
        <w:t>/</w:t>
      </w:r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Ü¬êò</w:t>
      </w:r>
      <w:proofErr w:type="spellEnd"/>
      <w:r w:rsidRPr="001F73B8">
        <w:rPr>
          <w:rFonts w:ascii="VANAVIL-Avvaiyar" w:hAnsi="VANAVIL-Avvaiyar" w:cs="Cambria"/>
        </w:rPr>
        <w:t>£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è¢è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£</w:t>
      </w:r>
      <w:proofErr w:type="spellStart"/>
      <w:r w:rsidRPr="001F73B8">
        <w:rPr>
          <w:rFonts w:ascii="VANAVIL-Avvaiyar" w:hAnsi="VANAVIL-Avvaiyar" w:cs="VANAVIL-Avvaiyar"/>
        </w:rPr>
        <w:t>è«õ</w:t>
      </w:r>
      <w:proofErr w:type="spellEnd"/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Áõîø</w:t>
      </w:r>
      <w:proofErr w:type="spellEnd"/>
      <w:r w:rsidRPr="001F73B8">
        <w:rPr>
          <w:rFonts w:ascii="VANAVIL-Avvaiyar" w:hAnsi="VANAVIL-Avvaiyar" w:cs="VANAVIL-Avvaiyar"/>
        </w:rPr>
        <w:t>¢°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Üó²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í¤î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 w:cs="Cambria"/>
        </w:rPr>
        <w:t>¬</w:t>
      </w:r>
      <w:proofErr w:type="spellStart"/>
      <w:r w:rsidRPr="001F73B8">
        <w:rPr>
          <w:rFonts w:ascii="VANAVIL-Avvaiyar" w:hAnsi="VANAVIL-Avvaiyar" w:cs="Cambria"/>
        </w:rPr>
        <w:t>øò¤ù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ºù¢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ÜÂñî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>.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Üé¢éùñ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ø£õ¤ì¢ì£ô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Üîø¢è£ù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è£óíî</w:t>
      </w:r>
      <w:proofErr w:type="spellEnd"/>
      <w:r w:rsidRPr="001F73B8">
        <w:rPr>
          <w:rFonts w:ascii="VANAVIL-Avvaiyar" w:hAnsi="VANAVIL-Avvaiyar" w:cs="Cambria"/>
        </w:rPr>
        <w:t>¢¬î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õ¤</w:t>
      </w:r>
      <w:r w:rsidRPr="001F73B8">
        <w:rPr>
          <w:rFonts w:ascii="Cambria" w:hAnsi="Cambria" w:cs="Cambria"/>
        </w:rPr>
        <w:t>÷</w:t>
      </w:r>
      <w:proofErr w:type="spellStart"/>
      <w:r w:rsidRPr="001F73B8">
        <w:rPr>
          <w:rFonts w:ascii="VANAVIL-Avvaiyar" w:hAnsi="VANAVIL-Avvaiyar" w:cs="VANAVIL-Avvaiyar"/>
        </w:rPr>
        <w:t>è¢èñ£è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Ãø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õ¤í¢í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ÜÂ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ì«</w:t>
      </w:r>
      <w:proofErr w:type="spellStart"/>
      <w:r w:rsidRPr="001F73B8">
        <w:rPr>
          <w:rFonts w:ascii="VANAVIL-Avvaiyar" w:hAnsi="VANAVIL-Avvaiyar" w:cs="VANAVIL-Avvaiyar"/>
        </w:rPr>
        <w:t>õí</w:t>
      </w:r>
      <w:proofErr w:type="spellEnd"/>
      <w:r w:rsidRPr="001F73B8">
        <w:rPr>
          <w:rFonts w:ascii="VANAVIL-Avvaiyar" w:hAnsi="VANAVIL-Avvaiyar" w:cs="VANAVIL-Avvaiyar"/>
        </w:rPr>
        <w:t>¢´ñ¢</w:t>
      </w:r>
      <w:r w:rsidRPr="001F73B8">
        <w:rPr>
          <w:rFonts w:ascii="VANAVIL-Avvaiyar" w:hAnsi="VANAVIL-Avvaiyar"/>
        </w:rPr>
        <w:t>.</w:t>
      </w:r>
    </w:p>
    <w:p w14:paraId="40A5ADBC" w14:textId="77777777" w:rsidR="008970C2" w:rsidRPr="001F73B8" w:rsidRDefault="008970C2">
      <w:pPr>
        <w:pStyle w:val="BodyText"/>
        <w:rPr>
          <w:rFonts w:ascii="VANAVIL-Avvaiyar" w:hAnsi="VANAVIL-Avvaiyar"/>
          <w:b/>
          <w:sz w:val="21"/>
        </w:rPr>
      </w:pPr>
    </w:p>
    <w:p w14:paraId="2F06DD1D" w14:textId="77777777" w:rsidR="008970C2" w:rsidRPr="001F73B8" w:rsidRDefault="00000000">
      <w:pPr>
        <w:spacing w:line="232" w:lineRule="auto"/>
        <w:ind w:left="665" w:right="129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/>
          <w:b/>
        </w:rPr>
        <w:t>8.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õé¢è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Ãì¢´ø</w:t>
      </w:r>
      <w:r w:rsidRPr="001F73B8">
        <w:rPr>
          <w:rFonts w:ascii="Cambria" w:hAnsi="Cambria" w:cs="Cambria"/>
          <w:b/>
        </w:rPr>
        <w:t>¾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õé¢è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ï£ì</w:t>
      </w:r>
      <w:proofErr w:type="spellEnd"/>
      <w:r w:rsidRPr="001F73B8">
        <w:rPr>
          <w:rFonts w:ascii="VANAVIL-Avvaiyar" w:hAnsi="VANAVIL-Avvaiyar" w:cs="Cambria"/>
          <w:b/>
        </w:rPr>
        <w:t>¢´</w:t>
      </w:r>
      <w:proofErr w:type="spellStart"/>
      <w:r w:rsidRPr="001F73B8">
        <w:rPr>
          <w:rFonts w:ascii="VANAVIL-Avvaiyar" w:hAnsi="VANAVIL-Avvaiyar" w:cs="Cambria"/>
          <w:b/>
        </w:rPr>
        <w:t>ì¬ñ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Ý</w:t>
      </w:r>
      <w:r w:rsidRPr="001F73B8">
        <w:rPr>
          <w:rFonts w:ascii="VANAVIL-Avvaiyar" w:hAnsi="VANAVIL-Avvaiyar" w:cs="VANAVIL-Avvaiyar"/>
          <w:b/>
        </w:rPr>
        <w:t>è¢è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ì</w:t>
      </w:r>
      <w:proofErr w:type="spellEnd"/>
      <w:r w:rsidRPr="001F73B8">
        <w:rPr>
          <w:rFonts w:ascii="VANAVIL-Avvaiyar" w:hAnsi="VANAVIL-Avvaiyar" w:cs="VANAVIL-Avvaiyar"/>
          <w:b/>
        </w:rPr>
        <w:t>¢´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õé¢è¤è</w:t>
      </w:r>
      <w:proofErr w:type="spellEnd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Ãì¢´ø</w:t>
      </w:r>
      <w:r w:rsidRPr="001F73B8">
        <w:rPr>
          <w:rFonts w:ascii="Cambria" w:hAnsi="Cambria" w:cs="Cambria"/>
          <w:b/>
        </w:rPr>
        <w:t>¾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ï¤î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ï¤Áõùé¢è</w:t>
      </w:r>
      <w:proofErr w:type="spellEnd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¤ìñ¤¼ï¢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õì</w:t>
      </w:r>
      <w:proofErr w:type="spellEnd"/>
      <w:r w:rsidRPr="001F73B8">
        <w:rPr>
          <w:rFonts w:ascii="VANAVIL-Avvaiyar" w:hAnsi="VANAVIL-Avvaiyar" w:cs="Cambria"/>
          <w:b/>
        </w:rPr>
        <w:t>¢®è¢°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èìù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</w:t>
      </w:r>
      <w:proofErr w:type="spellEnd"/>
      <w:r w:rsidRPr="001F73B8">
        <w:rPr>
          <w:rFonts w:ascii="VANAVIL-Avvaiyar" w:hAnsi="VANAVIL-Avvaiyar" w:cs="Cambria"/>
          <w:b/>
        </w:rPr>
        <w:t>¢°</w:t>
      </w:r>
      <w:proofErr w:type="spellStart"/>
      <w:r w:rsidRPr="001F73B8">
        <w:rPr>
          <w:rFonts w:ascii="VANAVIL-Avvaiyar" w:hAnsi="VANAVIL-Avvaiyar" w:cs="Cambria"/>
          <w:b/>
        </w:rPr>
        <w:t>õø</w:t>
      </w:r>
      <w:proofErr w:type="spellEnd"/>
      <w:r w:rsidRPr="001F73B8">
        <w:rPr>
          <w:rFonts w:ascii="VANAVIL-Avvaiyar" w:hAnsi="VANAVIL-Avvaiyar" w:cs="Cambria"/>
          <w:b/>
        </w:rPr>
        <w:t>¢°ñ¢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Üô¢ô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îé¢è</w:t>
      </w:r>
      <w:proofErr w:type="spellEnd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62"/>
        </w:rPr>
        <w:t xml:space="preserve"> </w:t>
      </w:r>
      <w:r w:rsidRPr="001F73B8">
        <w:rPr>
          <w:rFonts w:ascii="VANAVIL-Avvaiyar" w:hAnsi="VANAVIL-Avvaiyar" w:cs="Cambria"/>
          <w:b/>
        </w:rPr>
        <w:t>«êñ¤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¹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ªî£¬</w:t>
      </w:r>
      <w:proofErr w:type="spellStart"/>
      <w:r w:rsidRPr="001F73B8">
        <w:rPr>
          <w:rFonts w:ascii="VANAVIL-Avvaiyar" w:hAnsi="VANAVIL-Avvaiyar" w:cs="Cambria"/>
          <w:b/>
        </w:rPr>
        <w:t>è¬ò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ñø¢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 w:cs="VANAVIL-Avvaiyar"/>
          <w:b/>
        </w:rPr>
        <w:t>®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ï¤Áõùé¢è</w:t>
      </w:r>
      <w:proofErr w:type="spellEnd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¤ô¢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£ì</w:t>
      </w:r>
      <w:proofErr w:type="spellEnd"/>
      <w:r w:rsidRPr="001F73B8">
        <w:rPr>
          <w:rFonts w:ascii="VANAVIL-Avvaiyar" w:hAnsi="VANAVIL-Avvaiyar" w:cs="VANAVIL-Avvaiyar"/>
          <w:b/>
        </w:rPr>
        <w:t>¢´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¬</w:t>
      </w:r>
      <w:proofErr w:type="spellStart"/>
      <w:r w:rsidRPr="001F73B8">
        <w:rPr>
          <w:rFonts w:ascii="VANAVIL-Avvaiyar" w:hAnsi="VANAVIL-Avvaiyar" w:cs="Cambria"/>
          <w:b/>
        </w:rPr>
        <w:t>õ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îø</w:t>
      </w:r>
      <w:proofErr w:type="spellEnd"/>
      <w:r w:rsidRPr="001F73B8">
        <w:rPr>
          <w:rFonts w:ascii="VANAVIL-Avvaiyar" w:hAnsi="VANAVIL-Avvaiyar" w:cs="VANAVIL-Avvaiyar"/>
          <w:b/>
        </w:rPr>
        <w:t>¢°ñ¢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ÜÂñî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î¬õò¤ô</w:t>
      </w:r>
      <w:proofErr w:type="spellEnd"/>
      <w:r w:rsidRPr="001F73B8">
        <w:rPr>
          <w:rFonts w:ascii="VANAVIL-Avvaiyar" w:hAnsi="VANAVIL-Avvaiyar" w:cs="Cambria"/>
          <w:b/>
        </w:rPr>
        <w:t>¢¬ô</w:t>
      </w:r>
      <w:r w:rsidRPr="001F73B8">
        <w:rPr>
          <w:rFonts w:ascii="VANAVIL-Avvaiyar" w:hAnsi="VANAVIL-Avvaiyar"/>
          <w:b/>
        </w:rPr>
        <w:t>.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ñø¢ø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 w:cs="VANAVIL-Avvaiyar"/>
          <w:b/>
        </w:rPr>
        <w:t>®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îù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ï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ó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Üô¢ô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îù¤ò£ó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ï¤Áõùé¢è</w:t>
      </w:r>
      <w:proofErr w:type="spellEnd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¤ô¢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õì</w:t>
      </w:r>
      <w:proofErr w:type="spellEnd"/>
      <w:r w:rsidRPr="001F73B8">
        <w:rPr>
          <w:rFonts w:ascii="VANAVIL-Avvaiyar" w:hAnsi="VANAVIL-Avvaiyar" w:cs="Cambria"/>
          <w:b/>
        </w:rPr>
        <w:t>¢®è¢°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èìù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ªè£´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îø</w:t>
      </w:r>
      <w:proofErr w:type="spellEnd"/>
      <w:r w:rsidRPr="001F73B8">
        <w:rPr>
          <w:rFonts w:ascii="VANAVIL-Avvaiyar" w:hAnsi="VANAVIL-Avvaiyar" w:cs="VANAVIL-Avvaiyar"/>
          <w:b/>
        </w:rPr>
        <w:t>¢°ñ¢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</w:t>
      </w:r>
      <w:proofErr w:type="spellEnd"/>
      <w:r w:rsidRPr="001F73B8">
        <w:rPr>
          <w:rFonts w:ascii="VANAVIL-Avvaiyar" w:hAnsi="VANAVIL-Avvaiyar" w:cs="Cambria"/>
          <w:b/>
        </w:rPr>
        <w:t>¢°</w:t>
      </w:r>
      <w:proofErr w:type="spellStart"/>
      <w:r w:rsidRPr="001F73B8">
        <w:rPr>
          <w:rFonts w:ascii="VANAVIL-Avvaiyar" w:hAnsi="VANAVIL-Avvaiyar" w:cs="Cambria"/>
          <w:b/>
        </w:rPr>
        <w:t>õîø</w:t>
      </w:r>
      <w:proofErr w:type="spellEnd"/>
      <w:r w:rsidRPr="001F73B8">
        <w:rPr>
          <w:rFonts w:ascii="VANAVIL-Avvaiyar" w:hAnsi="VANAVIL-Avvaiyar" w:cs="Cambria"/>
          <w:b/>
        </w:rPr>
        <w:t>¢°ñ¢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àøõ¤ùó¢è</w:t>
      </w:r>
      <w:proofErr w:type="spellEnd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</w:rPr>
        <w:t xml:space="preserve"> / </w:t>
      </w:r>
      <w:proofErr w:type="spellStart"/>
      <w:r w:rsidRPr="001F73B8">
        <w:rPr>
          <w:rFonts w:ascii="VANAVIL-Avvaiyar" w:hAnsi="VANAVIL-Avvaiyar" w:cs="Cambria"/>
          <w:b/>
        </w:rPr>
        <w:t>ïí¢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ó¢è</w:t>
      </w:r>
      <w:proofErr w:type="spellEnd"/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¤ìñ¤¼ï¢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õì</w:t>
      </w:r>
      <w:proofErr w:type="spellEnd"/>
      <w:r w:rsidRPr="001F73B8">
        <w:rPr>
          <w:rFonts w:ascii="VANAVIL-Avvaiyar" w:hAnsi="VANAVIL-Avvaiyar" w:cs="Cambria"/>
          <w:b/>
        </w:rPr>
        <w:t>¢®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Üô¢ô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õì</w:t>
      </w:r>
      <w:proofErr w:type="spellEnd"/>
      <w:r w:rsidRPr="001F73B8">
        <w:rPr>
          <w:rFonts w:ascii="VANAVIL-Avvaiyar" w:hAnsi="VANAVIL-Avvaiyar" w:cs="Cambria"/>
          <w:b/>
        </w:rPr>
        <w:t>¢®</w:t>
      </w:r>
      <w:proofErr w:type="spellStart"/>
      <w:r w:rsidRPr="001F73B8">
        <w:rPr>
          <w:rFonts w:ascii="VANAVIL-Avvaiyar" w:hAnsi="VANAVIL-Avvaiyar" w:cs="Cambria"/>
          <w:b/>
        </w:rPr>
        <w:t>ò¤ô¢ô£ñô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èìù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54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</w:t>
      </w:r>
      <w:proofErr w:type="spellEnd"/>
      <w:r w:rsidRPr="001F73B8">
        <w:rPr>
          <w:rFonts w:ascii="VANAVIL-Avvaiyar" w:hAnsi="VANAVIL-Avvaiyar" w:cs="Cambria"/>
          <w:b/>
        </w:rPr>
        <w:t>¢°</w:t>
      </w:r>
      <w:proofErr w:type="spellStart"/>
      <w:r w:rsidRPr="001F73B8">
        <w:rPr>
          <w:rFonts w:ascii="VANAVIL-Avvaiyar" w:hAnsi="VANAVIL-Avvaiyar" w:cs="Cambria"/>
          <w:b/>
        </w:rPr>
        <w:t>õîø</w:t>
      </w:r>
      <w:proofErr w:type="spellEnd"/>
      <w:r w:rsidRPr="001F73B8">
        <w:rPr>
          <w:rFonts w:ascii="VANAVIL-Avvaiyar" w:hAnsi="VANAVIL-Avvaiyar" w:cs="Cambria"/>
          <w:b/>
        </w:rPr>
        <w:t>¢°ñ¢</w:t>
      </w:r>
      <w:r w:rsidRPr="001F73B8">
        <w:rPr>
          <w:rFonts w:ascii="VANAVIL-Avvaiyar" w:hAnsi="VANAVIL-Avvaiyar"/>
          <w:b/>
        </w:rPr>
        <w:t xml:space="preserve">  </w:t>
      </w:r>
      <w:r w:rsidRPr="001F73B8">
        <w:rPr>
          <w:rFonts w:ascii="VANAVIL-Avvaiyar" w:hAnsi="VANAVIL-Avvaiyar" w:cs="Cambria"/>
          <w:b/>
        </w:rPr>
        <w:t>ªè£´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îø</w:t>
      </w:r>
      <w:proofErr w:type="spellEnd"/>
      <w:r w:rsidRPr="001F73B8">
        <w:rPr>
          <w:rFonts w:ascii="VANAVIL-Avvaiyar" w:hAnsi="VANAVIL-Avvaiyar" w:cs="VANAVIL-Avvaiyar"/>
          <w:b/>
        </w:rPr>
        <w:t>¢°ñ¢</w:t>
      </w:r>
      <w:r w:rsidRPr="001F73B8">
        <w:rPr>
          <w:rFonts w:ascii="VANAVIL-Avvaiyar" w:hAnsi="VANAVIL-Avvaiyar"/>
          <w:b/>
          <w:spacing w:val="60"/>
        </w:rPr>
        <w:t xml:space="preserve"> </w:t>
      </w:r>
      <w:r w:rsidRPr="001F73B8">
        <w:rPr>
          <w:rFonts w:ascii="VANAVIL-Avvaiyar" w:hAnsi="VANAVIL-Avvaiyar" w:cs="Cambria"/>
          <w:b/>
        </w:rPr>
        <w:t>Üó²</w:t>
      </w:r>
      <w:r w:rsidRPr="001F73B8">
        <w:rPr>
          <w:rFonts w:ascii="VANAVIL-Avvaiyar" w:hAnsi="VANAVIL-Avvaiyar"/>
          <w:b/>
          <w:spacing w:val="58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í¤î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 w:cs="Cambria"/>
          <w:b/>
        </w:rPr>
        <w:t>¬</w:t>
      </w:r>
      <w:proofErr w:type="spellStart"/>
      <w:r w:rsidRPr="001F73B8">
        <w:rPr>
          <w:rFonts w:ascii="VANAVIL-Avvaiyar" w:hAnsi="VANAVIL-Avvaiyar" w:cs="Cambria"/>
          <w:b/>
        </w:rPr>
        <w:t>øò¤ù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60"/>
        </w:rPr>
        <w:t xml:space="preserve"> </w:t>
      </w:r>
      <w:r w:rsidRPr="001F73B8">
        <w:rPr>
          <w:rFonts w:ascii="VANAVIL-Avvaiyar" w:hAnsi="VANAVIL-Avvaiyar" w:cs="Cambria"/>
          <w:b/>
        </w:rPr>
        <w:t>ºù¢</w:t>
      </w:r>
      <w:r w:rsidRPr="001F73B8">
        <w:rPr>
          <w:rFonts w:ascii="VANAVIL-Avvaiyar" w:hAnsi="VANAVIL-Avvaiyar"/>
          <w:b/>
        </w:rPr>
        <w:t xml:space="preserve">  </w:t>
      </w:r>
      <w:proofErr w:type="spellStart"/>
      <w:r w:rsidRPr="001F73B8">
        <w:rPr>
          <w:rFonts w:ascii="VANAVIL-Avvaiyar" w:hAnsi="VANAVIL-Avvaiyar" w:cs="Cambria"/>
          <w:b/>
        </w:rPr>
        <w:t>ÜÂñî</w:t>
      </w:r>
      <w:proofErr w:type="spellEnd"/>
      <w:r w:rsidRPr="001F73B8">
        <w:rPr>
          <w:rFonts w:ascii="VANAVIL-Avvaiyar" w:hAnsi="VANAVIL-Avvaiyar" w:cs="Cambria"/>
          <w:b/>
        </w:rPr>
        <w:t>¤¬</w:t>
      </w:r>
      <w:proofErr w:type="spellStart"/>
      <w:r w:rsidRPr="001F73B8">
        <w:rPr>
          <w:rFonts w:ascii="VANAVIL-Avvaiyar" w:hAnsi="VANAVIL-Avvaiyar" w:cs="Cambria"/>
          <w:b/>
        </w:rPr>
        <w:t>òè</w:t>
      </w:r>
      <w:proofErr w:type="spellEnd"/>
      <w:r w:rsidRPr="001F73B8">
        <w:rPr>
          <w:rFonts w:ascii="VANAVIL-Avvaiyar" w:hAnsi="VANAVIL-Avvaiyar" w:cs="Cambria"/>
          <w:b/>
        </w:rPr>
        <w:t>¢</w:t>
      </w:r>
    </w:p>
    <w:p w14:paraId="355D76E1" w14:textId="77777777" w:rsidR="008970C2" w:rsidRPr="001F73B8" w:rsidRDefault="00000000">
      <w:pPr>
        <w:pStyle w:val="Heading1"/>
        <w:spacing w:line="232" w:lineRule="auto"/>
        <w:ind w:right="133"/>
        <w:rPr>
          <w:rFonts w:ascii="VANAVIL-Avvaiyar" w:hAnsi="VANAVIL-Avvaiyar"/>
        </w:rPr>
      </w:pP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è£ó¤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ø«</w:t>
      </w:r>
      <w:proofErr w:type="spellStart"/>
      <w:r w:rsidRPr="001F73B8">
        <w:rPr>
          <w:rFonts w:ascii="VANAVIL-Avvaiyar" w:hAnsi="VANAVIL-Avvaiyar" w:cs="VANAVIL-Avvaiyar"/>
        </w:rPr>
        <w:t>õí</w:t>
      </w:r>
      <w:proofErr w:type="spellEnd"/>
      <w:r w:rsidRPr="001F73B8">
        <w:rPr>
          <w:rFonts w:ascii="VANAVIL-Avvaiyar" w:hAnsi="VANAVIL-Avvaiyar" w:cs="VANAVIL-Avvaiyar"/>
        </w:rPr>
        <w:t>¢´ñ¢</w:t>
      </w:r>
      <w:r w:rsidRPr="001F73B8">
        <w:rPr>
          <w:rFonts w:ascii="VANAVIL-Avvaiyar" w:hAnsi="VANAVIL-Avvaiyar"/>
        </w:rPr>
        <w:t>.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Üõ¢õ£Á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ºù¢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ÜÂñî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ø£õ¤ì¢ì£ô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Üîø¢è£ù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õ¤«</w:t>
      </w:r>
      <w:proofErr w:type="spellStart"/>
      <w:r w:rsidRPr="001F73B8">
        <w:rPr>
          <w:rFonts w:ascii="VANAVIL-Avvaiyar" w:hAnsi="VANAVIL-Avvaiyar" w:cs="Cambria"/>
        </w:rPr>
        <w:t>êì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è£óíé¢è</w:t>
      </w:r>
      <w:proofErr w:type="spellEnd"/>
      <w:r w:rsidRPr="001F73B8">
        <w:rPr>
          <w:rFonts w:ascii="VANAVIL-Avvaiyar" w:hAnsi="VANAVIL-Avvaiyar" w:cs="Cambria"/>
        </w:rPr>
        <w:t>¬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Ý</w:t>
      </w:r>
      <w:r w:rsidRPr="001F73B8">
        <w:rPr>
          <w:rFonts w:ascii="VANAVIL-Avvaiyar" w:hAnsi="VANAVIL-Avvaiyar" w:cs="VANAVIL-Avvaiyar"/>
        </w:rPr>
        <w:t>õíê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4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ê£ù¢ÁèÀìù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4"/>
        </w:rPr>
        <w:t xml:space="preserve"> </w:t>
      </w:r>
      <w:r w:rsidRPr="001F73B8">
        <w:rPr>
          <w:rFonts w:ascii="VANAVIL-Avvaiyar" w:hAnsi="VANAVIL-Avvaiyar" w:cs="Cambria"/>
        </w:rPr>
        <w:t>õ¤</w:t>
      </w:r>
      <w:r w:rsidRPr="001F73B8">
        <w:rPr>
          <w:rFonts w:ascii="Cambria" w:hAnsi="Cambria" w:cs="Cambria"/>
        </w:rPr>
        <w:t>÷</w:t>
      </w:r>
      <w:proofErr w:type="spellStart"/>
      <w:r w:rsidRPr="001F73B8">
        <w:rPr>
          <w:rFonts w:ascii="VANAVIL-Avvaiyar" w:hAnsi="VANAVIL-Avvaiyar" w:cs="VANAVIL-Avvaiyar"/>
        </w:rPr>
        <w:t>è¢è¤è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3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Ãø</w:t>
      </w:r>
      <w:proofErr w:type="spellEnd"/>
      <w:r w:rsidRPr="001F73B8">
        <w:rPr>
          <w:rFonts w:ascii="VANAVIL-Avvaiyar" w:hAnsi="VANAVIL-Avvaiyar"/>
          <w:spacing w:val="2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>.</w:t>
      </w:r>
    </w:p>
    <w:p w14:paraId="5DA66B4E" w14:textId="77777777" w:rsidR="008970C2" w:rsidRPr="001F73B8" w:rsidRDefault="008970C2">
      <w:pPr>
        <w:pStyle w:val="BodyText"/>
        <w:spacing w:before="1"/>
        <w:rPr>
          <w:rFonts w:ascii="VANAVIL-Avvaiyar" w:hAnsi="VANAVIL-Avvaiyar"/>
          <w:b/>
          <w:sz w:val="21"/>
        </w:rPr>
      </w:pPr>
    </w:p>
    <w:p w14:paraId="546F79CF" w14:textId="77777777" w:rsidR="008970C2" w:rsidRPr="001F73B8" w:rsidRDefault="00000000">
      <w:pPr>
        <w:spacing w:line="230" w:lineRule="auto"/>
        <w:ind w:left="665" w:right="127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/>
          <w:b/>
        </w:rPr>
        <w:t xml:space="preserve">9. </w:t>
      </w:r>
      <w:proofErr w:type="spellStart"/>
      <w:r w:rsidRPr="001F73B8">
        <w:rPr>
          <w:rFonts w:ascii="VANAVIL-Avvaiyar" w:hAnsi="VANAVIL-Avvaiyar" w:cs="Cambria"/>
          <w:b/>
        </w:rPr>
        <w:t>Ï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£ò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Þ</w:t>
      </w:r>
      <w:r w:rsidRPr="001F73B8">
        <w:rPr>
          <w:rFonts w:ascii="VANAVIL-Avvaiyar" w:hAnsi="VANAVIL-Avvaiyar" w:cs="VANAVIL-Avvaiyar"/>
          <w:b/>
        </w:rPr>
        <w:t>óí¢ì£ò¤óî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 w:cs="Cambria"/>
          <w:b/>
        </w:rPr>
        <w:t>è¢°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ñø¢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ì</w:t>
      </w:r>
      <w:proofErr w:type="spellEnd"/>
      <w:r w:rsidRPr="001F73B8">
        <w:rPr>
          <w:rFonts w:ascii="VANAVIL-Avvaiyar" w:hAnsi="VANAVIL-Avvaiyar" w:cs="VANAVIL-Avvaiyar"/>
          <w:b/>
        </w:rPr>
        <w:t>¢´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õ¤¬ô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ñî¤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¹</w:t>
      </w:r>
      <w:r w:rsidRPr="001F73B8">
        <w:rPr>
          <w:rFonts w:ascii="VANAVIL-Avvaiyar" w:hAnsi="VANAVIL-Avvaiyar" w:cs="VANAVIL-Avvaiyar"/>
          <w:b/>
        </w:rPr>
        <w:t>¬ìò</w:t>
      </w:r>
      <w:r w:rsidRPr="001F73B8">
        <w:rPr>
          <w:rFonts w:ascii="VANAVIL-Avvaiyar" w:hAnsi="VANAVIL-Avvaiyar"/>
          <w:b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Ü¬ê»ñ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ê£î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VANAVIL-Avvaiyar" w:hAnsi="VANAVIL-Avvaiyar" w:cs="Cambria"/>
          <w:b/>
        </w:rPr>
        <w:t>è¢è</w:t>
      </w:r>
      <w:proofErr w:type="spellEnd"/>
      <w:r w:rsidRPr="001F73B8">
        <w:rPr>
          <w:rFonts w:ascii="VANAVIL-Avvaiyar" w:hAnsi="VANAVIL-Avvaiyar" w:cs="Cambria"/>
          <w:b/>
        </w:rPr>
        <w:t>¬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</w:t>
      </w:r>
      <w:proofErr w:type="spellEnd"/>
      <w:r w:rsidRPr="001F73B8">
        <w:rPr>
          <w:rFonts w:ascii="VANAVIL-Avvaiyar" w:hAnsi="VANAVIL-Avvaiyar" w:cs="Cambria"/>
          <w:b/>
        </w:rPr>
        <w:t>¢°</w:t>
      </w:r>
      <w:proofErr w:type="spellStart"/>
      <w:r w:rsidRPr="001F73B8">
        <w:rPr>
          <w:rFonts w:ascii="VANAVIL-Avvaiyar" w:hAnsi="VANAVIL-Avvaiyar" w:cs="Cambria"/>
          <w:b/>
        </w:rPr>
        <w:t>õîø</w:t>
      </w:r>
      <w:proofErr w:type="spellEnd"/>
      <w:r w:rsidRPr="001F73B8">
        <w:rPr>
          <w:rFonts w:ascii="VANAVIL-Avvaiyar" w:hAnsi="VANAVIL-Avvaiyar" w:cs="Cambria"/>
          <w:b/>
        </w:rPr>
        <w:t>¢°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ºù¢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ÜÂñî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62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øî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62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î¬õò¤ô</w:t>
      </w:r>
      <w:proofErr w:type="spellEnd"/>
      <w:r w:rsidRPr="001F73B8">
        <w:rPr>
          <w:rFonts w:ascii="VANAVIL-Avvaiyar" w:hAnsi="VANAVIL-Avvaiyar" w:cs="Cambria"/>
          <w:b/>
        </w:rPr>
        <w:t>¢¬</w:t>
      </w:r>
      <w:proofErr w:type="spellStart"/>
      <w:r w:rsidRPr="001F73B8">
        <w:rPr>
          <w:rFonts w:ascii="VANAVIL-Avvaiyar" w:hAnsi="VANAVIL-Avvaiyar" w:cs="Cambria"/>
          <w:b/>
        </w:rPr>
        <w:t>ô</w:t>
      </w:r>
      <w:r w:rsidRPr="001F73B8">
        <w:rPr>
          <w:rFonts w:ascii="VANAVIL-Avvaiyar" w:hAnsi="VANAVIL-Avvaiyar"/>
          <w:b/>
        </w:rPr>
        <w:t>.</w:t>
      </w:r>
      <w:r w:rsidRPr="001F73B8">
        <w:rPr>
          <w:rFonts w:ascii="Cambria" w:hAnsi="Cambria" w:cs="Cambria"/>
          <w:b/>
        </w:rPr>
        <w:t>Ý</w:t>
      </w:r>
      <w:r w:rsidRPr="001F73B8">
        <w:rPr>
          <w:rFonts w:ascii="VANAVIL-Avvaiyar" w:hAnsi="VANAVIL-Avvaiyar" w:cs="VANAVIL-Avvaiyar"/>
          <w:b/>
        </w:rPr>
        <w:t>ù£ô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Üõø</w:t>
      </w:r>
      <w:proofErr w:type="spellEnd"/>
      <w:r w:rsidRPr="001F73B8">
        <w:rPr>
          <w:rFonts w:ascii="VANAVIL-Avvaiyar" w:hAnsi="VANAVIL-Avvaiyar" w:cs="Cambria"/>
          <w:b/>
        </w:rPr>
        <w:t>¢¬ø</w:t>
      </w:r>
      <w:r w:rsidRPr="001F73B8">
        <w:rPr>
          <w:rFonts w:ascii="VANAVIL-Avvaiyar" w:hAnsi="VANAVIL-Avvaiyar"/>
          <w:b/>
          <w:spacing w:val="62"/>
        </w:rPr>
        <w:t xml:space="preserve"> </w:t>
      </w:r>
      <w:r w:rsidRPr="001F73B8">
        <w:rPr>
          <w:rFonts w:ascii="VANAVIL-Avvaiyar" w:hAnsi="VANAVIL-Avvaiyar" w:cs="Cambria"/>
          <w:b/>
        </w:rPr>
        <w:t>õ£é¢è¤ò</w:t>
      </w:r>
      <w:r w:rsidRPr="001F73B8">
        <w:rPr>
          <w:rFonts w:ascii="Cambria" w:hAnsi="Cambria" w:cs="Cambria"/>
          <w:b/>
        </w:rPr>
        <w:t>¾</w:t>
      </w:r>
      <w:r w:rsidRPr="001F73B8">
        <w:rPr>
          <w:rFonts w:ascii="VANAVIL-Avvaiyar" w:hAnsi="VANAVIL-Avvaiyar" w:cs="VANAVIL-Avvaiyar"/>
          <w:b/>
        </w:rPr>
        <w:t>ìù¢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Üô¢ô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  <w:spacing w:val="59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õ£é¢è¤ò</w:t>
      </w:r>
      <w:proofErr w:type="spellEnd"/>
      <w:r w:rsidRPr="001F73B8">
        <w:rPr>
          <w:rFonts w:ascii="VANAVIL-Avvaiyar" w:hAnsi="VANAVIL-Avvaiyar"/>
          <w:b/>
        </w:rPr>
        <w:t xml:space="preserve"> 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îî¤è</w:t>
      </w:r>
      <w:proofErr w:type="spellEnd"/>
      <w:r w:rsidRPr="001F73B8">
        <w:rPr>
          <w:rFonts w:ascii="VANAVIL-Avvaiyar" w:hAnsi="VANAVIL-Avvaiyar" w:cs="Cambria"/>
          <w:b/>
        </w:rPr>
        <w:t>¢°</w:t>
      </w:r>
      <w:r w:rsidRPr="001F73B8">
        <w:rPr>
          <w:rFonts w:ascii="VANAVIL-Avvaiyar" w:hAnsi="VANAVIL-Avvaiyar"/>
          <w:b/>
          <w:spacing w:val="55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¤ø</w:t>
      </w:r>
      <w:proofErr w:type="spellEnd"/>
      <w:r w:rsidRPr="001F73B8">
        <w:rPr>
          <w:rFonts w:ascii="VANAVIL-Avvaiyar" w:hAnsi="VANAVIL-Avvaiyar" w:cs="VANAVIL-Avvaiyar"/>
          <w:b/>
        </w:rPr>
        <w:t>°</w:t>
      </w:r>
      <w:r w:rsidRPr="001F73B8">
        <w:rPr>
          <w:rFonts w:ascii="VANAVIL-Avvaiyar" w:hAnsi="VANAVIL-Avvaiyar"/>
          <w:b/>
        </w:rPr>
        <w:t xml:space="preserve">  </w:t>
      </w:r>
      <w:r w:rsidRPr="001F73B8">
        <w:rPr>
          <w:rFonts w:ascii="VANAVIL-Avvaiyar" w:hAnsi="VANAVIL-Avvaiyar" w:cs="Cambria"/>
          <w:b/>
        </w:rPr>
        <w:t>å¼</w:t>
      </w:r>
      <w:r w:rsidRPr="001F73B8">
        <w:rPr>
          <w:rFonts w:ascii="VANAVIL-Avvaiyar" w:hAnsi="VANAVIL-Avvaiyar"/>
          <w:b/>
          <w:spacing w:val="58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ñ£îî¢î¤ø</w:t>
      </w:r>
      <w:proofErr w:type="spellEnd"/>
      <w:r w:rsidRPr="001F73B8">
        <w:rPr>
          <w:rFonts w:ascii="VANAVIL-Avvaiyar" w:hAnsi="VANAVIL-Avvaiyar" w:cs="Cambria"/>
          <w:b/>
        </w:rPr>
        <w:t>¢°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6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î¬ô¬ñ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65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£ø¤ò</w:t>
      </w:r>
      <w:proofErr w:type="spellEnd"/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ó¢</w:t>
      </w:r>
      <w:r w:rsidRPr="001F73B8">
        <w:rPr>
          <w:rFonts w:ascii="VANAVIL-Avvaiyar" w:hAnsi="VANAVIL-Avvaiyar"/>
          <w:b/>
          <w:spacing w:val="64"/>
        </w:rPr>
        <w:t xml:space="preserve"> </w:t>
      </w:r>
      <w:r w:rsidRPr="001F73B8">
        <w:rPr>
          <w:rFonts w:ascii="VANAVIL-Avvaiyar" w:hAnsi="VANAVIL-Avvaiyar"/>
          <w:b/>
        </w:rPr>
        <w:t>(</w:t>
      </w:r>
      <w:r w:rsidRPr="001F73B8">
        <w:rPr>
          <w:rFonts w:ascii="VANAVIL-Avvaiyar" w:hAnsi="VANAVIL-Avvaiyar" w:cs="Cambria"/>
          <w:b/>
        </w:rPr>
        <w:t>ª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>)</w:t>
      </w:r>
    </w:p>
    <w:p w14:paraId="53A0D84F" w14:textId="77777777" w:rsidR="008970C2" w:rsidRPr="001F73B8" w:rsidRDefault="00000000">
      <w:pPr>
        <w:pStyle w:val="Heading1"/>
        <w:spacing w:line="242" w:lineRule="exact"/>
        <w:rPr>
          <w:rFonts w:ascii="VANAVIL-Avvaiyar" w:hAnsi="VANAVIL-Avvaiyar"/>
        </w:rPr>
      </w:pPr>
      <w:r w:rsidRPr="001F73B8">
        <w:rPr>
          <w:rFonts w:ascii="Cambria" w:hAnsi="Cambria" w:cs="Cambria"/>
        </w:rPr>
        <w:t>¾</w:t>
      </w:r>
      <w:r w:rsidRPr="001F73B8">
        <w:rPr>
          <w:rFonts w:ascii="VANAVIL-Avvaiyar" w:hAnsi="VANAVIL-Avvaiyar" w:cs="VANAVIL-Avvaiyar"/>
        </w:rPr>
        <w:t>è¢°</w:t>
      </w:r>
      <w:r w:rsidRPr="001F73B8">
        <w:rPr>
          <w:rFonts w:ascii="VANAVIL-Avvaiyar" w:hAnsi="VANAVIL-Avvaiyar"/>
          <w:spacing w:val="46"/>
        </w:rPr>
        <w:t xml:space="preserve"> </w:t>
      </w:r>
      <w:r w:rsidRPr="001F73B8">
        <w:rPr>
          <w:rFonts w:ascii="VANAVIL-Avvaiyar" w:hAnsi="VANAVIL-Avvaiyar" w:cs="Cambria"/>
        </w:rPr>
        <w:t>Ü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44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ø¢ø</w:t>
      </w:r>
      <w:proofErr w:type="spellEnd"/>
      <w:r w:rsidRPr="001F73B8">
        <w:rPr>
          <w:rFonts w:ascii="VANAVIL-Avvaiyar" w:hAnsi="VANAVIL-Avvaiyar" w:cs="VANAVIL-Avvaiyar"/>
        </w:rPr>
        <w:t>¤</w:t>
      </w:r>
      <w:r w:rsidRPr="001F73B8">
        <w:rPr>
          <w:rFonts w:ascii="VANAVIL-Avvaiyar" w:hAnsi="VANAVIL-Avvaiyar"/>
          <w:spacing w:val="44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îó¤õ¤î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44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Üõó¤ù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50"/>
        </w:rPr>
        <w:t xml:space="preserve"> </w:t>
      </w:r>
      <w:r w:rsidRPr="001F73B8">
        <w:rPr>
          <w:rFonts w:ascii="VANAVIL-Avvaiyar" w:hAnsi="VANAVIL-Avvaiyar" w:cs="Cambria"/>
        </w:rPr>
        <w:t>å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 w:cs="VANAVIL-Avvaiyar"/>
        </w:rPr>
        <w:t>î¬ô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44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ø«</w:t>
      </w:r>
      <w:proofErr w:type="spellStart"/>
      <w:r w:rsidRPr="001F73B8">
        <w:rPr>
          <w:rFonts w:ascii="VANAVIL-Avvaiyar" w:hAnsi="VANAVIL-Avvaiyar" w:cs="VANAVIL-Avvaiyar"/>
        </w:rPr>
        <w:t>õí</w:t>
      </w:r>
      <w:proofErr w:type="spellEnd"/>
      <w:r w:rsidRPr="001F73B8">
        <w:rPr>
          <w:rFonts w:ascii="VANAVIL-Avvaiyar" w:hAnsi="VANAVIL-Avvaiyar" w:cs="VANAVIL-Avvaiyar"/>
        </w:rPr>
        <w:t>¢´ñ¢</w:t>
      </w:r>
      <w:r w:rsidRPr="001F73B8">
        <w:rPr>
          <w:rFonts w:ascii="VANAVIL-Avvaiyar" w:hAnsi="VANAVIL-Avvaiyar"/>
        </w:rPr>
        <w:t>.</w:t>
      </w:r>
      <w:r w:rsidRPr="001F73B8">
        <w:rPr>
          <w:rFonts w:ascii="VANAVIL-Avvaiyar" w:hAnsi="VANAVIL-Avvaiyar"/>
          <w:spacing w:val="45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Üé¢èùñ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44"/>
        </w:rPr>
        <w:t xml:space="preserve"> </w:t>
      </w:r>
      <w:r w:rsidRPr="001F73B8">
        <w:rPr>
          <w:rFonts w:ascii="VANAVIL-Avvaiyar" w:hAnsi="VANAVIL-Avvaiyar" w:cs="Cambria"/>
        </w:rPr>
        <w:t>å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 w:cs="VANAVIL-Avvaiyar"/>
        </w:rPr>
        <w:t>îô¢</w:t>
      </w:r>
    </w:p>
    <w:p w14:paraId="5C972DEF" w14:textId="77777777" w:rsidR="008970C2" w:rsidRPr="001F73B8" w:rsidRDefault="00000000">
      <w:pPr>
        <w:spacing w:before="2" w:line="232" w:lineRule="auto"/>
        <w:ind w:left="665" w:right="129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è£ó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õ¤í¢í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ñ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ÜÂ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¹</w:t>
      </w:r>
      <w:r w:rsidRPr="001F73B8">
        <w:rPr>
          <w:rFonts w:ascii="VANAVIL-Avvaiyar" w:hAnsi="VANAVIL-Avvaiyar" w:cs="VANAVIL-Avvaiyar"/>
          <w:b/>
        </w:rPr>
        <w:t>ñ¢«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è¬ìè¢è£óó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îï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Þ</w:t>
      </w:r>
      <w:r w:rsidRPr="001F73B8">
        <w:rPr>
          <w:rFonts w:ascii="VANAVIL-Avvaiyar" w:hAnsi="VANAVIL-Avvaiyar" w:cs="VANAVIL-Avvaiyar"/>
          <w:b/>
        </w:rPr>
        <w:t>óê¦î¤ù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ïèô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</w:rPr>
        <w:t>,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õ£èùî¢î¤ù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ñ£ìô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î¤</w:t>
      </w:r>
      <w:r w:rsidRPr="001F73B8">
        <w:rPr>
          <w:rFonts w:ascii="Cambria" w:hAnsi="Cambria" w:cs="Cambria"/>
          <w:b/>
        </w:rPr>
        <w:t>¾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âí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º</w:t>
      </w:r>
      <w:proofErr w:type="spellStart"/>
      <w:r w:rsidRPr="001F73B8">
        <w:rPr>
          <w:rFonts w:ascii="VANAVIL-Avvaiyar" w:hAnsi="VANAVIL-Avvaiyar" w:cs="Cambria"/>
          <w:b/>
        </w:rPr>
        <w:t>îô£ù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âô¢ô</w:t>
      </w:r>
      <w:proofErr w:type="spellEnd"/>
      <w:r w:rsidRPr="001F73B8">
        <w:rPr>
          <w:rFonts w:ascii="VANAVIL-Avvaiyar" w:hAnsi="VANAVIL-Avvaiyar" w:cs="Cambria"/>
          <w:b/>
        </w:rPr>
        <w:t>£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õ¤õóé¢è</w:t>
      </w:r>
      <w:proofErr w:type="spellEnd"/>
      <w:r w:rsidRPr="001F73B8">
        <w:rPr>
          <w:rFonts w:ascii="VANAVIL-Avvaiyar" w:hAnsi="VANAVIL-Avvaiyar" w:cs="Cambria"/>
          <w:b/>
        </w:rPr>
        <w:t>¬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»ñ¢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VANAVIL-Avvaiyar" w:hAnsi="VANAVIL-Avvaiyar" w:cs="Cambria"/>
          <w:b/>
        </w:rPr>
        <w:t>ñ£ù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Ý</w:t>
      </w:r>
      <w:r w:rsidRPr="001F73B8">
        <w:rPr>
          <w:rFonts w:ascii="VANAVIL-Avvaiyar" w:hAnsi="VANAVIL-Avvaiyar" w:cs="VANAVIL-Avvaiyar"/>
          <w:b/>
        </w:rPr>
        <w:t>õíê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ê£ù¢ÁèÀìù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2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õ¤í¢í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VANAVIL-Avvaiyar" w:hAnsi="VANAVIL-Avvaiyar" w:cs="Cambria"/>
          <w:b/>
        </w:rPr>
        <w:t>ìù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3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/>
          <w:b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õí</w:t>
      </w:r>
      <w:proofErr w:type="spellEnd"/>
      <w:r w:rsidRPr="001F73B8">
        <w:rPr>
          <w:rFonts w:ascii="VANAVIL-Avvaiyar" w:hAnsi="VANAVIL-Avvaiyar" w:cs="Cambria"/>
          <w:b/>
        </w:rPr>
        <w:t>¢´ñ¢</w:t>
      </w:r>
      <w:r w:rsidRPr="001F73B8">
        <w:rPr>
          <w:rFonts w:ascii="VANAVIL-Avvaiyar" w:hAnsi="VANAVIL-Avvaiyar"/>
          <w:b/>
        </w:rPr>
        <w:t>.</w:t>
      </w:r>
    </w:p>
    <w:p w14:paraId="2EC9FE7F" w14:textId="77777777" w:rsidR="008970C2" w:rsidRPr="001F73B8" w:rsidRDefault="008970C2">
      <w:pPr>
        <w:pStyle w:val="BodyText"/>
        <w:spacing w:before="3"/>
        <w:rPr>
          <w:rFonts w:ascii="VANAVIL-Avvaiyar" w:hAnsi="VANAVIL-Avvaiyar"/>
          <w:b/>
          <w:sz w:val="21"/>
        </w:rPr>
      </w:pPr>
    </w:p>
    <w:p w14:paraId="5B6A54A8" w14:textId="32A7C4BE" w:rsidR="008970C2" w:rsidRPr="001F73B8" w:rsidRDefault="00000000" w:rsidP="001F73B8">
      <w:pPr>
        <w:pStyle w:val="Heading1"/>
        <w:numPr>
          <w:ilvl w:val="0"/>
          <w:numId w:val="5"/>
        </w:numPr>
        <w:tabs>
          <w:tab w:val="left" w:pos="1117"/>
        </w:tabs>
        <w:spacing w:before="7" w:line="230" w:lineRule="auto"/>
        <w:ind w:right="132" w:firstLine="0"/>
        <w:jc w:val="both"/>
        <w:rPr>
          <w:rFonts w:ascii="VANAVIL-Avvaiyar" w:hAnsi="VANAVIL-Avvaiyar"/>
          <w:sz w:val="24"/>
        </w:rPr>
      </w:pPr>
      <w:r w:rsidRPr="001F73B8">
        <w:rPr>
          <w:rFonts w:ascii="VANAVIL-Avvaiyar" w:hAnsi="VANAVIL-Avvaiyar" w:cs="Cambria"/>
        </w:rPr>
        <w:t>õ¦´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èì</w:t>
      </w:r>
      <w:proofErr w:type="spellEnd"/>
      <w:r w:rsidRPr="001F73B8">
        <w:rPr>
          <w:rFonts w:ascii="VANAVIL-Avvaiyar" w:hAnsi="VANAVIL-Avvaiyar" w:cs="Cambria"/>
        </w:rPr>
        <w:t>¢´õ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êñ¢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ï¢îñ£è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ÜÂñî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«è£¼ñ¢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õ¤í¢í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Ü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êñ¢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ï¢îñ£ù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õ¤õóé¢è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õ¬óòÁè¢è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ì¢ì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®õñ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/>
        </w:rPr>
        <w:t>6</w:t>
      </w:r>
      <w:r w:rsidRPr="001F73B8">
        <w:rPr>
          <w:rFonts w:ascii="VANAVIL-Avvaiyar" w:hAnsi="VANAVIL-Avvaiyar" w:cs="Cambria"/>
        </w:rPr>
        <w:t>ñ¢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/>
        </w:rPr>
        <w:t>(</w:t>
      </w:r>
      <w:proofErr w:type="spellStart"/>
      <w:r w:rsidRPr="001F73B8">
        <w:rPr>
          <w:rFonts w:ascii="VANAVIL-Avvaiyar" w:hAnsi="VANAVIL-Avvaiyar" w:cs="Cambria"/>
        </w:rPr>
        <w:t>ñ£î</w:t>
      </w:r>
      <w:proofErr w:type="spellEnd"/>
      <w:r w:rsidRPr="001F73B8">
        <w:rPr>
          <w:rFonts w:ascii="VANAVIL-Avvaiyar" w:hAnsi="VANAVIL-Avvaiyar" w:cs="Cambria"/>
        </w:rPr>
        <w:t>¤£¤</w:t>
      </w:r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®õ</w:t>
      </w:r>
      <w:proofErr w:type="spellEnd"/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ïèô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Þ</w:t>
      </w:r>
      <w:r w:rsidRPr="001F73B8">
        <w:rPr>
          <w:rFonts w:ascii="VANAVIL-Avvaiyar" w:hAnsi="VANAVIL-Avvaiyar" w:cs="VANAVIL-Avvaiyar"/>
        </w:rPr>
        <w:t>¬íè¢è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</w:t>
      </w:r>
      <w:proofErr w:type="spellEnd"/>
      <w:r w:rsidRPr="001F73B8">
        <w:rPr>
          <w:rFonts w:ascii="VANAVIL-Avvaiyar" w:hAnsi="VANAVIL-Avvaiyar" w:cs="VANAVIL-Avvaiyar"/>
        </w:rPr>
        <w:t>¢´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 xml:space="preserve">) </w:t>
      </w:r>
      <w:proofErr w:type="spellStart"/>
      <w:r w:rsidRPr="001F73B8">
        <w:rPr>
          <w:rFonts w:ascii="VANAVIL-Avvaiyar" w:hAnsi="VANAVIL-Avvaiyar" w:cs="Cambria"/>
        </w:rPr>
        <w:t>Ìó¢î¢î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êò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Cambria" w:hAnsi="Cambria" w:cs="Cambria"/>
        </w:rPr>
        <w:t>Þ</w:t>
      </w:r>
      <w:r w:rsidRPr="001F73B8">
        <w:rPr>
          <w:rFonts w:ascii="VANAVIL-Avvaiyar" w:hAnsi="VANAVIL-Avvaiyar" w:cs="VANAVIL-Avvaiyar"/>
        </w:rPr>
        <w:t>¬íî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</w:t>
      </w:r>
      <w:proofErr w:type="spellEnd"/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 xml:space="preserve">. </w:t>
      </w:r>
      <w:r w:rsidRPr="001F73B8">
        <w:rPr>
          <w:rFonts w:ascii="VANAVIL-Avvaiyar" w:hAnsi="VANAVIL-Avvaiyar" w:cs="Cambria"/>
        </w:rPr>
        <w:t>Ãì¢´ø</w:t>
      </w:r>
      <w:r w:rsidRPr="001F73B8">
        <w:rPr>
          <w:rFonts w:ascii="Cambria" w:hAnsi="Cambria" w:cs="Cambria"/>
        </w:rPr>
        <w:t>¾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õé¢è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>,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âô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>.</w:t>
      </w:r>
      <w:proofErr w:type="spellStart"/>
      <w:r w:rsidRPr="001F73B8">
        <w:rPr>
          <w:rFonts w:ascii="VANAVIL-Avvaiyar" w:hAnsi="VANAVIL-Avvaiyar" w:cs="Cambria"/>
        </w:rPr>
        <w:t>ä</w:t>
      </w:r>
      <w:r w:rsidRPr="001F73B8">
        <w:rPr>
          <w:rFonts w:ascii="VANAVIL-Avvaiyar" w:hAnsi="VANAVIL-Avvaiyar"/>
        </w:rPr>
        <w:t>.</w:t>
      </w:r>
      <w:r w:rsidRPr="001F73B8">
        <w:rPr>
          <w:rFonts w:ascii="VANAVIL-Avvaiyar" w:hAnsi="VANAVIL-Avvaiyar" w:cs="Cambria"/>
        </w:rPr>
        <w:t>ê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£ô¤ê</w:t>
      </w:r>
      <w:proofErr w:type="spellEnd"/>
      <w:r w:rsidRPr="001F73B8">
        <w:rPr>
          <w:rFonts w:ascii="VANAVIL-Avvaiyar" w:hAnsi="VANAVIL-Avvaiyar" w:cs="VANAVIL-Avvaiyar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ñ¦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>,</w:t>
      </w:r>
      <w:proofErr w:type="spellStart"/>
      <w:r w:rsidRPr="001F73B8">
        <w:rPr>
          <w:rFonts w:ascii="VANAVIL-Avvaiyar" w:hAnsi="VANAVIL-Avvaiyar" w:cs="Cambria"/>
        </w:rPr>
        <w:t>ï¬èè¢èìù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Üóê¤ìñ¤¼ï¢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èìù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 w:cs="Cambria"/>
        </w:rPr>
        <w:t>¬õ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ï¤î¤ò¤ô¤¼ï¢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/>
        </w:rPr>
        <w:t>(</w:t>
      </w:r>
      <w:proofErr w:type="spellStart"/>
      <w:r w:rsidRPr="001F73B8">
        <w:rPr>
          <w:rFonts w:ascii="VANAVIL-Avvaiyar" w:hAnsi="VANAVIL-Avvaiyar" w:cs="Cambria"/>
        </w:rPr>
        <w:t>ü¤</w:t>
      </w:r>
      <w:r w:rsidRPr="001F73B8">
        <w:rPr>
          <w:rFonts w:ascii="VANAVIL-Avvaiyar" w:hAnsi="VANAVIL-Avvaiyar"/>
        </w:rPr>
        <w:t>.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¤</w:t>
      </w:r>
      <w:r w:rsidRPr="001F73B8">
        <w:rPr>
          <w:rFonts w:ascii="VANAVIL-Avvaiyar" w:hAnsi="VANAVIL-Avvaiyar"/>
        </w:rPr>
        <w:t>.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>)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Áñ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ºù¢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íñ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Üô¢ô</w:t>
      </w:r>
      <w:proofErr w:type="spellEnd"/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°î</w:t>
      </w:r>
      <w:proofErr w:type="spellEnd"/>
      <w:r w:rsidRPr="001F73B8">
        <w:rPr>
          <w:rFonts w:ascii="VANAVIL-Avvaiyar" w:hAnsi="VANAVIL-Avvaiyar" w:cs="VANAVIL-Avvaiyar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Þ</w:t>
      </w:r>
      <w:r w:rsidRPr="001F73B8">
        <w:rPr>
          <w:rFonts w:ascii="VANAVIL-Avvaiyar" w:hAnsi="VANAVIL-Avvaiyar" w:cs="VANAVIL-Avvaiyar"/>
        </w:rPr>
        <w:t>Áî¤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íñ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Íôñ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êõö¤î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õ¦´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èì</w:t>
      </w:r>
      <w:proofErr w:type="spellEnd"/>
      <w:r w:rsidRPr="001F73B8">
        <w:rPr>
          <w:rFonts w:ascii="VANAVIL-Avvaiyar" w:hAnsi="VANAVIL-Avvaiyar" w:cs="Cambria"/>
        </w:rPr>
        <w:t>¢´</w:t>
      </w:r>
      <w:proofErr w:type="spellStart"/>
      <w:r w:rsidRPr="001F73B8">
        <w:rPr>
          <w:rFonts w:ascii="VANAVIL-Avvaiyar" w:hAnsi="VANAVIL-Avvaiyar" w:cs="Cambria"/>
        </w:rPr>
        <w:t>õî£è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Ãø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</w:t>
      </w:r>
      <w:proofErr w:type="spellEnd"/>
      <w:r w:rsidRPr="001F73B8">
        <w:rPr>
          <w:rFonts w:ascii="VANAVIL-Avvaiyar" w:hAnsi="VANAVIL-Avvaiyar" w:cs="VANAVIL-Avvaiyar"/>
        </w:rPr>
        <w:t>¢®¼ï¢î£ô¢</w:t>
      </w:r>
      <w:r w:rsidRPr="001F73B8">
        <w:rPr>
          <w:rFonts w:ascii="VANAVIL-Avvaiyar" w:hAnsi="VANAVIL-Avvaiyar"/>
          <w:spacing w:val="6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Üîø¢è£ù</w:t>
      </w:r>
      <w:proofErr w:type="spellEnd"/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Cambria" w:hAnsi="Cambria" w:cs="Cambria"/>
        </w:rPr>
        <w:t>Ý</w:t>
      </w:r>
      <w:r w:rsidRPr="001F73B8">
        <w:rPr>
          <w:rFonts w:ascii="VANAVIL-Avvaiyar" w:hAnsi="VANAVIL-Avvaiyar" w:cs="VANAVIL-Avvaiyar"/>
        </w:rPr>
        <w:t>õíê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ê£ù</w:t>
      </w:r>
      <w:proofErr w:type="spellEnd"/>
      <w:r w:rsidRPr="001F73B8">
        <w:rPr>
          <w:rFonts w:ascii="VANAVIL-Avvaiyar" w:hAnsi="VANAVIL-Avvaiyar" w:cs="Cambria"/>
        </w:rPr>
        <w:t>¢¬ø</w:t>
      </w:r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Cambria" w:hAnsi="Cambria" w:cs="Cambria"/>
        </w:rPr>
        <w:t>Þ</w:t>
      </w:r>
      <w:r w:rsidRPr="001F73B8">
        <w:rPr>
          <w:rFonts w:ascii="VANAVIL-Avvaiyar" w:hAnsi="VANAVIL-Avvaiyar" w:cs="VANAVIL-Avvaiyar"/>
        </w:rPr>
        <w:t>¬íî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/>
          <w:spacing w:val="7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>.</w:t>
      </w:r>
    </w:p>
    <w:p w14:paraId="193E924A" w14:textId="77777777" w:rsidR="008970C2" w:rsidRPr="001F73B8" w:rsidRDefault="00000000">
      <w:pPr>
        <w:pStyle w:val="Heading1"/>
        <w:numPr>
          <w:ilvl w:val="0"/>
          <w:numId w:val="5"/>
        </w:numPr>
        <w:tabs>
          <w:tab w:val="left" w:pos="1132"/>
        </w:tabs>
        <w:spacing w:line="232" w:lineRule="auto"/>
        <w:ind w:right="128" w:firstLine="0"/>
        <w:jc w:val="both"/>
        <w:rPr>
          <w:rFonts w:ascii="VANAVIL-Avvaiyar" w:hAnsi="VANAVIL-Avvaiyar"/>
        </w:rPr>
      </w:pPr>
      <w:r w:rsidRPr="001F73B8">
        <w:rPr>
          <w:rFonts w:ascii="VANAVIL-Avvaiyar" w:hAnsi="VANAVIL-Avvaiyar" w:cs="Cambria"/>
        </w:rPr>
        <w:lastRenderedPageBreak/>
        <w:t>å¼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°</w:t>
      </w:r>
      <w:proofErr w:type="spellStart"/>
      <w:r w:rsidRPr="001F73B8">
        <w:rPr>
          <w:rFonts w:ascii="VANAVIL-Avvaiyar" w:hAnsi="VANAVIL-Avvaiyar" w:cs="Cambria"/>
        </w:rPr>
        <w:t>ø¤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¤ì¢ì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ï£è¢èî¢î¤ø¢è£è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61"/>
        </w:rPr>
        <w:t xml:space="preserve"> </w:t>
      </w:r>
      <w:r w:rsidRPr="001F73B8">
        <w:rPr>
          <w:rFonts w:ascii="VANAVIL-Avvaiyar" w:hAnsi="VANAVIL-Avvaiyar" w:cs="Cambria"/>
        </w:rPr>
        <w:t>¬õ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/>
          <w:spacing w:val="61"/>
        </w:rPr>
        <w:t xml:space="preserve"> </w:t>
      </w:r>
      <w:r w:rsidRPr="001F73B8">
        <w:rPr>
          <w:rFonts w:ascii="VANAVIL-Avvaiyar" w:hAnsi="VANAVIL-Avvaiyar" w:cs="Cambria"/>
        </w:rPr>
        <w:t>ï¤î¤ò¤ô¤¼ï¢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6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ì¢ì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íî</w:t>
      </w:r>
      <w:proofErr w:type="spellEnd"/>
      <w:r w:rsidRPr="001F73B8">
        <w:rPr>
          <w:rFonts w:ascii="VANAVIL-Avvaiyar" w:hAnsi="VANAVIL-Avvaiyar" w:cs="VANAVIL-Avvaiyar"/>
        </w:rPr>
        <w:t>¢¬î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õÁ</w:t>
      </w:r>
      <w:proofErr w:type="spellEnd"/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ï£è¢èî¢î¤ø¢è£è</w:t>
      </w:r>
      <w:proofErr w:type="spellEnd"/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êôõ¤ìè¢Ãì</w:t>
      </w:r>
      <w:proofErr w:type="spellEnd"/>
      <w:r w:rsidRPr="001F73B8">
        <w:rPr>
          <w:rFonts w:ascii="VANAVIL-Avvaiyar" w:hAnsi="VANAVIL-Avvaiyar" w:cs="Cambria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âù¢Á</w:t>
      </w:r>
      <w:proofErr w:type="spellEnd"/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õ¤î</w:t>
      </w:r>
      <w:proofErr w:type="spellEnd"/>
      <w:r w:rsidRPr="001F73B8">
        <w:rPr>
          <w:rFonts w:ascii="VANAVIL-Avvaiyar" w:hAnsi="VANAVIL-Avvaiyar" w:cs="Cambria"/>
        </w:rPr>
        <w:t>¤º¬ø»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 xml:space="preserve">. </w:t>
      </w:r>
      <w:proofErr w:type="spellStart"/>
      <w:r w:rsidRPr="001F73B8">
        <w:rPr>
          <w:rFonts w:ascii="VANAVIL-Avvaiyar" w:hAnsi="VANAVIL-Avvaiyar" w:cs="Cambria"/>
        </w:rPr>
        <w:t>âù«õ</w:t>
      </w:r>
      <w:proofErr w:type="spellEnd"/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Ü¬ê»ñ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Ü¬êò</w:t>
      </w:r>
      <w:proofErr w:type="spellEnd"/>
      <w:r w:rsidRPr="001F73B8">
        <w:rPr>
          <w:rFonts w:ascii="VANAVIL-Avvaiyar" w:hAnsi="VANAVIL-Avvaiyar" w:cs="Cambria"/>
        </w:rPr>
        <w:t>£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è¢è</w:t>
      </w:r>
      <w:proofErr w:type="spellEnd"/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õ£é</w:t>
      </w:r>
      <w:proofErr w:type="spellEnd"/>
      <w:r w:rsidRPr="001F73B8">
        <w:rPr>
          <w:rFonts w:ascii="VANAVIL-Avvaiyar" w:hAnsi="VANAVIL-Avvaiyar" w:cs="Cambria"/>
        </w:rPr>
        <w:t>¢°</w:t>
      </w:r>
      <w:proofErr w:type="spellStart"/>
      <w:r w:rsidRPr="001F73B8">
        <w:rPr>
          <w:rFonts w:ascii="VANAVIL-Avvaiyar" w:hAnsi="VANAVIL-Avvaiyar" w:cs="Cambria"/>
        </w:rPr>
        <w:t>îô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, </w:t>
      </w:r>
      <w:r w:rsidRPr="001F73B8">
        <w:rPr>
          <w:rFonts w:ascii="VANAVIL-Avvaiyar" w:hAnsi="VANAVIL-Avvaiyar" w:cs="Cambria"/>
        </w:rPr>
        <w:t>õ¦´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èì</w:t>
      </w:r>
      <w:proofErr w:type="spellEnd"/>
      <w:r w:rsidRPr="001F73B8">
        <w:rPr>
          <w:rFonts w:ascii="VANAVIL-Avvaiyar" w:hAnsi="VANAVIL-Avvaiyar" w:cs="Cambria"/>
        </w:rPr>
        <w:t>¢´</w:t>
      </w:r>
      <w:proofErr w:type="spellStart"/>
      <w:r w:rsidRPr="001F73B8">
        <w:rPr>
          <w:rFonts w:ascii="VANAVIL-Avvaiyar" w:hAnsi="VANAVIL-Avvaiyar" w:cs="Cambria"/>
        </w:rPr>
        <w:t>îô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êñ¢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ï¢îñ£è</w:t>
      </w:r>
      <w:proofErr w:type="spellEnd"/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¬õ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ï¤î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Cambria" w:hAnsi="Cambria" w:cs="Cambria"/>
        </w:rPr>
        <w:t>Ý</w:t>
      </w:r>
      <w:r w:rsidRPr="001F73B8">
        <w:rPr>
          <w:rFonts w:ascii="VANAVIL-Avvaiyar" w:hAnsi="VANAVIL-Avvaiyar" w:cs="VANAVIL-Avvaiyar"/>
        </w:rPr>
        <w:t>î£óñ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è£ì</w:t>
      </w:r>
      <w:proofErr w:type="spellEnd"/>
      <w:r w:rsidRPr="001F73B8">
        <w:rPr>
          <w:rFonts w:ascii="VANAVIL-Avvaiyar" w:hAnsi="VANAVIL-Avvaiyar" w:cs="Cambria"/>
        </w:rPr>
        <w:t>¢´</w:t>
      </w:r>
      <w:proofErr w:type="spellStart"/>
      <w:r w:rsidRPr="001F73B8">
        <w:rPr>
          <w:rFonts w:ascii="VANAVIL-Avvaiyar" w:hAnsi="VANAVIL-Avvaiyar" w:cs="Cambria"/>
        </w:rPr>
        <w:t>ñ¢«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ñø¢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®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ï¤î</w:t>
      </w:r>
      <w:proofErr w:type="spellEnd"/>
      <w:r w:rsidRPr="001F73B8">
        <w:rPr>
          <w:rFonts w:ascii="VANAVIL-Avvaiyar" w:hAnsi="VANAVIL-Avvaiyar" w:cs="Cambria"/>
        </w:rPr>
        <w:t>¤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</w:t>
      </w:r>
      <w:proofErr w:type="spellEnd"/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å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 w:cs="VANAVIL-Avvaiyar"/>
        </w:rPr>
        <w:t>îô¢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Ü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¤</w:t>
      </w:r>
      <w:proofErr w:type="spellStart"/>
      <w:r w:rsidRPr="001F73B8">
        <w:rPr>
          <w:rFonts w:ascii="VANAVIL-Avvaiyar" w:hAnsi="VANAVIL-Avvaiyar" w:cs="VANAVIL-Avvaiyar"/>
        </w:rPr>
        <w:t>è¢è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ì</w:t>
      </w:r>
      <w:proofErr w:type="spellEnd"/>
      <w:r w:rsidRPr="001F73B8">
        <w:rPr>
          <w:rFonts w:ascii="VANAVIL-Avvaiyar" w:hAnsi="VANAVIL-Avvaiyar" w:cs="VANAVIL-Avvaiyar"/>
        </w:rPr>
        <w:t>¢´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àî¢î¤ó</w:t>
      </w:r>
      <w:r w:rsidRPr="001F73B8">
        <w:rPr>
          <w:rFonts w:ascii="Cambria" w:hAnsi="Cambria" w:cs="Cambria"/>
        </w:rPr>
        <w:t>¾</w:t>
      </w:r>
      <w:r w:rsidRPr="001F73B8">
        <w:rPr>
          <w:rFonts w:ascii="VANAVIL-Avvaiyar" w:hAnsi="VANAVIL-Avvaiyar" w:cs="VANAVIL-Avvaiyar"/>
        </w:rPr>
        <w:t>è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¤ù¢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àí</w:t>
      </w:r>
      <w:proofErr w:type="spellEnd"/>
      <w:r w:rsidRPr="001F73B8">
        <w:rPr>
          <w:rFonts w:ascii="VANAVIL-Avvaiyar" w:hAnsi="VANAVIL-Avvaiyar" w:cs="Cambria"/>
        </w:rPr>
        <w:t>¢¬ñ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ïè¬ô</w:t>
      </w:r>
      <w:proofErr w:type="spellEnd"/>
      <w:r w:rsidRPr="001F73B8">
        <w:rPr>
          <w:rFonts w:ascii="VANAVIL-Avvaiyar" w:hAnsi="VANAVIL-Avvaiyar"/>
          <w:spacing w:val="2"/>
        </w:rPr>
        <w:t xml:space="preserve"> </w:t>
      </w:r>
      <w:proofErr w:type="spellStart"/>
      <w:r w:rsidRPr="001F73B8">
        <w:rPr>
          <w:rFonts w:ascii="Cambria" w:hAnsi="Cambria" w:cs="Cambria"/>
        </w:rPr>
        <w:t>Þ</w:t>
      </w:r>
      <w:r w:rsidRPr="001F73B8">
        <w:rPr>
          <w:rFonts w:ascii="VANAVIL-Avvaiyar" w:hAnsi="VANAVIL-Avvaiyar" w:cs="VANAVIL-Avvaiyar"/>
        </w:rPr>
        <w:t>¬íî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  <w:spacing w:val="6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/>
          <w:spacing w:val="4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>.</w:t>
      </w:r>
    </w:p>
    <w:p w14:paraId="107EF1E2" w14:textId="77777777" w:rsidR="008970C2" w:rsidRPr="001F73B8" w:rsidRDefault="008970C2">
      <w:pPr>
        <w:pStyle w:val="BodyText"/>
        <w:spacing w:before="10"/>
        <w:rPr>
          <w:rFonts w:ascii="VANAVIL-Avvaiyar" w:hAnsi="VANAVIL-Avvaiyar"/>
          <w:b/>
          <w:sz w:val="18"/>
        </w:rPr>
      </w:pPr>
    </w:p>
    <w:p w14:paraId="71122C23" w14:textId="77777777" w:rsidR="008970C2" w:rsidRPr="001F73B8" w:rsidRDefault="00000000">
      <w:pPr>
        <w:spacing w:before="1" w:line="232" w:lineRule="auto"/>
        <w:ind w:left="665" w:right="135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/>
          <w:b/>
        </w:rPr>
        <w:t>12,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Ü¬êò</w:t>
      </w:r>
      <w:proofErr w:type="spellEnd"/>
      <w:r w:rsidRPr="001F73B8">
        <w:rPr>
          <w:rFonts w:ascii="VANAVIL-Avvaiyar" w:hAnsi="VANAVIL-Avvaiyar" w:cs="Cambria"/>
          <w:b/>
        </w:rPr>
        <w:t>£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ª</w:t>
      </w:r>
      <w:proofErr w:type="spellStart"/>
      <w:r w:rsidRPr="001F73B8">
        <w:rPr>
          <w:rFonts w:ascii="VANAVIL-Avvaiyar" w:hAnsi="VANAVIL-Avvaiyar" w:cs="Cambria"/>
          <w:b/>
        </w:rPr>
        <w:t>ê£î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 w:cs="Scribe Tamil10"/>
          <w:b/>
        </w:rPr>
        <w:t>¶</w:t>
      </w:r>
      <w:proofErr w:type="spellStart"/>
      <w:r w:rsidRPr="001F73B8">
        <w:rPr>
          <w:rFonts w:ascii="VANAVIL-Avvaiyar" w:hAnsi="VANAVIL-Avvaiyar" w:cs="Cambria"/>
          <w:b/>
        </w:rPr>
        <w:t>è¢è</w:t>
      </w:r>
      <w:proofErr w:type="spellEnd"/>
      <w:r w:rsidRPr="001F73B8">
        <w:rPr>
          <w:rFonts w:ascii="VANAVIL-Avvaiyar" w:hAnsi="VANAVIL-Avvaiyar" w:cs="Cambria"/>
          <w:b/>
        </w:rPr>
        <w:t>¬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õ£é¢è¤ò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¤ø</w:t>
      </w:r>
      <w:proofErr w:type="spellEnd"/>
      <w:r w:rsidRPr="001F73B8">
        <w:rPr>
          <w:rFonts w:ascii="VANAVIL-Avvaiyar" w:hAnsi="VANAVIL-Avvaiyar" w:cs="VANAVIL-Avvaiyar"/>
          <w:b/>
        </w:rPr>
        <w:t>°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Üîø¢è£ù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¤ù¢«ùø¢</w:t>
      </w:r>
      <w:r w:rsidRPr="001F73B8">
        <w:rPr>
          <w:rFonts w:ascii="Cambria" w:hAnsi="Cambria" w:cs="Cambria"/>
          <w:b/>
        </w:rPr>
        <w:t>¹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«è£¼ñ¢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õ¤í¢í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î¢î¤ô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è¤óò</w:t>
      </w:r>
      <w:r w:rsidRPr="001F73B8">
        <w:rPr>
          <w:rFonts w:ascii="Cambria" w:hAnsi="Cambria" w:cs="Cambria"/>
          <w:b/>
        </w:rPr>
        <w:t>ð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î¢î¤ó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âí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ñø¢Áñ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îî</w:t>
      </w:r>
      <w:proofErr w:type="spellEnd"/>
      <w:r w:rsidRPr="001F73B8">
        <w:rPr>
          <w:rFonts w:ascii="VANAVIL-Avvaiyar" w:hAnsi="VANAVIL-Avvaiyar" w:cs="Cambria"/>
          <w:b/>
        </w:rPr>
        <w:t>¤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âï¢î</w:t>
      </w:r>
      <w:proofErr w:type="spellEnd"/>
      <w:r w:rsidRPr="001F73B8">
        <w:rPr>
          <w:rFonts w:ascii="VANAVIL-Avvaiyar" w:hAnsi="VANAVIL-Avvaiyar"/>
          <w:b/>
          <w:spacing w:val="1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îî¤ò¤ô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î¢î¤óñ</w:t>
      </w:r>
      <w:proofErr w:type="spellEnd"/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VANAVIL-Avvaiyar" w:hAnsi="VANAVIL-Avvaiyar"/>
          <w:b/>
          <w:spacing w:val="1"/>
        </w:rPr>
        <w:t xml:space="preserve"> </w:t>
      </w:r>
      <w:proofErr w:type="spellStart"/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î¤ò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ì¢ì</w:t>
      </w:r>
      <w:proofErr w:type="spellEnd"/>
      <w:r w:rsidRPr="001F73B8">
        <w:rPr>
          <w:rFonts w:ascii="VANAVIL-Avvaiyar" w:hAnsi="VANAVIL-Avvaiyar" w:cs="Scribe Tamil10"/>
          <w:b/>
        </w:rPr>
        <w:t>¶</w:t>
      </w:r>
      <w:r w:rsidRPr="001F73B8">
        <w:rPr>
          <w:rFonts w:ascii="VANAVIL-Avvaiyar" w:hAnsi="VANAVIL-Avvaiyar"/>
          <w:b/>
        </w:rPr>
        <w:t>,</w:t>
      </w:r>
      <w:r w:rsidRPr="001F73B8">
        <w:rPr>
          <w:rFonts w:ascii="VANAVIL-Avvaiyar" w:hAnsi="VANAVIL-Avvaiyar"/>
          <w:b/>
          <w:spacing w:val="17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ê£ó¢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î¤õ</w:t>
      </w:r>
      <w:proofErr w:type="spellEnd"/>
      <w:r w:rsidRPr="001F73B8">
        <w:rPr>
          <w:rFonts w:ascii="VANAVIL-Avvaiyar" w:hAnsi="VANAVIL-Avvaiyar" w:cs="VANAVIL-Avvaiyar"/>
          <w:b/>
        </w:rPr>
        <w:t>£</w:t>
      </w:r>
      <w:r w:rsidRPr="001F73B8">
        <w:rPr>
          <w:rFonts w:ascii="Cambria" w:hAnsi="Cambria" w:cs="Cambria"/>
          <w:b/>
        </w:rPr>
        <w:t>÷</w:t>
      </w:r>
      <w:r w:rsidRPr="001F73B8">
        <w:rPr>
          <w:rFonts w:ascii="VANAVIL-Avvaiyar" w:hAnsi="VANAVIL-Avvaiyar" w:cs="VANAVIL-Avvaiyar"/>
          <w:b/>
        </w:rPr>
        <w:t>ó¢</w:t>
      </w:r>
      <w:r w:rsidRPr="001F73B8">
        <w:rPr>
          <w:rFonts w:ascii="VANAVIL-Avvaiyar" w:hAnsi="VANAVIL-Avvaiyar"/>
          <w:b/>
          <w:spacing w:val="17"/>
        </w:rPr>
        <w:t xml:space="preserve"> </w:t>
      </w:r>
      <w:r w:rsidRPr="001F73B8">
        <w:rPr>
          <w:rFonts w:ascii="VANAVIL-Avvaiyar" w:hAnsi="VANAVIL-Avvaiyar" w:cs="Cambria"/>
          <w:b/>
        </w:rPr>
        <w:t>Ü½õôè</w:t>
      </w:r>
      <w:r w:rsidRPr="001F73B8">
        <w:rPr>
          <w:rFonts w:ascii="VANAVIL-Avvaiyar" w:hAnsi="VANAVIL-Avvaiyar"/>
          <w:b/>
          <w:spacing w:val="17"/>
        </w:rPr>
        <w:t xml:space="preserve"> </w:t>
      </w:r>
      <w:r w:rsidRPr="001F73B8">
        <w:rPr>
          <w:rFonts w:ascii="VANAVIL-Avvaiyar" w:hAnsi="VANAVIL-Avvaiyar" w:cs="Cambria"/>
          <w:b/>
        </w:rPr>
        <w:t>º</w:t>
      </w:r>
      <w:proofErr w:type="spellStart"/>
      <w:r w:rsidRPr="001F73B8">
        <w:rPr>
          <w:rFonts w:ascii="VANAVIL-Avvaiyar" w:hAnsi="VANAVIL-Avvaiyar" w:cs="Cambria"/>
          <w:b/>
        </w:rPr>
        <w:t>èõó¤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ø¢ø¤ò</w:t>
      </w:r>
      <w:proofErr w:type="spellEnd"/>
      <w:r w:rsidRPr="001F73B8">
        <w:rPr>
          <w:rFonts w:ascii="VANAVIL-Avvaiyar" w:hAnsi="VANAVIL-Avvaiyar"/>
          <w:b/>
          <w:spacing w:val="19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</w:rPr>
        <w:t>õ¤õóñ</w:t>
      </w:r>
      <w:proofErr w:type="spellEnd"/>
      <w:r w:rsidRPr="001F73B8">
        <w:rPr>
          <w:rFonts w:ascii="VANAVIL-Avvaiyar" w:hAnsi="VANAVIL-Avvaiyar" w:cs="Cambria"/>
          <w:b/>
        </w:rPr>
        <w:t>¢</w:t>
      </w:r>
      <w:r w:rsidRPr="001F73B8">
        <w:rPr>
          <w:rFonts w:ascii="VANAVIL-Avvaiyar" w:hAnsi="VANAVIL-Avvaiyar"/>
          <w:b/>
          <w:spacing w:val="17"/>
        </w:rPr>
        <w:t xml:space="preserve"> </w:t>
      </w:r>
      <w:r w:rsidRPr="001F73B8">
        <w:rPr>
          <w:rFonts w:ascii="VANAVIL-Avvaiyar" w:hAnsi="VANAVIL-Avvaiyar" w:cs="Cambria"/>
          <w:b/>
        </w:rPr>
        <w:t>°</w:t>
      </w:r>
      <w:proofErr w:type="spellStart"/>
      <w:r w:rsidRPr="001F73B8">
        <w:rPr>
          <w:rFonts w:ascii="VANAVIL-Avvaiyar" w:hAnsi="VANAVIL-Avvaiyar" w:cs="Cambria"/>
          <w:b/>
        </w:rPr>
        <w:t>ø¤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¢</w:t>
      </w:r>
      <w:r w:rsidRPr="001F73B8">
        <w:rPr>
          <w:rFonts w:ascii="Cambria" w:hAnsi="Cambria" w:cs="Cambria"/>
          <w:b/>
        </w:rPr>
        <w:t>ð</w:t>
      </w:r>
      <w:r w:rsidRPr="001F73B8">
        <w:rPr>
          <w:rFonts w:ascii="VANAVIL-Avvaiyar" w:hAnsi="VANAVIL-Avvaiyar" w:cs="VANAVIL-Avvaiyar"/>
          <w:b/>
        </w:rPr>
        <w:t>ì</w:t>
      </w:r>
      <w:proofErr w:type="spellEnd"/>
      <w:r w:rsidRPr="001F73B8">
        <w:rPr>
          <w:rFonts w:ascii="VANAVIL-Avvaiyar" w:hAnsi="VANAVIL-Avvaiyar"/>
          <w:b/>
          <w:spacing w:val="22"/>
        </w:rPr>
        <w:t xml:space="preserve"> </w:t>
      </w:r>
      <w:r w:rsidRPr="001F73B8">
        <w:rPr>
          <w:rFonts w:ascii="VANAVIL-Avvaiyar" w:hAnsi="VANAVIL-Avvaiyar" w:cs="Cambria"/>
          <w:b/>
        </w:rPr>
        <w:t>«</w:t>
      </w:r>
      <w:proofErr w:type="spellStart"/>
      <w:r w:rsidRPr="001F73B8">
        <w:rPr>
          <w:rFonts w:ascii="VANAVIL-Avvaiyar" w:hAnsi="VANAVIL-Avvaiyar" w:cs="Cambria"/>
          <w:b/>
        </w:rPr>
        <w:t>õí</w:t>
      </w:r>
      <w:proofErr w:type="spellEnd"/>
      <w:r w:rsidRPr="001F73B8">
        <w:rPr>
          <w:rFonts w:ascii="VANAVIL-Avvaiyar" w:hAnsi="VANAVIL-Avvaiyar" w:cs="Cambria"/>
          <w:b/>
        </w:rPr>
        <w:t>¢´ñ¢</w:t>
      </w:r>
      <w:r w:rsidRPr="001F73B8">
        <w:rPr>
          <w:rFonts w:ascii="VANAVIL-Avvaiyar" w:hAnsi="VANAVIL-Avvaiyar"/>
          <w:b/>
        </w:rPr>
        <w:t>.</w:t>
      </w:r>
    </w:p>
    <w:p w14:paraId="61342E07" w14:textId="77777777" w:rsidR="008970C2" w:rsidRPr="001F73B8" w:rsidRDefault="008970C2">
      <w:pPr>
        <w:pStyle w:val="BodyText"/>
        <w:spacing w:before="3"/>
        <w:rPr>
          <w:rFonts w:ascii="VANAVIL-Avvaiyar" w:hAnsi="VANAVIL-Avvaiyar"/>
          <w:b/>
          <w:sz w:val="21"/>
        </w:rPr>
      </w:pPr>
    </w:p>
    <w:p w14:paraId="29D6B15D" w14:textId="77777777" w:rsidR="008970C2" w:rsidRPr="001F73B8" w:rsidRDefault="00000000">
      <w:pPr>
        <w:pStyle w:val="Heading1"/>
        <w:spacing w:line="230" w:lineRule="auto"/>
        <w:ind w:right="129"/>
        <w:rPr>
          <w:rFonts w:ascii="VANAVIL-Avvaiyar" w:hAnsi="VANAVIL-Avvaiyar"/>
        </w:rPr>
      </w:pPr>
      <w:r w:rsidRPr="001F73B8">
        <w:rPr>
          <w:rFonts w:ascii="VANAVIL-Avvaiyar" w:hAnsi="VANAVIL-Avvaiyar"/>
        </w:rPr>
        <w:t>13.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Þ</w:t>
      </w:r>
      <w:r w:rsidRPr="001F73B8">
        <w:rPr>
          <w:rFonts w:ascii="VANAVIL-Avvaiyar" w:hAnsi="VANAVIL-Avvaiyar" w:cs="VANAVIL-Avvaiyar"/>
        </w:rPr>
        <w:t>óí¢ì£ò¤óñ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£ò¢è</w:t>
      </w:r>
      <w:proofErr w:type="spellEnd"/>
      <w:r w:rsidRPr="001F73B8">
        <w:rPr>
          <w:rFonts w:ascii="VANAVIL-Avvaiyar" w:hAnsi="VANAVIL-Avvaiyar" w:cs="VANAVIL-Avvaiyar"/>
        </w:rPr>
        <w:t>¢°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°¬</w:t>
      </w:r>
      <w:proofErr w:type="spellStart"/>
      <w:r w:rsidRPr="001F73B8">
        <w:rPr>
          <w:rFonts w:ascii="VANAVIL-Avvaiyar" w:hAnsi="VANAVIL-Avvaiyar" w:cs="Cambria"/>
        </w:rPr>
        <w:t>øõ£ù</w:t>
      </w:r>
      <w:proofErr w:type="spellEnd"/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ñî¤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 w:cs="VANAVIL-Avvaiyar"/>
        </w:rPr>
        <w:t>¬ìò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Ü¬ê»ñ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è¢è</w:t>
      </w:r>
      <w:proofErr w:type="spellEnd"/>
      <w:r w:rsidRPr="001F73B8">
        <w:rPr>
          <w:rFonts w:ascii="VANAVIL-Avvaiyar" w:hAnsi="VANAVIL-Avvaiyar" w:cs="Cambria"/>
        </w:rPr>
        <w:t>¬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õ£é¢è¤ò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îèõ¬ô</w:t>
      </w:r>
      <w:proofErr w:type="spellEnd"/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î¬ô¬ñ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£ø¤ò</w:t>
      </w:r>
      <w:proofErr w:type="spellEnd"/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ó¢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/>
        </w:rPr>
        <w:t>(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>)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Cambria" w:hAnsi="Cambria" w:cs="Cambria"/>
        </w:rPr>
        <w:t>¾</w:t>
      </w:r>
      <w:r w:rsidRPr="001F73B8">
        <w:rPr>
          <w:rFonts w:ascii="VANAVIL-Avvaiyar" w:hAnsi="VANAVIL-Avvaiyar" w:cs="VANAVIL-Avvaiyar"/>
        </w:rPr>
        <w:t>è¢°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îó¤ò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´î¢î</w:t>
      </w:r>
      <w:proofErr w:type="spellEnd"/>
      <w:r w:rsidRPr="001F73B8">
        <w:rPr>
          <w:rFonts w:ascii="VANAVIL-Avvaiyar" w:hAnsi="VANAVIL-Avvaiyar" w:cs="VANAVIL-Avvaiyar"/>
        </w:rPr>
        <w:t>¤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å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Cambria" w:hAnsi="Cambria" w:cs="Cambria"/>
        </w:rPr>
        <w:t>¹</w:t>
      </w:r>
      <w:r w:rsidRPr="001F73B8">
        <w:rPr>
          <w:rFonts w:ascii="VANAVIL-Avvaiyar" w:hAnsi="VANAVIL-Avvaiyar" w:cs="VANAVIL-Avvaiyar"/>
        </w:rPr>
        <w:t>îô¢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ø«õí</w:t>
      </w:r>
      <w:proofErr w:type="spellEnd"/>
      <w:r w:rsidRPr="001F73B8">
        <w:rPr>
          <w:rFonts w:ascii="VANAVIL-Avvaiyar" w:hAnsi="VANAVIL-Avvaiyar" w:cs="VANAVIL-Avvaiyar"/>
        </w:rPr>
        <w:t>¢®</w:t>
      </w:r>
      <w:proofErr w:type="spellStart"/>
      <w:r w:rsidRPr="001F73B8">
        <w:rPr>
          <w:rFonts w:ascii="VANAVIL-Avvaiyar" w:hAnsi="VANAVIL-Avvaiyar" w:cs="VANAVIL-Avvaiyar"/>
        </w:rPr>
        <w:t>òî¤ô</w:t>
      </w:r>
      <w:proofErr w:type="spellEnd"/>
      <w:r w:rsidRPr="001F73B8">
        <w:rPr>
          <w:rFonts w:ascii="VANAVIL-Avvaiyar" w:hAnsi="VANAVIL-Avvaiyar" w:cs="VANAVIL-Avvaiyar"/>
        </w:rPr>
        <w:t>¢¬ô</w:t>
      </w:r>
      <w:r w:rsidRPr="001F73B8">
        <w:rPr>
          <w:rFonts w:ascii="VANAVIL-Avvaiyar" w:hAnsi="VANAVIL-Avvaiyar"/>
        </w:rPr>
        <w:t>.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Cambria" w:hAnsi="Cambria" w:cs="Cambria"/>
        </w:rPr>
        <w:t>Ý</w:t>
      </w:r>
      <w:r w:rsidRPr="001F73B8">
        <w:rPr>
          <w:rFonts w:ascii="VANAVIL-Avvaiyar" w:hAnsi="VANAVIL-Avvaiyar" w:cs="VANAVIL-Avvaiyar"/>
        </w:rPr>
        <w:t>ù£ô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>,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ï¤ôñ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ñ¬ù</w:t>
      </w:r>
      <w:proofErr w:type="spellEnd"/>
      <w:r w:rsidRPr="001F73B8">
        <w:rPr>
          <w:rFonts w:ascii="VANAVIL-Avvaiyar" w:hAnsi="VANAVIL-Avvaiyar"/>
        </w:rPr>
        <w:t>,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 w:cs="Cambria"/>
        </w:rPr>
        <w:t>õ¦´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£ù¢ø</w:t>
      </w:r>
      <w:proofErr w:type="spellEnd"/>
      <w:r w:rsidRPr="001F73B8">
        <w:rPr>
          <w:rFonts w:ascii="VANAVIL-Avvaiyar" w:hAnsi="VANAVIL-Avvaiyar"/>
          <w:spacing w:val="62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Ü¬êò</w:t>
      </w:r>
      <w:proofErr w:type="spellEnd"/>
      <w:r w:rsidRPr="001F73B8">
        <w:rPr>
          <w:rFonts w:ascii="VANAVIL-Avvaiyar" w:hAnsi="VANAVIL-Avvaiyar" w:cs="Cambria"/>
        </w:rPr>
        <w:t>£</w:t>
      </w:r>
      <w:r w:rsidRPr="001F73B8">
        <w:rPr>
          <w:rFonts w:ascii="VANAVIL-Avvaiyar" w:hAnsi="VANAVIL-Avvaiyar"/>
          <w:spacing w:val="62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VANAVIL-Avvaiyar" w:hAnsi="VANAVIL-Avvaiyar" w:cs="Cambria"/>
        </w:rPr>
        <w:t>ê£î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 w:cs="Scribe Tamil10"/>
        </w:rPr>
        <w:t>¶</w:t>
      </w:r>
      <w:proofErr w:type="spellStart"/>
      <w:r w:rsidRPr="001F73B8">
        <w:rPr>
          <w:rFonts w:ascii="VANAVIL-Avvaiyar" w:hAnsi="VANAVIL-Avvaiyar" w:cs="Cambria"/>
        </w:rPr>
        <w:t>è¢è</w:t>
      </w:r>
      <w:proofErr w:type="spellEnd"/>
      <w:r w:rsidRPr="001F73B8">
        <w:rPr>
          <w:rFonts w:ascii="VANAVIL-Avvaiyar" w:hAnsi="VANAVIL-Avvaiyar" w:cs="Cambria"/>
        </w:rPr>
        <w:t>¬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âõ¢õ</w:t>
      </w:r>
      <w:r w:rsidRPr="001F73B8">
        <w:rPr>
          <w:rFonts w:ascii="Cambria" w:hAnsi="Cambria" w:cs="Cambria"/>
        </w:rPr>
        <w:t>÷¾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ªî£¬è¢°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õ£é¢è¤ù£½ñ¢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î¬ô¬ñ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£ø¤ò</w:t>
      </w:r>
      <w:proofErr w:type="spellEnd"/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Cambria" w:hAnsi="Cambria" w:cs="Cambria"/>
        </w:rPr>
        <w:t>÷</w:t>
      </w:r>
      <w:r w:rsidRPr="001F73B8">
        <w:rPr>
          <w:rFonts w:ascii="VANAVIL-Avvaiyar" w:hAnsi="VANAVIL-Avvaiyar" w:cs="VANAVIL-Avvaiyar"/>
        </w:rPr>
        <w:t>ó¢</w:t>
      </w:r>
      <w:r w:rsidRPr="001F73B8">
        <w:rPr>
          <w:rFonts w:ascii="VANAVIL-Avvaiyar" w:hAnsi="VANAVIL-Avvaiyar"/>
        </w:rPr>
        <w:t xml:space="preserve"> (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>)</w:t>
      </w:r>
      <w:r w:rsidRPr="001F73B8">
        <w:rPr>
          <w:rFonts w:ascii="VANAVIL-Avvaiyar" w:hAnsi="VANAVIL-Avvaiyar" w:cs="Cambria"/>
        </w:rPr>
        <w:t>ô¢</w:t>
      </w:r>
      <w:r w:rsidRPr="001F73B8">
        <w:rPr>
          <w:rFonts w:ascii="VANAVIL-Avvaiyar" w:hAnsi="VANAVIL-Avvaiyar"/>
        </w:rPr>
        <w:t xml:space="preserve"> </w:t>
      </w:r>
      <w:r w:rsidRPr="001F73B8">
        <w:rPr>
          <w:rFonts w:ascii="VANAVIL-Avvaiyar" w:hAnsi="VANAVIL-Avvaiyar" w:cs="Cambria"/>
        </w:rPr>
        <w:t>ºù¢</w:t>
      </w:r>
      <w:r w:rsidRPr="001F73B8">
        <w:rPr>
          <w:rFonts w:ascii="VANAVIL-Avvaiyar" w:hAnsi="VANAVIL-Avvaiyar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ÜÂñî</w:t>
      </w:r>
      <w:proofErr w:type="spellEnd"/>
      <w:r w:rsidRPr="001F73B8">
        <w:rPr>
          <w:rFonts w:ascii="VANAVIL-Avvaiyar" w:hAnsi="VANAVIL-Avvaiyar" w:cs="Cambria"/>
        </w:rPr>
        <w:t>¤¬ò</w:t>
      </w:r>
      <w:r w:rsidRPr="001F73B8">
        <w:rPr>
          <w:rFonts w:ascii="VANAVIL-Avvaiyar" w:hAnsi="VANAVIL-Avvaiyar"/>
          <w:spacing w:val="1"/>
        </w:rPr>
        <w:t xml:space="preserve"> </w:t>
      </w:r>
      <w:proofErr w:type="spellStart"/>
      <w:r w:rsidRPr="001F73B8">
        <w:rPr>
          <w:rFonts w:ascii="VANAVIL-Avvaiyar" w:hAnsi="VANAVIL-Avvaiyar" w:cs="Cambria"/>
        </w:rPr>
        <w:t>èì¢ì£òñ</w:t>
      </w:r>
      <w:proofErr w:type="spellEnd"/>
      <w:r w:rsidRPr="001F73B8">
        <w:rPr>
          <w:rFonts w:ascii="VANAVIL-Avvaiyar" w:hAnsi="VANAVIL-Avvaiyar" w:cs="Cambria"/>
        </w:rPr>
        <w:t>¢</w:t>
      </w:r>
      <w:r w:rsidRPr="001F73B8">
        <w:rPr>
          <w:rFonts w:ascii="VANAVIL-Avvaiyar" w:hAnsi="VANAVIL-Avvaiyar"/>
          <w:spacing w:val="1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è£ó¤</w:t>
      </w:r>
      <w:r w:rsidRPr="001F73B8">
        <w:rPr>
          <w:rFonts w:ascii="Cambria" w:hAnsi="Cambria" w:cs="Cambria"/>
        </w:rPr>
        <w:t>ð</w:t>
      </w:r>
      <w:proofErr w:type="spellEnd"/>
      <w:r w:rsidRPr="001F73B8">
        <w:rPr>
          <w:rFonts w:ascii="VANAVIL-Avvaiyar" w:hAnsi="VANAVIL-Avvaiyar" w:cs="VANAVIL-Avvaiyar"/>
        </w:rPr>
        <w:t>¢ª</w:t>
      </w:r>
      <w:proofErr w:type="spellStart"/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ø</w:t>
      </w:r>
      <w:proofErr w:type="spellEnd"/>
      <w:r w:rsidRPr="001F73B8">
        <w:rPr>
          <w:rFonts w:ascii="VANAVIL-Avvaiyar" w:hAnsi="VANAVIL-Avvaiyar"/>
          <w:spacing w:val="3"/>
        </w:rPr>
        <w:t xml:space="preserve"> </w:t>
      </w:r>
      <w:r w:rsidRPr="001F73B8">
        <w:rPr>
          <w:rFonts w:ascii="VANAVIL-Avvaiyar" w:hAnsi="VANAVIL-Avvaiyar" w:cs="Cambria"/>
        </w:rPr>
        <w:t>«</w:t>
      </w:r>
      <w:proofErr w:type="spellStart"/>
      <w:r w:rsidRPr="001F73B8">
        <w:rPr>
          <w:rFonts w:ascii="VANAVIL-Avvaiyar" w:hAnsi="VANAVIL-Avvaiyar" w:cs="Cambria"/>
        </w:rPr>
        <w:t>õí</w:t>
      </w:r>
      <w:proofErr w:type="spellEnd"/>
      <w:r w:rsidRPr="001F73B8">
        <w:rPr>
          <w:rFonts w:ascii="VANAVIL-Avvaiyar" w:hAnsi="VANAVIL-Avvaiyar" w:cs="Cambria"/>
        </w:rPr>
        <w:t>¢´ñ¢</w:t>
      </w:r>
      <w:r w:rsidRPr="001F73B8">
        <w:rPr>
          <w:rFonts w:ascii="VANAVIL-Avvaiyar" w:hAnsi="VANAVIL-Avvaiyar"/>
        </w:rPr>
        <w:t>.</w:t>
      </w:r>
    </w:p>
    <w:p w14:paraId="2C5F0910" w14:textId="77777777" w:rsidR="008970C2" w:rsidRPr="001F73B8" w:rsidRDefault="008970C2">
      <w:pPr>
        <w:pStyle w:val="BodyText"/>
        <w:spacing w:before="7"/>
        <w:rPr>
          <w:rFonts w:ascii="VANAVIL-Avvaiyar" w:hAnsi="VANAVIL-Avvaiyar"/>
          <w:b/>
        </w:rPr>
      </w:pPr>
    </w:p>
    <w:p w14:paraId="54EB8134" w14:textId="77777777" w:rsidR="008970C2" w:rsidRPr="001F73B8" w:rsidRDefault="00000000">
      <w:pPr>
        <w:spacing w:before="1" w:line="196" w:lineRule="auto"/>
        <w:ind w:left="665" w:right="128"/>
        <w:jc w:val="both"/>
        <w:rPr>
          <w:rFonts w:ascii="VANAVIL-Avvaiyar" w:hAnsi="VANAVIL-Avvaiyar"/>
          <w:b/>
        </w:rPr>
      </w:pPr>
      <w:r w:rsidRPr="001F73B8">
        <w:rPr>
          <w:rFonts w:ascii="VANAVIL-Avvaiyar" w:hAnsi="VANAVIL-Avvaiyar"/>
          <w:b/>
          <w:w w:val="105"/>
        </w:rPr>
        <w:t xml:space="preserve">14.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ñø¢Ãø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¢´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Üø¤</w:t>
      </w:r>
      <w:r w:rsidRPr="001F73B8">
        <w:rPr>
          <w:rFonts w:ascii="Cambria" w:hAnsi="Cambria" w:cs="Cambria"/>
          <w:b/>
          <w:w w:val="105"/>
        </w:rPr>
        <w:t>¾</w:t>
      </w:r>
      <w:r w:rsidRPr="001F73B8">
        <w:rPr>
          <w:rFonts w:ascii="VANAVIL-Avvaiyar" w:hAnsi="VANAVIL-Avvaiyar" w:cs="VANAVIL-Avvaiyar"/>
          <w:b/>
          <w:w w:val="105"/>
        </w:rPr>
        <w:t>¬óè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¤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ù¢</w:t>
      </w:r>
      <w:r w:rsidRPr="001F73B8">
        <w:rPr>
          <w:rFonts w:ascii="Cambria" w:hAnsi="Cambria" w:cs="Cambria"/>
          <w:b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®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õ¤í¢í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é¢è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¬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Cambria" w:hAnsi="Cambria" w:cs="Cambria"/>
          <w:b/>
          <w:w w:val="105"/>
        </w:rPr>
        <w:t>Ý</w:t>
      </w:r>
      <w:r w:rsidRPr="001F73B8">
        <w:rPr>
          <w:rFonts w:ascii="VANAVIL-Avvaiyar" w:hAnsi="VANAVIL-Avvaiyar" w:cs="VANAVIL-Avvaiyar"/>
          <w:b/>
          <w:w w:val="105"/>
        </w:rPr>
        <w:t>ò¢</w:t>
      </w:r>
      <w:r w:rsidRPr="001F73B8">
        <w:rPr>
          <w:rFonts w:ascii="Cambria" w:hAnsi="Cambria" w:cs="Cambria"/>
          <w:b/>
          <w:w w:val="105"/>
        </w:rPr>
        <w:t>¾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VANAVIL-Avvaiyar" w:hAnsi="VANAVIL-Avvaiyar" w:cs="Cambria"/>
          <w:b/>
          <w:w w:val="105"/>
        </w:rPr>
        <w:t>êò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¤ø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°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ÜÂñî</w:t>
      </w:r>
      <w:proofErr w:type="spellEnd"/>
      <w:r w:rsidRPr="001F73B8">
        <w:rPr>
          <w:rFonts w:ascii="VANAVIL-Avvaiyar" w:hAnsi="VANAVIL-Avvaiyar" w:cs="Cambria"/>
          <w:b/>
          <w:w w:val="105"/>
        </w:rPr>
        <w:t>¤</w:t>
      </w:r>
      <w:r w:rsidRPr="001F73B8">
        <w:rPr>
          <w:rFonts w:ascii="VANAVIL-Avvaiyar" w:hAnsi="VANAVIL-Avvaiyar"/>
          <w:b/>
          <w:spacing w:val="-6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è£ó¤è</w:t>
      </w:r>
      <w:proofErr w:type="spellEnd"/>
      <w:r w:rsidRPr="001F73B8">
        <w:rPr>
          <w:rFonts w:ascii="VANAVIL-Avvaiyar" w:hAnsi="VANAVIL-Avvaiyar" w:cs="Cambria"/>
          <w:b/>
          <w:w w:val="105"/>
        </w:rPr>
        <w:t>¢¬è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êñ¢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ï¢î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ì¢ì</w:t>
      </w:r>
      <w:proofErr w:type="spellEnd"/>
      <w:r w:rsidRPr="001F73B8">
        <w:rPr>
          <w:rFonts w:ascii="VANAVIL-Avvaiyar" w:hAnsi="VANAVIL-Avvaiyar"/>
          <w:b/>
          <w:spacing w:val="-5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âô¢ô</w:t>
      </w:r>
      <w:proofErr w:type="spellEnd"/>
      <w:r w:rsidRPr="001F73B8">
        <w:rPr>
          <w:rFonts w:ascii="VANAVIL-Avvaiyar" w:hAnsi="VANAVIL-Avvaiyar" w:cs="Cambria"/>
          <w:b/>
          <w:w w:val="105"/>
        </w:rPr>
        <w:t>£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õ¤õóé¢èÀìù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-6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Ý</w:t>
      </w:r>
      <w:r w:rsidRPr="001F73B8">
        <w:rPr>
          <w:rFonts w:ascii="VANAVIL-Avvaiyar" w:hAnsi="VANAVIL-Avvaiyar" w:cs="VANAVIL-Avvaiyar"/>
          <w:b/>
          <w:w w:val="105"/>
        </w:rPr>
        <w:t>õíê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-5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ê£ù¢ÁèÀìù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-6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º¿</w:t>
      </w:r>
      <w:r w:rsidRPr="001F73B8">
        <w:rPr>
          <w:rFonts w:ascii="VANAVIL-Avvaiyar" w:hAnsi="VANAVIL-Avvaiyar"/>
          <w:b/>
          <w:spacing w:val="-62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õ®õ¤ô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Üõø</w:t>
      </w:r>
      <w:proofErr w:type="spellEnd"/>
      <w:r w:rsidRPr="001F73B8">
        <w:rPr>
          <w:rFonts w:ascii="VANAVIL-Avvaiyar" w:hAnsi="VANAVIL-Avvaiyar" w:cs="Cambria"/>
          <w:b/>
          <w:w w:val="105"/>
        </w:rPr>
        <w:t>¢¬ø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î¬ô¬ñ</w:t>
      </w:r>
      <w:r w:rsidRPr="001F73B8">
        <w:rPr>
          <w:rFonts w:ascii="Cambria" w:hAnsi="Cambria" w:cs="Cambria"/>
          <w:b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ó¢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/>
          <w:b/>
          <w:w w:val="105"/>
        </w:rPr>
        <w:t>(</w:t>
      </w:r>
      <w:r w:rsidRPr="001F73B8">
        <w:rPr>
          <w:rFonts w:ascii="VANAVIL-Avvaiyar" w:hAnsi="VANAVIL-Avvaiyar" w:cs="Cambria"/>
          <w:b/>
          <w:w w:val="105"/>
        </w:rPr>
        <w:t>ª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>)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Cambria" w:hAnsi="Cambria" w:cs="Cambria"/>
          <w:b/>
          <w:w w:val="105"/>
        </w:rPr>
        <w:t>¾</w:t>
      </w:r>
      <w:r w:rsidRPr="001F73B8">
        <w:rPr>
          <w:rFonts w:ascii="VANAVIL-Avvaiyar" w:hAnsi="VANAVIL-Avvaiyar" w:cs="VANAVIL-Avvaiyar"/>
          <w:b/>
          <w:w w:val="105"/>
        </w:rPr>
        <w:t>è¢°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¹</w:t>
      </w:r>
      <w:r w:rsidRPr="001F73B8">
        <w:rPr>
          <w:rFonts w:ascii="VANAVIL-Avvaiyar" w:hAnsi="VANAVIL-Avvaiyar" w:cs="VANAVIL-Avvaiyar"/>
          <w:b/>
          <w:w w:val="105"/>
        </w:rPr>
        <w:t>ñ£Áñ¢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Cambria" w:hAnsi="Cambria" w:cs="Cambria"/>
          <w:b/>
          <w:w w:val="105"/>
        </w:rPr>
        <w:t>Þ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êñ¢</w:t>
      </w:r>
      <w:r w:rsidRPr="001F73B8">
        <w:rPr>
          <w:rFonts w:ascii="Cambria" w:hAnsi="Cambria" w:cs="Cambria"/>
          <w:b/>
          <w:spacing w:val="-1"/>
          <w:w w:val="105"/>
        </w:rPr>
        <w:t>ð</w:t>
      </w:r>
      <w:r w:rsidRPr="001F73B8">
        <w:rPr>
          <w:rFonts w:ascii="VANAVIL-Avvaiyar" w:hAnsi="VANAVIL-Avvaiyar" w:cs="VANAVIL-Avvaiyar"/>
          <w:b/>
          <w:spacing w:val="-1"/>
          <w:w w:val="105"/>
        </w:rPr>
        <w:t>ï¢îñ£ù</w:t>
      </w:r>
      <w:proofErr w:type="spellEnd"/>
      <w:r w:rsidRPr="001F73B8">
        <w:rPr>
          <w:rFonts w:ascii="VANAVIL-Avvaiyar" w:hAnsi="VANAVIL-Avvaiyar"/>
          <w:b/>
          <w:spacing w:val="-10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Üõóõó</w:t>
      </w:r>
      <w:proofErr w:type="spellEnd"/>
      <w:r w:rsidRPr="001F73B8">
        <w:rPr>
          <w:rFonts w:ascii="VANAVIL-Avvaiyar" w:hAnsi="VANAVIL-Avvaiyar" w:cs="Cambria"/>
          <w:b/>
          <w:spacing w:val="-1"/>
          <w:w w:val="105"/>
        </w:rPr>
        <w:t>¢</w:t>
      </w:r>
      <w:r w:rsidRPr="001F73B8">
        <w:rPr>
          <w:rFonts w:ascii="VANAVIL-Avvaiyar" w:hAnsi="VANAVIL-Avvaiyar"/>
          <w:b/>
          <w:spacing w:val="-10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õì¢ìî¢î¤ô</w:t>
      </w:r>
      <w:proofErr w:type="spellEnd"/>
      <w:r w:rsidRPr="001F73B8">
        <w:rPr>
          <w:rFonts w:ascii="VANAVIL-Avvaiyar" w:hAnsi="VANAVIL-Avvaiyar" w:cs="Cambria"/>
          <w:b/>
          <w:spacing w:val="-1"/>
          <w:w w:val="105"/>
        </w:rPr>
        <w:t>¢</w:t>
      </w:r>
      <w:r w:rsidRPr="001F73B8">
        <w:rPr>
          <w:rFonts w:ascii="VANAVIL-Avvaiyar" w:hAnsi="VANAVIL-Avvaiyar"/>
          <w:b/>
          <w:spacing w:val="-11"/>
          <w:w w:val="105"/>
        </w:rPr>
        <w:t xml:space="preserve"> </w:t>
      </w:r>
      <w:r w:rsidRPr="001F73B8">
        <w:rPr>
          <w:rFonts w:ascii="VANAVIL-Avvaiyar" w:hAnsi="VANAVIL-Avvaiyar" w:cs="Cambria"/>
          <w:b/>
          <w:spacing w:val="-1"/>
          <w:w w:val="105"/>
        </w:rPr>
        <w:t>Ü½õôèî¢î¤ô¢</w:t>
      </w:r>
      <w:r w:rsidRPr="001F73B8">
        <w:rPr>
          <w:rFonts w:ascii="VANAVIL-Avvaiyar" w:hAnsi="VANAVIL-Avvaiyar"/>
          <w:b/>
          <w:spacing w:val="-10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spacing w:val="-1"/>
          <w:w w:val="105"/>
        </w:rPr>
        <w:t>ð</w:t>
      </w:r>
      <w:r w:rsidRPr="001F73B8">
        <w:rPr>
          <w:rFonts w:ascii="VANAVIL-Avvaiyar" w:hAnsi="VANAVIL-Avvaiyar" w:cs="VANAVIL-Avvaiyar"/>
          <w:b/>
          <w:spacing w:val="-1"/>
          <w:w w:val="105"/>
        </w:rPr>
        <w:t>í¤ò£ø¢Áñ</w:t>
      </w:r>
      <w:proofErr w:type="spellEnd"/>
      <w:r w:rsidRPr="001F73B8">
        <w:rPr>
          <w:rFonts w:ascii="VANAVIL-Avvaiyar" w:hAnsi="VANAVIL-Avvaiyar" w:cs="VANAVIL-Avvaiyar"/>
          <w:b/>
          <w:spacing w:val="-1"/>
          <w:w w:val="105"/>
        </w:rPr>
        <w:t>¢</w:t>
      </w:r>
      <w:r w:rsidRPr="001F73B8">
        <w:rPr>
          <w:rFonts w:ascii="VANAVIL-Avvaiyar" w:hAnsi="VANAVIL-Avvaiyar"/>
          <w:b/>
          <w:spacing w:val="-8"/>
          <w:w w:val="105"/>
        </w:rPr>
        <w:t xml:space="preserve"> </w:t>
      </w:r>
      <w:r w:rsidRPr="001F73B8">
        <w:rPr>
          <w:rFonts w:ascii="VANAVIL-Avvaiyar" w:hAnsi="VANAVIL-Avvaiyar" w:cs="Cambria"/>
          <w:b/>
          <w:spacing w:val="-1"/>
          <w:w w:val="105"/>
        </w:rPr>
        <w:t>ª</w:t>
      </w:r>
      <w:proofErr w:type="spellStart"/>
      <w:r w:rsidRPr="001F73B8">
        <w:rPr>
          <w:rFonts w:ascii="VANAVIL-Avvaiyar" w:hAnsi="VANAVIL-Avvaiyar" w:cs="Cambria"/>
          <w:b/>
          <w:spacing w:val="-1"/>
          <w:w w:val="105"/>
        </w:rPr>
        <w:t>êòø</w:t>
      </w:r>
      <w:proofErr w:type="spellEnd"/>
      <w:r w:rsidRPr="001F73B8">
        <w:rPr>
          <w:rFonts w:ascii="VANAVIL-Avvaiyar" w:hAnsi="VANAVIL-Avvaiyar" w:cs="Cambria"/>
          <w:b/>
          <w:spacing w:val="-1"/>
          <w:w w:val="105"/>
        </w:rPr>
        <w:t>¢ª</w:t>
      </w:r>
      <w:proofErr w:type="spellStart"/>
      <w:r w:rsidRPr="001F73B8">
        <w:rPr>
          <w:rFonts w:ascii="Cambria" w:hAnsi="Cambria" w:cs="Cambria"/>
          <w:b/>
          <w:spacing w:val="-1"/>
          <w:w w:val="105"/>
        </w:rPr>
        <w:t>ð</w:t>
      </w:r>
      <w:r w:rsidRPr="001F73B8">
        <w:rPr>
          <w:rFonts w:ascii="VANAVIL-Avvaiyar" w:hAnsi="VANAVIL-Avvaiyar" w:cs="VANAVIL-Avvaiyar"/>
          <w:b/>
          <w:spacing w:val="-1"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b/>
          <w:spacing w:val="-1"/>
          <w:w w:val="105"/>
        </w:rPr>
        <w:t>£</w:t>
      </w:r>
      <w:r w:rsidRPr="001F73B8">
        <w:rPr>
          <w:rFonts w:ascii="Cambria" w:hAnsi="Cambria" w:cs="Cambria"/>
          <w:b/>
          <w:spacing w:val="-1"/>
          <w:w w:val="105"/>
        </w:rPr>
        <w:t>÷</w:t>
      </w:r>
      <w:r w:rsidRPr="001F73B8">
        <w:rPr>
          <w:rFonts w:ascii="VANAVIL-Avvaiyar" w:hAnsi="VANAVIL-Avvaiyar" w:cs="VANAVIL-Avvaiyar"/>
          <w:b/>
          <w:spacing w:val="-1"/>
          <w:w w:val="105"/>
        </w:rPr>
        <w:t>ó¢</w:t>
      </w:r>
      <w:r w:rsidRPr="001F73B8">
        <w:rPr>
          <w:rFonts w:ascii="VANAVIL-Avvaiyar" w:hAnsi="VANAVIL-Avvaiyar"/>
          <w:b/>
          <w:spacing w:val="-6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Ü½õôó¢è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í¤ò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ó¢è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Cambria" w:hAnsi="Cambria" w:cs="Cambria"/>
          <w:b/>
          <w:w w:val="105"/>
        </w:rPr>
        <w:t>Ý</w:t>
      </w:r>
      <w:r w:rsidRPr="001F73B8">
        <w:rPr>
          <w:rFonts w:ascii="VANAVIL-Avvaiyar" w:hAnsi="VANAVIL-Avvaiyar" w:cs="VANAVIL-Avvaiyar"/>
          <w:b/>
          <w:w w:val="105"/>
        </w:rPr>
        <w:t>è¤«ò£¼è¢°î¢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îè¢è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Üø¤</w:t>
      </w:r>
      <w:r w:rsidRPr="001F73B8">
        <w:rPr>
          <w:rFonts w:ascii="Cambria" w:hAnsi="Cambria" w:cs="Cambria"/>
          <w:b/>
          <w:w w:val="105"/>
        </w:rPr>
        <w:t>¾</w:t>
      </w:r>
      <w:r w:rsidRPr="001F73B8">
        <w:rPr>
          <w:rFonts w:ascii="VANAVIL-Avvaiyar" w:hAnsi="VANAVIL-Avvaiyar" w:cs="VANAVIL-Avvaiyar"/>
          <w:b/>
          <w:w w:val="105"/>
        </w:rPr>
        <w:t>¬óè¬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àìù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¤è¢°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ñ£Áñ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Ü¬ùî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èí¢è£í¤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¹ð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ó¢è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èì</w:t>
      </w:r>
      <w:proofErr w:type="spellEnd"/>
      <w:r w:rsidRPr="001F73B8">
        <w:rPr>
          <w:rFonts w:ascii="VANAVIL-Avvaiyar" w:hAnsi="VANAVIL-Avvaiyar" w:cs="Cambria"/>
          <w:b/>
          <w:w w:val="105"/>
        </w:rPr>
        <w:t>¢´è¢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ªè£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÷ð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´è¤ù¢ø£ó¢è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>.</w:t>
      </w:r>
      <w:r w:rsidRPr="001F73B8">
        <w:rPr>
          <w:rFonts w:ascii="VANAVIL-Avvaiyar" w:hAnsi="VANAVIL-Avvaiyar"/>
          <w:b/>
          <w:spacing w:val="-7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î¬õ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ì¢ì</w:t>
      </w:r>
      <w:proofErr w:type="spellEnd"/>
      <w:r w:rsidRPr="001F73B8">
        <w:rPr>
          <w:rFonts w:ascii="VANAVIL-Avvaiyar" w:hAnsi="VANAVIL-Avvaiyar"/>
          <w:b/>
          <w:spacing w:val="-8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âô¢ô</w:t>
      </w:r>
      <w:proofErr w:type="spellEnd"/>
      <w:r w:rsidRPr="001F73B8">
        <w:rPr>
          <w:rFonts w:ascii="VANAVIL-Avvaiyar" w:hAnsi="VANAVIL-Avvaiyar" w:cs="Cambria"/>
          <w:b/>
          <w:w w:val="105"/>
        </w:rPr>
        <w:t>£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õ¤õóé¢è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r w:rsidRPr="001F73B8">
        <w:rPr>
          <w:rFonts w:ascii="VANAVIL-Avvaiyar" w:hAnsi="VANAVIL-Avvaiyar"/>
          <w:b/>
          <w:w w:val="105"/>
        </w:rPr>
        <w:t>/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Ý</w:t>
      </w:r>
      <w:r w:rsidRPr="001F73B8">
        <w:rPr>
          <w:rFonts w:ascii="VANAVIL-Avvaiyar" w:hAnsi="VANAVIL-Avvaiyar" w:cs="VANAVIL-Avvaiyar"/>
          <w:b/>
          <w:w w:val="105"/>
        </w:rPr>
        <w:t>õíê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ê£ù¢Áè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-9"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Þ</w:t>
      </w:r>
      <w:r w:rsidRPr="001F73B8">
        <w:rPr>
          <w:rFonts w:ascii="VANAVIL-Avvaiyar" w:hAnsi="VANAVIL-Avvaiyar" w:cs="VANAVIL-Avvaiyar"/>
          <w:b/>
          <w:w w:val="105"/>
        </w:rPr>
        <w:t>ô¢ô£ñô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-62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´ñ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ÜÂñî</w:t>
      </w:r>
      <w:proofErr w:type="spellEnd"/>
      <w:r w:rsidRPr="001F73B8">
        <w:rPr>
          <w:rFonts w:ascii="VANAVIL-Avvaiyar" w:hAnsi="VANAVIL-Avvaiyar" w:cs="Cambria"/>
          <w:b/>
          <w:w w:val="105"/>
        </w:rPr>
        <w:t>¤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è£ó¤è</w:t>
      </w:r>
      <w:proofErr w:type="spellEnd"/>
      <w:r w:rsidRPr="001F73B8">
        <w:rPr>
          <w:rFonts w:ascii="VANAVIL-Avvaiyar" w:hAnsi="VANAVIL-Avvaiyar" w:cs="Cambria"/>
          <w:b/>
          <w:w w:val="105"/>
        </w:rPr>
        <w:t>¢¬è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õ¤í¢í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é¢è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ñ¦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î¬ô¬ñ</w:t>
      </w:r>
      <w:r w:rsidRPr="001F73B8">
        <w:rPr>
          <w:rFonts w:ascii="Cambria" w:hAnsi="Cambria" w:cs="Cambria"/>
          <w:b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ó¢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/>
          <w:b/>
          <w:w w:val="105"/>
        </w:rPr>
        <w:t>(</w:t>
      </w:r>
      <w:r w:rsidRPr="001F73B8">
        <w:rPr>
          <w:rFonts w:ascii="VANAVIL-Avvaiyar" w:hAnsi="VANAVIL-Avvaiyar" w:cs="Cambria"/>
          <w:b/>
          <w:w w:val="105"/>
        </w:rPr>
        <w:t>ª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>)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Ü½õôèî¢î¤ô¢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âõ¢õ¤îñ£ù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ñô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ïìõ®è</w:t>
      </w:r>
      <w:proofErr w:type="spellEnd"/>
      <w:r w:rsidRPr="001F73B8">
        <w:rPr>
          <w:rFonts w:ascii="VANAVIL-Avvaiyar" w:hAnsi="VANAVIL-Avvaiyar" w:cs="Cambria"/>
          <w:b/>
          <w:w w:val="105"/>
        </w:rPr>
        <w:t>¢¬</w:t>
      </w:r>
      <w:proofErr w:type="spellStart"/>
      <w:r w:rsidRPr="001F73B8">
        <w:rPr>
          <w:rFonts w:ascii="VANAVIL-Avvaiyar" w:hAnsi="VANAVIL-Avvaiyar" w:cs="Cambria"/>
          <w:b/>
          <w:w w:val="105"/>
        </w:rPr>
        <w:t>è»ñ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â´è¢è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ì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ñ£ì¢ì</w:t>
      </w:r>
      <w:proofErr w:type="spellEnd"/>
      <w:r w:rsidRPr="001F73B8">
        <w:rPr>
          <w:rFonts w:ascii="VANAVIL-Avvaiyar" w:hAnsi="VANAVIL-Avvaiyar" w:cs="Cambria"/>
          <w:b/>
          <w:w w:val="105"/>
        </w:rPr>
        <w:t>£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âù¢Áñ</w:t>
      </w:r>
      <w:proofErr w:type="spellEnd"/>
      <w:r w:rsidRPr="001F73B8">
        <w:rPr>
          <w:rFonts w:ascii="VANAVIL-Avvaiyar" w:hAnsi="VANAVIL-Avvaiyar" w:cs="Cambria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Ü¬õ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èí</w:t>
      </w:r>
      <w:proofErr w:type="spellEnd"/>
      <w:r w:rsidRPr="001F73B8">
        <w:rPr>
          <w:rFonts w:ascii="VANAVIL-Avvaiyar" w:hAnsi="VANAVIL-Avvaiyar" w:cs="Cambria"/>
          <w:b/>
          <w:w w:val="105"/>
        </w:rPr>
        <w:t>¢®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£è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î¤¼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¤òÂ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´ªñù¢Áñ¢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èí¢è£í¤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¹ð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ó¢è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Üø¤õ¤è¢è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´è¤ù¢ø£ó¢è</w:t>
      </w:r>
      <w:proofErr w:type="spellEnd"/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>.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ñø¢èí¢ì</w:t>
      </w:r>
      <w:proofErr w:type="spellEnd"/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°ø¤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¹</w:t>
      </w:r>
      <w:r w:rsidRPr="001F73B8">
        <w:rPr>
          <w:rFonts w:ascii="VANAVIL-Avvaiyar" w:hAnsi="VANAVIL-Avvaiyar" w:cs="VANAVIL-Avvaiyar"/>
          <w:b/>
          <w:w w:val="105"/>
        </w:rPr>
        <w:t>è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¤</w:t>
      </w:r>
      <w:proofErr w:type="spellStart"/>
      <w:r w:rsidRPr="001F73B8">
        <w:rPr>
          <w:rFonts w:ascii="VANAVIL-Avvaiyar" w:hAnsi="VANAVIL-Avvaiyar" w:cs="VANAVIL-Avvaiyar"/>
          <w:b/>
          <w:w w:val="105"/>
        </w:rPr>
        <w:t>ù¢</w:t>
      </w:r>
      <w:r w:rsidRPr="001F73B8">
        <w:rPr>
          <w:rFonts w:ascii="Cambria" w:hAnsi="Cambria" w:cs="Cambria"/>
          <w:b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®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õ¼ñ¢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ñÂè¢è</w:t>
      </w:r>
      <w:proofErr w:type="spellEnd"/>
      <w:r w:rsidRPr="001F73B8">
        <w:rPr>
          <w:rFonts w:ascii="VANAVIL-Avvaiyar" w:hAnsi="VANAVIL-Avvaiyar" w:cs="Cambria"/>
          <w:b/>
          <w:w w:val="105"/>
        </w:rPr>
        <w:t>¬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èí¢è£í¤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¹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ª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£</w:t>
      </w:r>
      <w:r w:rsidRPr="001F73B8">
        <w:rPr>
          <w:rFonts w:ascii="Cambria" w:hAnsi="Cambria" w:cs="Cambria"/>
          <w:b/>
          <w:w w:val="105"/>
        </w:rPr>
        <w:t>÷</w:t>
      </w:r>
      <w:r w:rsidRPr="001F73B8">
        <w:rPr>
          <w:rFonts w:ascii="VANAVIL-Avvaiyar" w:hAnsi="VANAVIL-Avvaiyar" w:cs="VANAVIL-Avvaiyar"/>
          <w:b/>
          <w:w w:val="105"/>
        </w:rPr>
        <w:t>ó¢</w:t>
      </w:r>
      <w:r w:rsidRPr="001F73B8">
        <w:rPr>
          <w:rFonts w:ascii="VANAVIL-Avvaiyar" w:hAnsi="VANAVIL-Avvaiyar"/>
          <w:b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Üõ½èôî¢î¤ô¢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Ý</w:t>
      </w:r>
      <w:r w:rsidRPr="001F73B8">
        <w:rPr>
          <w:rFonts w:ascii="VANAVIL-Avvaiyar" w:hAnsi="VANAVIL-Avvaiyar" w:cs="VANAVIL-Avvaiyar"/>
          <w:b/>
          <w:w w:val="105"/>
        </w:rPr>
        <w:t>ó£ò¢ï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 w:cs="Scribe Tamil10"/>
          <w:b/>
          <w:w w:val="105"/>
        </w:rPr>
        <w:t>¶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¤ù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VANAVIL-Avvaiyar" w:hAnsi="VANAVIL-Avvaiyar"/>
          <w:b/>
          <w:w w:val="105"/>
        </w:rPr>
        <w:t xml:space="preserve"> </w:t>
      </w:r>
      <w:proofErr w:type="spellStart"/>
      <w:r w:rsidRPr="001F73B8">
        <w:rPr>
          <w:rFonts w:ascii="Cambria" w:hAnsi="Cambria" w:cs="Cambria"/>
          <w:b/>
          <w:w w:val="105"/>
        </w:rPr>
        <w:t>Þ</w:t>
      </w:r>
      <w:r w:rsidRPr="001F73B8">
        <w:rPr>
          <w:rFonts w:ascii="VANAVIL-Avvaiyar" w:hAnsi="VANAVIL-Avvaiyar" w:cs="VANAVIL-Avvaiyar"/>
          <w:b/>
          <w:w w:val="105"/>
        </w:rPr>
        <w:t>é</w:t>
      </w:r>
      <w:proofErr w:type="spellEnd"/>
      <w:r w:rsidRPr="001F73B8">
        <w:rPr>
          <w:rFonts w:ascii="VANAVIL-Avvaiyar" w:hAnsi="VANAVIL-Avvaiyar" w:cs="VANAVIL-Avvaiyar"/>
          <w:b/>
          <w:w w:val="105"/>
        </w:rPr>
        <w:t>¢°</w:t>
      </w:r>
      <w:r w:rsidRPr="001F73B8">
        <w:rPr>
          <w:rFonts w:ascii="VANAVIL-Avvaiyar" w:hAnsi="VANAVIL-Avvaiyar"/>
          <w:b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b/>
          <w:w w:val="105"/>
        </w:rPr>
        <w:t>ÜÂ</w:t>
      </w:r>
      <w:r w:rsidRPr="001F73B8">
        <w:rPr>
          <w:rFonts w:ascii="Cambria" w:hAnsi="Cambria" w:cs="Cambria"/>
          <w:b/>
          <w:w w:val="105"/>
        </w:rPr>
        <w:t>ð</w:t>
      </w:r>
      <w:r w:rsidRPr="001F73B8">
        <w:rPr>
          <w:rFonts w:ascii="VANAVIL-Avvaiyar" w:hAnsi="VANAVIL-Avvaiyar" w:cs="VANAVIL-Avvaiyar"/>
          <w:b/>
          <w:w w:val="105"/>
        </w:rPr>
        <w:t>¢</w:t>
      </w:r>
      <w:r w:rsidRPr="001F73B8">
        <w:rPr>
          <w:rFonts w:ascii="Cambria" w:hAnsi="Cambria" w:cs="Cambria"/>
          <w:b/>
          <w:w w:val="105"/>
        </w:rPr>
        <w:t>ð</w:t>
      </w:r>
      <w:proofErr w:type="spellEnd"/>
      <w:r w:rsidRPr="001F73B8">
        <w:rPr>
          <w:rFonts w:ascii="VANAVIL-Avvaiyar" w:hAnsi="VANAVIL-Avvaiyar"/>
          <w:b/>
          <w:spacing w:val="3"/>
          <w:w w:val="105"/>
        </w:rPr>
        <w:t xml:space="preserve"> </w:t>
      </w:r>
      <w:r w:rsidRPr="001F73B8">
        <w:rPr>
          <w:rFonts w:ascii="VANAVIL-Avvaiyar" w:hAnsi="VANAVIL-Avvaiyar" w:cs="Cambria"/>
          <w:b/>
          <w:w w:val="105"/>
        </w:rPr>
        <w:t>«</w:t>
      </w:r>
      <w:proofErr w:type="spellStart"/>
      <w:r w:rsidRPr="001F73B8">
        <w:rPr>
          <w:rFonts w:ascii="VANAVIL-Avvaiyar" w:hAnsi="VANAVIL-Avvaiyar" w:cs="Cambria"/>
          <w:b/>
          <w:w w:val="105"/>
        </w:rPr>
        <w:t>õí</w:t>
      </w:r>
      <w:proofErr w:type="spellEnd"/>
      <w:r w:rsidRPr="001F73B8">
        <w:rPr>
          <w:rFonts w:ascii="VANAVIL-Avvaiyar" w:hAnsi="VANAVIL-Avvaiyar" w:cs="Cambria"/>
          <w:b/>
          <w:w w:val="105"/>
        </w:rPr>
        <w:t>¢´ñ¢</w:t>
      </w:r>
      <w:r w:rsidRPr="001F73B8">
        <w:rPr>
          <w:rFonts w:ascii="VANAVIL-Avvaiyar" w:hAnsi="VANAVIL-Avvaiyar"/>
          <w:b/>
          <w:w w:val="105"/>
        </w:rPr>
        <w:t>.</w:t>
      </w:r>
    </w:p>
    <w:p w14:paraId="69C89249" w14:textId="77777777" w:rsidR="008970C2" w:rsidRPr="001F73B8" w:rsidRDefault="008970C2">
      <w:pPr>
        <w:pStyle w:val="BodyText"/>
        <w:spacing w:before="4"/>
        <w:rPr>
          <w:rFonts w:ascii="VANAVIL-Avvaiyar" w:hAnsi="VANAVIL-Avvaiyar"/>
          <w:b/>
          <w:sz w:val="20"/>
        </w:rPr>
      </w:pPr>
    </w:p>
    <w:p w14:paraId="4EA0F806" w14:textId="77777777" w:rsidR="008970C2" w:rsidRPr="001F73B8" w:rsidRDefault="00000000">
      <w:pPr>
        <w:pStyle w:val="Heading1"/>
        <w:numPr>
          <w:ilvl w:val="0"/>
          <w:numId w:val="8"/>
        </w:numPr>
        <w:tabs>
          <w:tab w:val="left" w:pos="1079"/>
        </w:tabs>
        <w:spacing w:line="237" w:lineRule="auto"/>
        <w:ind w:left="665" w:right="133" w:firstLine="0"/>
        <w:jc w:val="both"/>
        <w:rPr>
          <w:rFonts w:ascii="VANAVIL-Avvaiyar" w:hAnsi="VANAVIL-Avvaiyar"/>
        </w:rPr>
      </w:pPr>
      <w:proofErr w:type="spellStart"/>
      <w:r w:rsidRPr="001F73B8">
        <w:rPr>
          <w:rFonts w:ascii="Cambria" w:hAnsi="Cambria" w:cs="Cambria"/>
          <w:w w:val="105"/>
        </w:rPr>
        <w:t>Þ</w:t>
      </w:r>
      <w:r w:rsidRPr="001F73B8">
        <w:rPr>
          <w:rFonts w:ascii="VANAVIL-Avvaiyar" w:hAnsi="VANAVIL-Avvaiyar" w:cs="VANAVIL-Avvaiyar"/>
          <w:w w:val="105"/>
        </w:rPr>
        <w:t>ï¢î</w:t>
      </w:r>
      <w:proofErr w:type="spellEnd"/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°</w:t>
      </w:r>
      <w:proofErr w:type="spellStart"/>
      <w:r w:rsidRPr="001F73B8">
        <w:rPr>
          <w:rFonts w:ascii="VANAVIL-Avvaiyar" w:hAnsi="VANAVIL-Avvaiyar" w:cs="Cambria"/>
          <w:w w:val="105"/>
        </w:rPr>
        <w:t>ø¤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w w:val="105"/>
        </w:rPr>
        <w:t>£¬</w:t>
      </w:r>
      <w:proofErr w:type="spellStart"/>
      <w:r w:rsidRPr="001F73B8">
        <w:rPr>
          <w:rFonts w:ascii="VANAVIL-Avvaiyar" w:hAnsi="VANAVIL-Avvaiyar" w:cs="VANAVIL-Avvaiyar"/>
          <w:w w:val="105"/>
        </w:rPr>
        <w:t>í¬ò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ª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ø¢Áè</w:t>
      </w:r>
      <w:proofErr w:type="spellEnd"/>
      <w:r w:rsidRPr="001F73B8">
        <w:rPr>
          <w:rFonts w:ascii="VANAVIL-Avvaiyar" w:hAnsi="VANAVIL-Avvaiyar" w:cs="VANAVIL-Avvaiyar"/>
          <w:w w:val="105"/>
        </w:rPr>
        <w:t>¢ª</w:t>
      </w:r>
      <w:proofErr w:type="spellStart"/>
      <w:r w:rsidRPr="001F73B8">
        <w:rPr>
          <w:rFonts w:ascii="VANAVIL-Avvaiyar" w:hAnsi="VANAVIL-Avvaiyar" w:cs="VANAVIL-Avvaiyar"/>
          <w:w w:val="105"/>
        </w:rPr>
        <w:t>è£í¢ìîø¢è£ù</w:t>
      </w:r>
      <w:proofErr w:type="spellEnd"/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ãø¢</w:t>
      </w:r>
      <w:r w:rsidRPr="001F73B8">
        <w:rPr>
          <w:rFonts w:ascii="Cambria" w:hAnsi="Cambria" w:cs="Cambria"/>
          <w:w w:val="105"/>
        </w:rPr>
        <w:t>¹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ê¦ì</w:t>
      </w:r>
      <w:proofErr w:type="spellEnd"/>
      <w:r w:rsidRPr="001F73B8">
        <w:rPr>
          <w:rFonts w:ascii="VANAVIL-Avvaiyar" w:hAnsi="VANAVIL-Avvaiyar" w:cs="Cambria"/>
          <w:w w:val="105"/>
        </w:rPr>
        <w:t>¢®¬ù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õ¤¬</w:t>
      </w:r>
      <w:proofErr w:type="spellStart"/>
      <w:r w:rsidRPr="001F73B8">
        <w:rPr>
          <w:rFonts w:ascii="VANAVIL-Avvaiyar" w:hAnsi="VANAVIL-Avvaiyar" w:cs="Cambria"/>
          <w:w w:val="105"/>
        </w:rPr>
        <w:t>óõ¤ô</w:t>
      </w:r>
      <w:proofErr w:type="spellEnd"/>
      <w:r w:rsidRPr="001F73B8">
        <w:rPr>
          <w:rFonts w:ascii="VANAVIL-Avvaiyar" w:hAnsi="VANAVIL-Avvaiyar" w:cs="Cambria"/>
          <w:w w:val="105"/>
        </w:rPr>
        <w:t>¢</w:t>
      </w:r>
      <w:r w:rsidRPr="001F73B8">
        <w:rPr>
          <w:rFonts w:ascii="VANAVIL-Avvaiyar" w:hAnsi="VANAVIL-Avvaiyar"/>
          <w:spacing w:val="1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ÜÂ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¹</w:t>
      </w:r>
      <w:r w:rsidRPr="001F73B8">
        <w:rPr>
          <w:rFonts w:ascii="VANAVIL-Avvaiyar" w:hAnsi="VANAVIL-Avvaiyar" w:cs="VANAVIL-Avvaiyar"/>
          <w:w w:val="105"/>
        </w:rPr>
        <w:t>ñ£Áñ¢</w:t>
      </w:r>
      <w:r w:rsidRPr="001F73B8">
        <w:rPr>
          <w:rFonts w:ascii="VANAVIL-Avvaiyar" w:hAnsi="VANAVIL-Avvaiyar"/>
          <w:spacing w:val="-6"/>
          <w:w w:val="105"/>
        </w:rPr>
        <w:t xml:space="preserve"> </w:t>
      </w:r>
      <w:proofErr w:type="spellStart"/>
      <w:r w:rsidRPr="001F73B8">
        <w:rPr>
          <w:rFonts w:ascii="VANAVIL-Avvaiyar" w:hAnsi="VANAVIL-Avvaiyar" w:cs="Cambria"/>
          <w:w w:val="105"/>
        </w:rPr>
        <w:t>Üõó¢è</w:t>
      </w:r>
      <w:proofErr w:type="spellEnd"/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spacing w:val="-6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«</w:t>
      </w:r>
      <w:proofErr w:type="spellStart"/>
      <w:r w:rsidRPr="001F73B8">
        <w:rPr>
          <w:rFonts w:ascii="VANAVIL-Avvaiyar" w:hAnsi="VANAVIL-Avvaiyar" w:cs="Cambria"/>
          <w:w w:val="105"/>
        </w:rPr>
        <w:t>èì</w:t>
      </w:r>
      <w:proofErr w:type="spellEnd"/>
      <w:r w:rsidRPr="001F73B8">
        <w:rPr>
          <w:rFonts w:ascii="VANAVIL-Avvaiyar" w:hAnsi="VANAVIL-Avvaiyar" w:cs="Cambria"/>
          <w:w w:val="105"/>
        </w:rPr>
        <w:t>¢´è¢</w:t>
      </w:r>
      <w:r w:rsidRPr="001F73B8">
        <w:rPr>
          <w:rFonts w:ascii="VANAVIL-Avvaiyar" w:hAnsi="VANAVIL-Avvaiyar"/>
          <w:spacing w:val="-6"/>
          <w:w w:val="105"/>
        </w:rPr>
        <w:t xml:space="preserve"> </w:t>
      </w:r>
      <w:r w:rsidRPr="001F73B8">
        <w:rPr>
          <w:rFonts w:ascii="VANAVIL-Avvaiyar" w:hAnsi="VANAVIL-Avvaiyar" w:cs="Cambria"/>
          <w:w w:val="105"/>
        </w:rPr>
        <w:t>ªè£</w:t>
      </w:r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÷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´è¤ø£ó¢è</w:t>
      </w:r>
      <w:proofErr w:type="spellEnd"/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w w:val="105"/>
        </w:rPr>
        <w:t>.</w:t>
      </w:r>
    </w:p>
    <w:p w14:paraId="1057E18A" w14:textId="77777777" w:rsidR="008970C2" w:rsidRPr="001F73B8" w:rsidRDefault="008970C2">
      <w:pPr>
        <w:pStyle w:val="BodyText"/>
        <w:spacing w:before="1"/>
        <w:rPr>
          <w:rFonts w:ascii="VANAVIL-Avvaiyar" w:hAnsi="VANAVIL-Avvaiyar"/>
          <w:b/>
          <w:sz w:val="20"/>
        </w:rPr>
      </w:pPr>
    </w:p>
    <w:p w14:paraId="16741911" w14:textId="77777777" w:rsidR="008970C2" w:rsidRPr="001F73B8" w:rsidRDefault="00000000">
      <w:pPr>
        <w:spacing w:before="1" w:line="249" w:lineRule="exact"/>
        <w:ind w:left="5067"/>
        <w:rPr>
          <w:rFonts w:ascii="VANAVIL-Avvaiyar" w:hAnsi="VANAVIL-Avvaiyar"/>
          <w:b/>
        </w:rPr>
      </w:pPr>
      <w:proofErr w:type="spellStart"/>
      <w:r w:rsidRPr="001F73B8">
        <w:rPr>
          <w:rFonts w:ascii="VANAVIL-Avvaiyar" w:hAnsi="VANAVIL-Avvaiyar" w:cs="Cambria"/>
          <w:b/>
          <w:w w:val="65"/>
        </w:rPr>
        <w:t>ê</w:t>
      </w:r>
      <w:proofErr w:type="gramStart"/>
      <w:r w:rsidRPr="001F73B8">
        <w:rPr>
          <w:rFonts w:ascii="VANAVIL-Avvaiyar" w:hAnsi="VANAVIL-Avvaiyar" w:cs="Cambria"/>
          <w:b/>
          <w:w w:val="65"/>
        </w:rPr>
        <w:t>¤</w:t>
      </w:r>
      <w:r w:rsidRPr="001F73B8">
        <w:rPr>
          <w:rFonts w:ascii="VANAVIL-Avvaiyar" w:hAnsi="VANAVIL-Avvaiyar"/>
          <w:b/>
          <w:w w:val="65"/>
        </w:rPr>
        <w:t>.</w:t>
      </w:r>
      <w:r w:rsidRPr="001F73B8">
        <w:rPr>
          <w:rFonts w:ascii="VANAVIL-Avvaiyar" w:hAnsi="VANAVIL-Avvaiyar" w:cs="Cambria"/>
          <w:b/>
          <w:w w:val="65"/>
        </w:rPr>
        <w:t>«</w:t>
      </w:r>
      <w:proofErr w:type="gramEnd"/>
      <w:r w:rsidRPr="001F73B8">
        <w:rPr>
          <w:rFonts w:ascii="VANAVIL-Avvaiyar" w:hAnsi="VANAVIL-Avvaiyar" w:cs="Cambria"/>
          <w:b/>
          <w:w w:val="65"/>
        </w:rPr>
        <w:t>è</w:t>
      </w:r>
      <w:proofErr w:type="spellEnd"/>
      <w:r w:rsidRPr="001F73B8">
        <w:rPr>
          <w:rFonts w:ascii="VANAVIL-Avvaiyar" w:hAnsi="VANAVIL-Avvaiyar"/>
          <w:b/>
          <w:w w:val="65"/>
        </w:rPr>
        <w:t>.</w:t>
      </w:r>
      <w:r w:rsidRPr="001F73B8">
        <w:rPr>
          <w:rFonts w:ascii="VANAVIL-Avvaiyar" w:hAnsi="VANAVIL-Avvaiyar"/>
          <w:b/>
          <w:spacing w:val="4"/>
          <w:w w:val="65"/>
        </w:rPr>
        <w:t xml:space="preserve"> </w:t>
      </w:r>
      <w:r w:rsidRPr="001F73B8">
        <w:rPr>
          <w:rFonts w:ascii="VANAVIL-Avvaiyar" w:hAnsi="VANAVIL-Avvaiyar" w:cs="Cambria"/>
          <w:b/>
          <w:w w:val="65"/>
        </w:rPr>
        <w:t>«è£</w:t>
      </w:r>
      <w:r w:rsidRPr="001F73B8">
        <w:rPr>
          <w:rFonts w:ascii="Cambria" w:hAnsi="Cambria" w:cs="Cambria"/>
          <w:b/>
          <w:w w:val="65"/>
        </w:rPr>
        <w:t>ð</w:t>
      </w:r>
      <w:r w:rsidRPr="001F73B8">
        <w:rPr>
          <w:rFonts w:ascii="VANAVIL-Avvaiyar" w:hAnsi="VANAVIL-Avvaiyar" w:cs="VANAVIL-Avvaiyar"/>
          <w:b/>
          <w:w w:val="65"/>
        </w:rPr>
        <w:t>£ôè¤¼û¢íù¢</w:t>
      </w:r>
    </w:p>
    <w:p w14:paraId="7EF261E9" w14:textId="77777777" w:rsidR="008970C2" w:rsidRPr="001F73B8" w:rsidRDefault="00000000">
      <w:pPr>
        <w:pStyle w:val="Heading1"/>
        <w:tabs>
          <w:tab w:val="left" w:pos="6358"/>
          <w:tab w:val="left" w:pos="8038"/>
        </w:tabs>
        <w:spacing w:before="2" w:line="232" w:lineRule="auto"/>
        <w:ind w:left="5067" w:right="132"/>
        <w:jc w:val="left"/>
        <w:rPr>
          <w:rFonts w:ascii="VANAVIL-Avvaiyar" w:hAnsi="VANAVIL-Avvaiyar"/>
        </w:rPr>
      </w:pPr>
      <w:proofErr w:type="spellStart"/>
      <w:r w:rsidRPr="001F73B8">
        <w:rPr>
          <w:rFonts w:ascii="VANAVIL-Avvaiyar" w:hAnsi="VANAVIL-Avvaiyar" w:cs="Cambria"/>
          <w:w w:val="105"/>
        </w:rPr>
        <w:t>î¬ô¬ñ</w:t>
      </w:r>
      <w:r w:rsidRPr="001F73B8">
        <w:rPr>
          <w:rFonts w:ascii="Cambria" w:hAnsi="Cambria" w:cs="Cambria"/>
          <w:w w:val="105"/>
        </w:rPr>
        <w:t>ð</w:t>
      </w:r>
      <w:proofErr w:type="spellEnd"/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VANAVIL-Avvaiyar" w:hAnsi="VANAVIL-Avvaiyar"/>
          <w:w w:val="105"/>
        </w:rPr>
        <w:tab/>
      </w:r>
      <w:r w:rsidRPr="001F73B8">
        <w:rPr>
          <w:rFonts w:ascii="VANAVIL-Avvaiyar" w:hAnsi="VANAVIL-Avvaiyar" w:cs="Cambria"/>
          <w:w w:val="105"/>
        </w:rPr>
        <w:t>ª</w:t>
      </w:r>
      <w:proofErr w:type="spellStart"/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£ø¤ò</w:t>
      </w:r>
      <w:proofErr w:type="spellEnd"/>
      <w:r w:rsidRPr="001F73B8">
        <w:rPr>
          <w:rFonts w:ascii="VANAVIL-Avvaiyar" w:hAnsi="VANAVIL-Avvaiyar" w:cs="VANAVIL-Avvaiyar"/>
          <w:w w:val="105"/>
        </w:rPr>
        <w:t>£</w:t>
      </w:r>
      <w:r w:rsidRPr="001F73B8">
        <w:rPr>
          <w:rFonts w:ascii="Cambria" w:hAnsi="Cambria" w:cs="Cambria"/>
          <w:w w:val="105"/>
        </w:rPr>
        <w:t>÷</w:t>
      </w:r>
      <w:r w:rsidRPr="001F73B8">
        <w:rPr>
          <w:rFonts w:ascii="VANAVIL-Avvaiyar" w:hAnsi="VANAVIL-Avvaiyar" w:cs="VANAVIL-Avvaiyar"/>
          <w:w w:val="105"/>
        </w:rPr>
        <w:t>ó¢</w:t>
      </w:r>
      <w:r w:rsidRPr="001F73B8">
        <w:rPr>
          <w:rFonts w:ascii="VANAVIL-Avvaiyar" w:hAnsi="VANAVIL-Avvaiyar"/>
          <w:w w:val="105"/>
        </w:rPr>
        <w:tab/>
      </w:r>
      <w:r w:rsidRPr="001F73B8">
        <w:rPr>
          <w:rFonts w:ascii="VANAVIL-Avvaiyar" w:hAnsi="VANAVIL-Avvaiyar"/>
        </w:rPr>
        <w:t>(</w:t>
      </w:r>
      <w:r w:rsidRPr="001F73B8">
        <w:rPr>
          <w:rFonts w:ascii="VANAVIL-Avvaiyar" w:hAnsi="VANAVIL-Avvaiyar" w:cs="Cambria"/>
        </w:rPr>
        <w:t>ª</w:t>
      </w:r>
      <w:r w:rsidRPr="001F73B8">
        <w:rPr>
          <w:rFonts w:ascii="Cambria" w:hAnsi="Cambria" w:cs="Cambria"/>
        </w:rPr>
        <w:t>ð</w:t>
      </w:r>
      <w:r w:rsidRPr="001F73B8">
        <w:rPr>
          <w:rFonts w:ascii="VANAVIL-Avvaiyar" w:hAnsi="VANAVIL-Avvaiyar" w:cs="VANAVIL-Avvaiyar"/>
        </w:rPr>
        <w:t>£</w:t>
      </w:r>
      <w:r w:rsidRPr="001F73B8">
        <w:rPr>
          <w:rFonts w:ascii="VANAVIL-Avvaiyar" w:hAnsi="VANAVIL-Avvaiyar" w:cs="Scribe Tamil10"/>
        </w:rPr>
        <w:t>¶</w:t>
      </w:r>
      <w:r w:rsidRPr="001F73B8">
        <w:rPr>
          <w:rFonts w:ascii="VANAVIL-Avvaiyar" w:hAnsi="VANAVIL-Avvaiyar"/>
        </w:rPr>
        <w:t>)</w:t>
      </w:r>
      <w:r w:rsidRPr="001F73B8">
        <w:rPr>
          <w:rFonts w:ascii="VANAVIL-Avvaiyar" w:hAnsi="VANAVIL-Avvaiyar"/>
          <w:spacing w:val="-59"/>
        </w:rPr>
        <w:t xml:space="preserve"> </w:t>
      </w:r>
      <w:r w:rsidRPr="001F73B8">
        <w:rPr>
          <w:rFonts w:ascii="VANAVIL-Avvaiyar" w:hAnsi="VANAVIL-Avvaiyar" w:cs="Cambria"/>
          <w:w w:val="105"/>
        </w:rPr>
        <w:t>ª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£Á</w:t>
      </w:r>
      <w:r w:rsidRPr="001F73B8">
        <w:rPr>
          <w:rFonts w:ascii="Cambria" w:hAnsi="Cambria" w:cs="Cambria"/>
          <w:w w:val="105"/>
        </w:rPr>
        <w:t>ð</w:t>
      </w:r>
      <w:r w:rsidRPr="001F73B8">
        <w:rPr>
          <w:rFonts w:ascii="VANAVIL-Avvaiyar" w:hAnsi="VANAVIL-Avvaiyar" w:cs="VANAVIL-Avvaiyar"/>
          <w:w w:val="105"/>
        </w:rPr>
        <w:t>¢</w:t>
      </w:r>
      <w:r w:rsidRPr="001F73B8">
        <w:rPr>
          <w:rFonts w:ascii="Cambria" w:hAnsi="Cambria" w:cs="Cambria"/>
          <w:w w:val="105"/>
        </w:rPr>
        <w:t>¹</w:t>
      </w:r>
    </w:p>
    <w:p w14:paraId="33A32573" w14:textId="77777777" w:rsidR="008970C2" w:rsidRDefault="008970C2">
      <w:pPr>
        <w:pStyle w:val="BodyText"/>
        <w:spacing w:before="1"/>
        <w:rPr>
          <w:rFonts w:ascii="Arial"/>
          <w:b/>
          <w:sz w:val="23"/>
        </w:rPr>
      </w:pPr>
    </w:p>
    <w:p w14:paraId="14E085B8" w14:textId="77777777" w:rsidR="008970C2" w:rsidRDefault="00000000">
      <w:pPr>
        <w:ind w:left="665"/>
        <w:jc w:val="both"/>
        <w:rPr>
          <w:rFonts w:ascii="Arial"/>
          <w:b/>
        </w:rPr>
      </w:pPr>
      <w:r>
        <w:rPr>
          <w:rFonts w:ascii="Arial"/>
          <w:b/>
        </w:rPr>
        <w:lastRenderedPageBreak/>
        <w:t>The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T.N.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</w:rPr>
        <w:t>Civil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Services</w:t>
      </w:r>
      <w:r>
        <w:rPr>
          <w:rFonts w:ascii="Arial"/>
          <w:b/>
          <w:spacing w:val="13"/>
        </w:rPr>
        <w:t xml:space="preserve"> </w:t>
      </w:r>
      <w:r>
        <w:rPr>
          <w:rFonts w:ascii="Arial"/>
          <w:b/>
        </w:rPr>
        <w:t>(Conduct)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Rules:</w:t>
      </w:r>
    </w:p>
    <w:p w14:paraId="0476AEA0" w14:textId="77777777" w:rsidR="008970C2" w:rsidRDefault="00000000">
      <w:pPr>
        <w:spacing w:before="179" w:line="268" w:lineRule="auto"/>
        <w:ind w:left="665" w:right="137"/>
        <w:jc w:val="both"/>
        <w:rPr>
          <w:sz w:val="19"/>
        </w:rPr>
      </w:pPr>
      <w:r>
        <w:rPr>
          <w:rFonts w:ascii="Arial"/>
          <w:b/>
          <w:sz w:val="19"/>
        </w:rPr>
        <w:t xml:space="preserve">Rule 6: Investments, lending and </w:t>
      </w:r>
      <w:proofErr w:type="gramStart"/>
      <w:r>
        <w:rPr>
          <w:rFonts w:ascii="Arial"/>
          <w:b/>
          <w:sz w:val="19"/>
        </w:rPr>
        <w:t xml:space="preserve">borrowing </w:t>
      </w:r>
      <w:r>
        <w:rPr>
          <w:sz w:val="19"/>
        </w:rPr>
        <w:t>:</w:t>
      </w:r>
      <w:proofErr w:type="gramEnd"/>
      <w:r>
        <w:rPr>
          <w:sz w:val="19"/>
        </w:rPr>
        <w:t xml:space="preserve"> (1) No Government servant shall speculate in</w:t>
      </w:r>
      <w:r>
        <w:rPr>
          <w:spacing w:val="1"/>
          <w:sz w:val="19"/>
        </w:rPr>
        <w:t xml:space="preserve"> </w:t>
      </w:r>
      <w:r>
        <w:rPr>
          <w:sz w:val="19"/>
        </w:rPr>
        <w:t>any stock, share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other</w:t>
      </w:r>
      <w:r>
        <w:rPr>
          <w:spacing w:val="-7"/>
          <w:sz w:val="19"/>
        </w:rPr>
        <w:t xml:space="preserve"> </w:t>
      </w:r>
      <w:r>
        <w:rPr>
          <w:sz w:val="19"/>
        </w:rPr>
        <w:t>investment.</w:t>
      </w:r>
    </w:p>
    <w:p w14:paraId="5815EE3D" w14:textId="77777777" w:rsidR="008970C2" w:rsidRDefault="00000000">
      <w:pPr>
        <w:pStyle w:val="BodyText"/>
        <w:spacing w:before="130" w:line="247" w:lineRule="auto"/>
        <w:ind w:left="665" w:right="139"/>
        <w:jc w:val="both"/>
      </w:pPr>
      <w:proofErr w:type="gramStart"/>
      <w:r>
        <w:rPr>
          <w:rFonts w:ascii="Arial"/>
          <w:b/>
        </w:rPr>
        <w:t>Explanation :</w:t>
      </w:r>
      <w:proofErr w:type="gramEnd"/>
      <w:r>
        <w:rPr>
          <w:rFonts w:ascii="Arial"/>
          <w:b/>
        </w:rPr>
        <w:t xml:space="preserve"> </w:t>
      </w:r>
      <w:r>
        <w:t>The habitual purchase or sale or both of shares, securities or other investments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speculation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sub-rule.</w:t>
      </w:r>
    </w:p>
    <w:p w14:paraId="1F8769E1" w14:textId="77777777" w:rsidR="00D25002" w:rsidRDefault="00D25002">
      <w:pPr>
        <w:pStyle w:val="BodyText"/>
        <w:spacing w:before="130" w:line="247" w:lineRule="auto"/>
        <w:ind w:left="665" w:right="139"/>
        <w:jc w:val="both"/>
      </w:pPr>
    </w:p>
    <w:p w14:paraId="15ED2F71" w14:textId="77777777" w:rsidR="008970C2" w:rsidRDefault="00000000">
      <w:pPr>
        <w:pStyle w:val="ListParagraph"/>
        <w:numPr>
          <w:ilvl w:val="0"/>
          <w:numId w:val="4"/>
        </w:numPr>
        <w:tabs>
          <w:tab w:val="left" w:pos="954"/>
        </w:tabs>
        <w:spacing w:line="247" w:lineRule="auto"/>
        <w:ind w:right="138" w:firstLine="0"/>
        <w:jc w:val="both"/>
        <w:rPr>
          <w:sz w:val="19"/>
        </w:rPr>
      </w:pPr>
      <w:r>
        <w:rPr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z w:val="19"/>
        </w:rPr>
        <w:t>Government</w:t>
      </w:r>
      <w:r>
        <w:rPr>
          <w:spacing w:val="1"/>
          <w:sz w:val="19"/>
        </w:rPr>
        <w:t xml:space="preserve"> </w:t>
      </w:r>
      <w:r>
        <w:rPr>
          <w:sz w:val="19"/>
        </w:rPr>
        <w:t>servant</w:t>
      </w:r>
      <w:r>
        <w:rPr>
          <w:spacing w:val="-3"/>
          <w:sz w:val="19"/>
        </w:rPr>
        <w:t xml:space="preserve"> </w:t>
      </w:r>
      <w:r>
        <w:rPr>
          <w:sz w:val="19"/>
        </w:rPr>
        <w:t>shall</w:t>
      </w:r>
      <w:r>
        <w:rPr>
          <w:spacing w:val="-2"/>
          <w:sz w:val="19"/>
        </w:rPr>
        <w:t xml:space="preserve"> </w:t>
      </w:r>
      <w:r>
        <w:rPr>
          <w:sz w:val="19"/>
        </w:rPr>
        <w:t>make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permit</w:t>
      </w:r>
      <w:r>
        <w:rPr>
          <w:spacing w:val="-7"/>
          <w:sz w:val="19"/>
        </w:rPr>
        <w:t xml:space="preserve"> </w:t>
      </w:r>
      <w:r>
        <w:rPr>
          <w:sz w:val="19"/>
        </w:rPr>
        <w:t>any</w:t>
      </w:r>
      <w:r>
        <w:rPr>
          <w:spacing w:val="-6"/>
          <w:sz w:val="19"/>
        </w:rPr>
        <w:t xml:space="preserve"> </w:t>
      </w:r>
      <w:r>
        <w:rPr>
          <w:sz w:val="19"/>
        </w:rPr>
        <w:t>member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his</w:t>
      </w:r>
      <w:r>
        <w:rPr>
          <w:spacing w:val="-10"/>
          <w:sz w:val="19"/>
        </w:rPr>
        <w:t xml:space="preserve"> </w:t>
      </w:r>
      <w:r>
        <w:rPr>
          <w:sz w:val="19"/>
        </w:rPr>
        <w:t>family</w:t>
      </w:r>
      <w:r>
        <w:rPr>
          <w:spacing w:val="-5"/>
          <w:sz w:val="19"/>
        </w:rPr>
        <w:t xml:space="preserve"> </w:t>
      </w:r>
      <w:r>
        <w:rPr>
          <w:sz w:val="19"/>
        </w:rPr>
        <w:t>or any</w:t>
      </w:r>
      <w:r>
        <w:rPr>
          <w:spacing w:val="-6"/>
          <w:sz w:val="19"/>
        </w:rPr>
        <w:t xml:space="preserve"> </w:t>
      </w:r>
      <w:r>
        <w:rPr>
          <w:sz w:val="19"/>
        </w:rPr>
        <w:t>person</w:t>
      </w:r>
      <w:r>
        <w:rPr>
          <w:spacing w:val="-2"/>
          <w:sz w:val="19"/>
        </w:rPr>
        <w:t xml:space="preserve"> </w:t>
      </w:r>
      <w:r>
        <w:rPr>
          <w:sz w:val="19"/>
        </w:rPr>
        <w:t>acting</w:t>
      </w:r>
      <w:r>
        <w:rPr>
          <w:spacing w:val="-50"/>
          <w:sz w:val="19"/>
        </w:rPr>
        <w:t xml:space="preserve"> </w:t>
      </w:r>
      <w:r>
        <w:rPr>
          <w:sz w:val="19"/>
        </w:rPr>
        <w:t>on his behalf to make, any investment which is likely to embarrass or influence him in the</w:t>
      </w:r>
      <w:r>
        <w:rPr>
          <w:spacing w:val="1"/>
          <w:sz w:val="19"/>
        </w:rPr>
        <w:t xml:space="preserve"> </w:t>
      </w:r>
      <w:r>
        <w:rPr>
          <w:sz w:val="19"/>
        </w:rPr>
        <w:t>discharge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his</w:t>
      </w:r>
      <w:r>
        <w:rPr>
          <w:spacing w:val="-4"/>
          <w:sz w:val="19"/>
        </w:rPr>
        <w:t xml:space="preserve"> </w:t>
      </w:r>
      <w:r>
        <w:rPr>
          <w:sz w:val="19"/>
        </w:rPr>
        <w:t>official</w:t>
      </w:r>
      <w:r>
        <w:rPr>
          <w:spacing w:val="5"/>
          <w:sz w:val="19"/>
        </w:rPr>
        <w:t xml:space="preserve"> </w:t>
      </w:r>
      <w:r>
        <w:rPr>
          <w:sz w:val="19"/>
        </w:rPr>
        <w:t>duties.</w:t>
      </w:r>
    </w:p>
    <w:p w14:paraId="4741BC6B" w14:textId="77777777" w:rsidR="008970C2" w:rsidRDefault="00000000">
      <w:pPr>
        <w:pStyle w:val="ListParagraph"/>
        <w:numPr>
          <w:ilvl w:val="0"/>
          <w:numId w:val="4"/>
        </w:numPr>
        <w:tabs>
          <w:tab w:val="left" w:pos="964"/>
        </w:tabs>
        <w:spacing w:before="132"/>
        <w:ind w:left="963" w:hanging="299"/>
        <w:jc w:val="both"/>
        <w:rPr>
          <w:sz w:val="19"/>
        </w:rPr>
      </w:pPr>
      <w:r>
        <w:rPr>
          <w:sz w:val="19"/>
        </w:rPr>
        <w:t>If</w:t>
      </w:r>
      <w:r>
        <w:rPr>
          <w:spacing w:val="15"/>
          <w:sz w:val="19"/>
        </w:rPr>
        <w:t xml:space="preserve"> </w:t>
      </w:r>
      <w:r>
        <w:rPr>
          <w:sz w:val="19"/>
        </w:rPr>
        <w:t>any</w:t>
      </w:r>
      <w:r>
        <w:rPr>
          <w:spacing w:val="8"/>
          <w:sz w:val="19"/>
        </w:rPr>
        <w:t xml:space="preserve"> </w:t>
      </w:r>
      <w:r>
        <w:rPr>
          <w:sz w:val="19"/>
        </w:rPr>
        <w:t>question</w:t>
      </w:r>
      <w:r>
        <w:rPr>
          <w:spacing w:val="11"/>
          <w:sz w:val="19"/>
        </w:rPr>
        <w:t xml:space="preserve"> </w:t>
      </w:r>
      <w:r>
        <w:rPr>
          <w:sz w:val="19"/>
        </w:rPr>
        <w:t>arises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11"/>
          <w:sz w:val="19"/>
        </w:rPr>
        <w:t xml:space="preserve"> </w:t>
      </w:r>
      <w:r>
        <w:rPr>
          <w:sz w:val="19"/>
        </w:rPr>
        <w:t>whether</w:t>
      </w:r>
      <w:r>
        <w:rPr>
          <w:spacing w:val="15"/>
          <w:sz w:val="19"/>
        </w:rPr>
        <w:t xml:space="preserve"> </w:t>
      </w:r>
      <w:r>
        <w:rPr>
          <w:sz w:val="19"/>
        </w:rPr>
        <w:t>any</w:t>
      </w:r>
      <w:r>
        <w:rPr>
          <w:spacing w:val="7"/>
          <w:sz w:val="19"/>
        </w:rPr>
        <w:t xml:space="preserve"> </w:t>
      </w:r>
      <w:r>
        <w:rPr>
          <w:sz w:val="19"/>
        </w:rPr>
        <w:t>transaction</w:t>
      </w:r>
      <w:r>
        <w:rPr>
          <w:spacing w:val="11"/>
          <w:sz w:val="19"/>
        </w:rPr>
        <w:t xml:space="preserve"> </w:t>
      </w:r>
      <w:r>
        <w:rPr>
          <w:sz w:val="19"/>
        </w:rPr>
        <w:t>is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6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nature</w:t>
      </w:r>
      <w:r>
        <w:rPr>
          <w:spacing w:val="7"/>
          <w:sz w:val="19"/>
        </w:rPr>
        <w:t xml:space="preserve"> </w:t>
      </w:r>
      <w:r>
        <w:rPr>
          <w:sz w:val="19"/>
        </w:rPr>
        <w:t>referred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11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sub-rule</w:t>
      </w:r>
    </w:p>
    <w:p w14:paraId="3FE641D1" w14:textId="77777777" w:rsidR="008970C2" w:rsidRDefault="00000000">
      <w:pPr>
        <w:pStyle w:val="BodyText"/>
        <w:spacing w:before="7"/>
        <w:ind w:left="665"/>
        <w:jc w:val="both"/>
      </w:pPr>
      <w:r>
        <w:t>(1)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sub-rule</w:t>
      </w:r>
      <w:r>
        <w:rPr>
          <w:spacing w:val="-7"/>
        </w:rPr>
        <w:t xml:space="preserve"> </w:t>
      </w:r>
      <w:r>
        <w:t>(2),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thereon</w:t>
      </w:r>
      <w:r>
        <w:rPr>
          <w:spacing w:val="-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final.</w:t>
      </w:r>
    </w:p>
    <w:p w14:paraId="7F77CCCF" w14:textId="77777777" w:rsidR="008970C2" w:rsidRDefault="00000000">
      <w:pPr>
        <w:pStyle w:val="ListParagraph"/>
        <w:numPr>
          <w:ilvl w:val="0"/>
          <w:numId w:val="3"/>
        </w:numPr>
        <w:tabs>
          <w:tab w:val="left" w:pos="964"/>
        </w:tabs>
        <w:spacing w:before="141" w:line="247" w:lineRule="auto"/>
        <w:ind w:right="137" w:firstLine="0"/>
        <w:jc w:val="both"/>
        <w:rPr>
          <w:sz w:val="19"/>
        </w:rPr>
      </w:pPr>
      <w:r>
        <w:rPr>
          <w:sz w:val="19"/>
        </w:rPr>
        <w:t>(a) No Government servant shall, save in the ordinary course of business with a bank or a</w:t>
      </w:r>
      <w:r>
        <w:rPr>
          <w:spacing w:val="1"/>
          <w:sz w:val="19"/>
        </w:rPr>
        <w:t xml:space="preserve"> </w:t>
      </w:r>
      <w:r>
        <w:rPr>
          <w:sz w:val="19"/>
        </w:rPr>
        <w:t>firm of standing duly authorized to conduct banking business either himself or through any</w:t>
      </w:r>
      <w:r>
        <w:rPr>
          <w:spacing w:val="1"/>
          <w:sz w:val="19"/>
        </w:rPr>
        <w:t xml:space="preserve"> </w:t>
      </w:r>
      <w:r>
        <w:rPr>
          <w:sz w:val="19"/>
        </w:rPr>
        <w:t>member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his</w:t>
      </w:r>
      <w:r>
        <w:rPr>
          <w:spacing w:val="-10"/>
          <w:sz w:val="19"/>
        </w:rPr>
        <w:t xml:space="preserve"> </w:t>
      </w:r>
      <w:r>
        <w:rPr>
          <w:sz w:val="19"/>
        </w:rPr>
        <w:t>family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3"/>
          <w:sz w:val="19"/>
        </w:rPr>
        <w:t xml:space="preserve"> </w:t>
      </w:r>
      <w:r>
        <w:rPr>
          <w:sz w:val="19"/>
        </w:rPr>
        <w:t>any</w:t>
      </w:r>
      <w:r>
        <w:rPr>
          <w:spacing w:val="-5"/>
          <w:sz w:val="19"/>
        </w:rPr>
        <w:t xml:space="preserve"> </w:t>
      </w:r>
      <w:r>
        <w:rPr>
          <w:sz w:val="19"/>
        </w:rPr>
        <w:t>other</w:t>
      </w:r>
      <w:r>
        <w:rPr>
          <w:spacing w:val="-2"/>
          <w:sz w:val="19"/>
        </w:rPr>
        <w:t xml:space="preserve"> </w:t>
      </w:r>
      <w:r>
        <w:rPr>
          <w:sz w:val="19"/>
        </w:rPr>
        <w:t>person</w:t>
      </w:r>
      <w:r>
        <w:rPr>
          <w:spacing w:val="-1"/>
          <w:sz w:val="19"/>
        </w:rPr>
        <w:t xml:space="preserve"> </w:t>
      </w:r>
      <w:r>
        <w:rPr>
          <w:sz w:val="19"/>
        </w:rPr>
        <w:t>acting on</w:t>
      </w:r>
      <w:r>
        <w:rPr>
          <w:spacing w:val="-1"/>
          <w:sz w:val="19"/>
        </w:rPr>
        <w:t xml:space="preserve"> </w:t>
      </w:r>
      <w:r>
        <w:rPr>
          <w:sz w:val="19"/>
        </w:rPr>
        <w:t>his</w:t>
      </w:r>
      <w:r>
        <w:rPr>
          <w:spacing w:val="-9"/>
          <w:sz w:val="19"/>
        </w:rPr>
        <w:t xml:space="preserve"> </w:t>
      </w:r>
      <w:proofErr w:type="gramStart"/>
      <w:r>
        <w:rPr>
          <w:sz w:val="19"/>
        </w:rPr>
        <w:t>behalf:-</w:t>
      </w:r>
      <w:proofErr w:type="gramEnd"/>
    </w:p>
    <w:p w14:paraId="31F911E4" w14:textId="77777777" w:rsidR="008970C2" w:rsidRDefault="00000000">
      <w:pPr>
        <w:pStyle w:val="ListParagraph"/>
        <w:numPr>
          <w:ilvl w:val="1"/>
          <w:numId w:val="3"/>
        </w:numPr>
        <w:tabs>
          <w:tab w:val="left" w:pos="887"/>
        </w:tabs>
        <w:spacing w:before="131" w:line="247" w:lineRule="auto"/>
        <w:ind w:right="135" w:firstLine="0"/>
        <w:jc w:val="both"/>
        <w:rPr>
          <w:sz w:val="19"/>
        </w:rPr>
      </w:pPr>
      <w:r>
        <w:rPr>
          <w:sz w:val="19"/>
        </w:rPr>
        <w:t>lend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borrow</w:t>
      </w:r>
      <w:r>
        <w:rPr>
          <w:spacing w:val="-2"/>
          <w:sz w:val="19"/>
        </w:rPr>
        <w:t xml:space="preserve"> </w:t>
      </w:r>
      <w:r>
        <w:rPr>
          <w:sz w:val="19"/>
        </w:rPr>
        <w:t>money, as</w:t>
      </w:r>
      <w:r>
        <w:rPr>
          <w:spacing w:val="-8"/>
          <w:sz w:val="19"/>
        </w:rPr>
        <w:t xml:space="preserve"> </w:t>
      </w:r>
      <w:r>
        <w:rPr>
          <w:sz w:val="19"/>
        </w:rPr>
        <w:t>principal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agent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from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-8"/>
          <w:sz w:val="19"/>
        </w:rPr>
        <w:t xml:space="preserve"> </w:t>
      </w:r>
      <w:r>
        <w:rPr>
          <w:sz w:val="19"/>
        </w:rPr>
        <w:t>person</w:t>
      </w:r>
      <w:r>
        <w:rPr>
          <w:spacing w:val="-4"/>
          <w:sz w:val="19"/>
        </w:rPr>
        <w:t xml:space="preserve"> </w:t>
      </w:r>
      <w:r>
        <w:rPr>
          <w:sz w:val="19"/>
        </w:rPr>
        <w:t>within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local</w:t>
      </w:r>
      <w:r>
        <w:rPr>
          <w:spacing w:val="-3"/>
          <w:sz w:val="19"/>
        </w:rPr>
        <w:t xml:space="preserve"> </w:t>
      </w:r>
      <w:r>
        <w:rPr>
          <w:sz w:val="19"/>
        </w:rPr>
        <w:t>limits</w:t>
      </w:r>
      <w:r>
        <w:rPr>
          <w:spacing w:val="-8"/>
          <w:sz w:val="19"/>
        </w:rPr>
        <w:t xml:space="preserve"> </w:t>
      </w:r>
      <w:r>
        <w:rPr>
          <w:sz w:val="19"/>
        </w:rPr>
        <w:t>of his</w:t>
      </w:r>
      <w:r>
        <w:rPr>
          <w:spacing w:val="-50"/>
          <w:sz w:val="19"/>
        </w:rPr>
        <w:t xml:space="preserve"> </w:t>
      </w:r>
      <w:r>
        <w:rPr>
          <w:sz w:val="19"/>
        </w:rPr>
        <w:t>authority</w:t>
      </w:r>
      <w:r>
        <w:rPr>
          <w:spacing w:val="-10"/>
          <w:sz w:val="19"/>
        </w:rPr>
        <w:t xml:space="preserve"> </w:t>
      </w:r>
      <w:r>
        <w:rPr>
          <w:sz w:val="19"/>
        </w:rPr>
        <w:t>or</w:t>
      </w:r>
      <w:r>
        <w:rPr>
          <w:spacing w:val="-8"/>
          <w:sz w:val="19"/>
        </w:rPr>
        <w:t xml:space="preserve"> </w:t>
      </w:r>
      <w:r>
        <w:rPr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z w:val="19"/>
        </w:rPr>
        <w:t>whom</w:t>
      </w:r>
      <w:r>
        <w:rPr>
          <w:spacing w:val="-10"/>
          <w:sz w:val="19"/>
        </w:rPr>
        <w:t xml:space="preserve"> </w:t>
      </w:r>
      <w:r>
        <w:rPr>
          <w:sz w:val="19"/>
        </w:rPr>
        <w:t>he</w:t>
      </w:r>
      <w:r>
        <w:rPr>
          <w:spacing w:val="-7"/>
          <w:sz w:val="19"/>
        </w:rPr>
        <w:t xml:space="preserve"> </w:t>
      </w:r>
      <w:r>
        <w:rPr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z w:val="19"/>
        </w:rPr>
        <w:t>likely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official</w:t>
      </w:r>
      <w:r>
        <w:rPr>
          <w:spacing w:val="-6"/>
          <w:sz w:val="19"/>
        </w:rPr>
        <w:t xml:space="preserve"> </w:t>
      </w:r>
      <w:r>
        <w:rPr>
          <w:sz w:val="19"/>
        </w:rPr>
        <w:t>dealings,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otherwise</w:t>
      </w:r>
      <w:r>
        <w:rPr>
          <w:spacing w:val="-6"/>
          <w:sz w:val="19"/>
        </w:rPr>
        <w:t xml:space="preserve"> </w:t>
      </w:r>
      <w:r>
        <w:rPr>
          <w:sz w:val="19"/>
        </w:rPr>
        <w:t>place</w:t>
      </w:r>
      <w:r>
        <w:rPr>
          <w:spacing w:val="-6"/>
          <w:sz w:val="19"/>
        </w:rPr>
        <w:t xml:space="preserve"> </w:t>
      </w:r>
      <w:r>
        <w:rPr>
          <w:sz w:val="19"/>
        </w:rPr>
        <w:t>himself</w:t>
      </w:r>
      <w:r>
        <w:rPr>
          <w:spacing w:val="1"/>
          <w:sz w:val="19"/>
        </w:rPr>
        <w:t xml:space="preserve"> </w:t>
      </w:r>
      <w:r>
        <w:rPr>
          <w:sz w:val="19"/>
        </w:rPr>
        <w:t>under</w:t>
      </w:r>
      <w:r>
        <w:rPr>
          <w:spacing w:val="-3"/>
          <w:sz w:val="19"/>
        </w:rPr>
        <w:t xml:space="preserve"> </w:t>
      </w:r>
      <w:r>
        <w:rPr>
          <w:sz w:val="19"/>
        </w:rPr>
        <w:t>any</w:t>
      </w:r>
      <w:r>
        <w:rPr>
          <w:spacing w:val="-50"/>
          <w:sz w:val="19"/>
        </w:rPr>
        <w:t xml:space="preserve"> </w:t>
      </w:r>
      <w:r>
        <w:rPr>
          <w:sz w:val="19"/>
        </w:rPr>
        <w:t>pecuniary</w:t>
      </w:r>
      <w:r>
        <w:rPr>
          <w:spacing w:val="-5"/>
          <w:sz w:val="19"/>
        </w:rPr>
        <w:t xml:space="preserve"> </w:t>
      </w:r>
      <w:r>
        <w:rPr>
          <w:sz w:val="19"/>
        </w:rPr>
        <w:t>obligation to</w:t>
      </w:r>
      <w:r>
        <w:rPr>
          <w:spacing w:val="-11"/>
          <w:sz w:val="19"/>
        </w:rPr>
        <w:t xml:space="preserve"> </w:t>
      </w:r>
      <w:r>
        <w:rPr>
          <w:sz w:val="19"/>
        </w:rPr>
        <w:t>such person,</w:t>
      </w:r>
      <w:r>
        <w:rPr>
          <w:spacing w:val="3"/>
          <w:sz w:val="19"/>
        </w:rPr>
        <w:t xml:space="preserve"> </w:t>
      </w:r>
      <w:r>
        <w:rPr>
          <w:sz w:val="19"/>
        </w:rPr>
        <w:t>or</w:t>
      </w:r>
    </w:p>
    <w:p w14:paraId="3B3038DC" w14:textId="77777777" w:rsidR="008970C2" w:rsidRDefault="00000000">
      <w:pPr>
        <w:pStyle w:val="ListParagraph"/>
        <w:numPr>
          <w:ilvl w:val="1"/>
          <w:numId w:val="3"/>
        </w:numPr>
        <w:tabs>
          <w:tab w:val="left" w:pos="944"/>
        </w:tabs>
        <w:spacing w:before="137" w:line="247" w:lineRule="auto"/>
        <w:ind w:right="134" w:firstLine="0"/>
        <w:jc w:val="both"/>
        <w:rPr>
          <w:sz w:val="19"/>
        </w:rPr>
      </w:pPr>
      <w:r>
        <w:rPr>
          <w:sz w:val="19"/>
        </w:rPr>
        <w:t>lend money to any person at interest or in a manner whereby return in money or in kind is</w:t>
      </w:r>
      <w:r>
        <w:rPr>
          <w:spacing w:val="1"/>
          <w:sz w:val="19"/>
        </w:rPr>
        <w:t xml:space="preserve"> </w:t>
      </w:r>
      <w:r>
        <w:rPr>
          <w:sz w:val="19"/>
        </w:rPr>
        <w:t>charged</w:t>
      </w:r>
      <w:r>
        <w:rPr>
          <w:spacing w:val="-6"/>
          <w:sz w:val="19"/>
        </w:rPr>
        <w:t xml:space="preserve"> </w:t>
      </w:r>
      <w:r>
        <w:rPr>
          <w:sz w:val="19"/>
        </w:rPr>
        <w:t>or</w:t>
      </w:r>
      <w:r>
        <w:rPr>
          <w:spacing w:val="4"/>
          <w:sz w:val="19"/>
        </w:rPr>
        <w:t xml:space="preserve"> </w:t>
      </w:r>
      <w:r>
        <w:rPr>
          <w:sz w:val="19"/>
        </w:rPr>
        <w:t>paid:</w:t>
      </w:r>
    </w:p>
    <w:p w14:paraId="44023261" w14:textId="77777777" w:rsidR="008970C2" w:rsidRDefault="00000000">
      <w:pPr>
        <w:pStyle w:val="BodyText"/>
        <w:spacing w:before="130" w:line="247" w:lineRule="auto"/>
        <w:ind w:left="665" w:right="132"/>
        <w:jc w:val="both"/>
      </w:pPr>
      <w:r>
        <w:t xml:space="preserve">Provided further that a </w:t>
      </w:r>
      <w:proofErr w:type="gramStart"/>
      <w:r>
        <w:t>Government</w:t>
      </w:r>
      <w:proofErr w:type="gramEnd"/>
      <w:r>
        <w:t xml:space="preserve"> servant may, give to or accept from a relative or a personal</w:t>
      </w:r>
      <w:r>
        <w:rPr>
          <w:spacing w:val="-50"/>
        </w:rPr>
        <w:t xml:space="preserve"> </w:t>
      </w:r>
      <w:r>
        <w:t>friend, a purely temporary loan of a small amount free of interest, or operate a credit account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bonafide</w:t>
      </w:r>
      <w:proofErr w:type="spellEnd"/>
      <w:r>
        <w:rPr>
          <w:spacing w:val="-7"/>
        </w:rPr>
        <w:t xml:space="preserve"> </w:t>
      </w:r>
      <w:r>
        <w:t>tradesman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employee:</w:t>
      </w:r>
    </w:p>
    <w:p w14:paraId="235380A4" w14:textId="77777777" w:rsidR="008970C2" w:rsidRDefault="008970C2">
      <w:pPr>
        <w:pStyle w:val="BodyText"/>
        <w:spacing w:before="5"/>
        <w:rPr>
          <w:sz w:val="21"/>
        </w:rPr>
      </w:pPr>
    </w:p>
    <w:p w14:paraId="557ADF68" w14:textId="77777777" w:rsidR="008970C2" w:rsidRDefault="00000000">
      <w:pPr>
        <w:pStyle w:val="BodyText"/>
        <w:spacing w:line="247" w:lineRule="auto"/>
        <w:ind w:left="665" w:right="136"/>
        <w:jc w:val="both"/>
      </w:pPr>
      <w:r>
        <w:t>Provided further that nothing in this sub-rule shall apply in respect of any transaction entered</w:t>
      </w:r>
      <w:r>
        <w:rPr>
          <w:spacing w:val="1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servant</w:t>
      </w:r>
      <w:r>
        <w:rPr>
          <w:spacing w:val="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Government.</w:t>
      </w:r>
    </w:p>
    <w:p w14:paraId="65D96BBA" w14:textId="77777777" w:rsidR="008970C2" w:rsidRDefault="008970C2">
      <w:pPr>
        <w:pStyle w:val="BodyText"/>
        <w:spacing w:before="8"/>
      </w:pPr>
    </w:p>
    <w:p w14:paraId="61069B54" w14:textId="77777777" w:rsidR="008970C2" w:rsidRDefault="00000000">
      <w:pPr>
        <w:pStyle w:val="ListParagraph"/>
        <w:numPr>
          <w:ilvl w:val="0"/>
          <w:numId w:val="2"/>
        </w:numPr>
        <w:tabs>
          <w:tab w:val="left" w:pos="892"/>
        </w:tabs>
        <w:spacing w:before="1" w:line="247" w:lineRule="auto"/>
        <w:ind w:right="139" w:firstLine="0"/>
        <w:jc w:val="both"/>
        <w:rPr>
          <w:sz w:val="19"/>
        </w:rPr>
      </w:pPr>
      <w:r>
        <w:rPr>
          <w:sz w:val="19"/>
        </w:rPr>
        <w:t>Government servants of every class may place deposits in, and purchase debentures of, the</w:t>
      </w:r>
      <w:r>
        <w:rPr>
          <w:spacing w:val="-50"/>
          <w:sz w:val="19"/>
        </w:rPr>
        <w:t xml:space="preserve"> </w:t>
      </w:r>
      <w:r>
        <w:rPr>
          <w:sz w:val="19"/>
        </w:rPr>
        <w:t>Tamil Nadu Co-operative State Central Land Development Bank Limited, but shall not hold any</w:t>
      </w:r>
      <w:r>
        <w:rPr>
          <w:spacing w:val="-50"/>
          <w:sz w:val="19"/>
        </w:rPr>
        <w:t xml:space="preserve"> </w:t>
      </w:r>
      <w:r>
        <w:rPr>
          <w:sz w:val="19"/>
        </w:rPr>
        <w:t>office</w:t>
      </w:r>
      <w:r>
        <w:rPr>
          <w:spacing w:val="-6"/>
          <w:sz w:val="19"/>
        </w:rPr>
        <w:t xml:space="preserve"> </w:t>
      </w:r>
      <w:r>
        <w:rPr>
          <w:sz w:val="19"/>
        </w:rPr>
        <w:t>therein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7"/>
          <w:sz w:val="19"/>
        </w:rPr>
        <w:t xml:space="preserve"> </w:t>
      </w:r>
      <w:r>
        <w:rPr>
          <w:sz w:val="19"/>
        </w:rPr>
        <w:t>take any</w:t>
      </w:r>
      <w:r>
        <w:rPr>
          <w:spacing w:val="-5"/>
          <w:sz w:val="19"/>
        </w:rPr>
        <w:t xml:space="preserve"> </w:t>
      </w:r>
      <w:r>
        <w:rPr>
          <w:sz w:val="19"/>
        </w:rPr>
        <w:t>part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management</w:t>
      </w:r>
      <w:r>
        <w:rPr>
          <w:spacing w:val="3"/>
          <w:sz w:val="19"/>
        </w:rPr>
        <w:t xml:space="preserve"> </w:t>
      </w:r>
      <w:r>
        <w:rPr>
          <w:sz w:val="19"/>
        </w:rPr>
        <w:t>thereof.</w:t>
      </w:r>
    </w:p>
    <w:p w14:paraId="5581E0C6" w14:textId="77777777" w:rsidR="008970C2" w:rsidRDefault="008970C2">
      <w:pPr>
        <w:pStyle w:val="BodyText"/>
        <w:spacing w:before="8"/>
      </w:pPr>
    </w:p>
    <w:p w14:paraId="7298DE0C" w14:textId="77777777" w:rsidR="008970C2" w:rsidRDefault="00000000">
      <w:pPr>
        <w:pStyle w:val="ListParagraph"/>
        <w:numPr>
          <w:ilvl w:val="0"/>
          <w:numId w:val="2"/>
        </w:numPr>
        <w:tabs>
          <w:tab w:val="left" w:pos="930"/>
        </w:tabs>
        <w:spacing w:line="247" w:lineRule="auto"/>
        <w:ind w:right="133" w:firstLine="0"/>
        <w:jc w:val="both"/>
        <w:rPr>
          <w:sz w:val="19"/>
        </w:rPr>
      </w:pPr>
      <w:r>
        <w:rPr>
          <w:sz w:val="19"/>
        </w:rPr>
        <w:t>A Government servant may, with the previous sanction of the Head of his Department,</w:t>
      </w:r>
      <w:r>
        <w:rPr>
          <w:spacing w:val="1"/>
          <w:sz w:val="19"/>
        </w:rPr>
        <w:t xml:space="preserve"> </w:t>
      </w:r>
      <w:r>
        <w:rPr>
          <w:sz w:val="19"/>
        </w:rPr>
        <w:t>become a member of a Land Mortgage Bank provided that he already owns land in the area</w:t>
      </w:r>
      <w:r>
        <w:rPr>
          <w:spacing w:val="1"/>
          <w:sz w:val="19"/>
        </w:rPr>
        <w:t xml:space="preserve"> </w:t>
      </w:r>
      <w:r>
        <w:rPr>
          <w:sz w:val="19"/>
        </w:rPr>
        <w:t>within the jurisdiction of such bank, but shall not hold any office therein or take any part in the</w:t>
      </w:r>
      <w:r>
        <w:rPr>
          <w:spacing w:val="1"/>
          <w:sz w:val="19"/>
        </w:rPr>
        <w:t xml:space="preserve"> </w:t>
      </w:r>
      <w:r>
        <w:rPr>
          <w:sz w:val="19"/>
        </w:rPr>
        <w:t>management</w:t>
      </w:r>
      <w:r>
        <w:rPr>
          <w:spacing w:val="3"/>
          <w:sz w:val="19"/>
        </w:rPr>
        <w:t xml:space="preserve"> </w:t>
      </w:r>
      <w:r>
        <w:rPr>
          <w:sz w:val="19"/>
        </w:rPr>
        <w:t>thereof;</w:t>
      </w:r>
    </w:p>
    <w:p w14:paraId="6D8B758E" w14:textId="77777777" w:rsidR="008970C2" w:rsidRDefault="008970C2">
      <w:pPr>
        <w:pStyle w:val="BodyText"/>
        <w:spacing w:before="10"/>
      </w:pPr>
    </w:p>
    <w:p w14:paraId="1A29CAE4" w14:textId="77777777" w:rsidR="008970C2" w:rsidRDefault="00000000">
      <w:pPr>
        <w:pStyle w:val="ListParagraph"/>
        <w:numPr>
          <w:ilvl w:val="0"/>
          <w:numId w:val="2"/>
        </w:numPr>
        <w:tabs>
          <w:tab w:val="left" w:pos="1074"/>
        </w:tabs>
        <w:spacing w:line="247" w:lineRule="auto"/>
        <w:ind w:right="141" w:firstLine="0"/>
        <w:jc w:val="both"/>
        <w:rPr>
          <w:sz w:val="19"/>
        </w:rPr>
      </w:pPr>
      <w:r>
        <w:rPr>
          <w:sz w:val="19"/>
        </w:rPr>
        <w:t>Government</w:t>
      </w:r>
      <w:r>
        <w:rPr>
          <w:spacing w:val="1"/>
          <w:sz w:val="19"/>
        </w:rPr>
        <w:t xml:space="preserve"> </w:t>
      </w:r>
      <w:r>
        <w:rPr>
          <w:sz w:val="19"/>
        </w:rPr>
        <w:t>servants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every</w:t>
      </w:r>
      <w:r>
        <w:rPr>
          <w:spacing w:val="1"/>
          <w:sz w:val="19"/>
        </w:rPr>
        <w:t xml:space="preserve"> </w:t>
      </w:r>
      <w:r>
        <w:rPr>
          <w:sz w:val="19"/>
        </w:rPr>
        <w:t>class</w:t>
      </w:r>
      <w:r>
        <w:rPr>
          <w:spacing w:val="1"/>
          <w:sz w:val="19"/>
        </w:rPr>
        <w:t xml:space="preserve"> </w:t>
      </w:r>
      <w:r>
        <w:rPr>
          <w:sz w:val="19"/>
        </w:rPr>
        <w:t>including</w:t>
      </w:r>
      <w:r>
        <w:rPr>
          <w:spacing w:val="1"/>
          <w:sz w:val="19"/>
        </w:rPr>
        <w:t xml:space="preserve"> </w:t>
      </w:r>
      <w:r>
        <w:rPr>
          <w:sz w:val="19"/>
        </w:rPr>
        <w:t>those</w:t>
      </w:r>
      <w:r>
        <w:rPr>
          <w:spacing w:val="1"/>
          <w:sz w:val="19"/>
        </w:rPr>
        <w:t xml:space="preserve"> </w:t>
      </w:r>
      <w:r>
        <w:rPr>
          <w:sz w:val="19"/>
        </w:rPr>
        <w:t>employed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co-operative</w:t>
      </w:r>
      <w:r>
        <w:rPr>
          <w:spacing w:val="1"/>
          <w:sz w:val="19"/>
        </w:rPr>
        <w:t xml:space="preserve"> </w:t>
      </w:r>
      <w:r>
        <w:rPr>
          <w:sz w:val="19"/>
        </w:rPr>
        <w:t>Department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1"/>
          <w:sz w:val="19"/>
        </w:rPr>
        <w:t xml:space="preserve"> </w:t>
      </w:r>
      <w:r>
        <w:rPr>
          <w:sz w:val="19"/>
        </w:rPr>
        <w:t>become</w:t>
      </w:r>
      <w:r>
        <w:rPr>
          <w:spacing w:val="1"/>
          <w:sz w:val="19"/>
        </w:rPr>
        <w:t xml:space="preserve"> </w:t>
      </w:r>
      <w:r>
        <w:rPr>
          <w:sz w:val="19"/>
        </w:rPr>
        <w:t>members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Co-operative</w:t>
      </w:r>
      <w:r>
        <w:rPr>
          <w:spacing w:val="1"/>
          <w:sz w:val="19"/>
        </w:rPr>
        <w:t xml:space="preserve"> </w:t>
      </w:r>
      <w:r>
        <w:rPr>
          <w:sz w:val="19"/>
        </w:rPr>
        <w:t>House-Building</w:t>
      </w:r>
      <w:r>
        <w:rPr>
          <w:spacing w:val="1"/>
          <w:sz w:val="19"/>
        </w:rPr>
        <w:t xml:space="preserve"> </w:t>
      </w:r>
      <w:r>
        <w:rPr>
          <w:sz w:val="19"/>
        </w:rPr>
        <w:t>Societies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House</w:t>
      </w:r>
      <w:r>
        <w:rPr>
          <w:spacing w:val="1"/>
          <w:sz w:val="19"/>
        </w:rPr>
        <w:t xml:space="preserve"> </w:t>
      </w:r>
      <w:r>
        <w:rPr>
          <w:sz w:val="19"/>
        </w:rPr>
        <w:t>Mortgage</w:t>
      </w:r>
      <w:r>
        <w:rPr>
          <w:spacing w:val="-1"/>
          <w:sz w:val="19"/>
        </w:rPr>
        <w:t xml:space="preserve"> </w:t>
      </w:r>
      <w:r>
        <w:rPr>
          <w:sz w:val="19"/>
        </w:rPr>
        <w:t>Societies,</w:t>
      </w:r>
      <w:r>
        <w:rPr>
          <w:spacing w:val="-1"/>
          <w:sz w:val="19"/>
        </w:rPr>
        <w:t xml:space="preserve"> </w:t>
      </w:r>
      <w:r>
        <w:rPr>
          <w:sz w:val="19"/>
        </w:rPr>
        <w:t>Co-operative</w:t>
      </w:r>
      <w:r>
        <w:rPr>
          <w:spacing w:val="-1"/>
          <w:sz w:val="19"/>
        </w:rPr>
        <w:t xml:space="preserve"> </w:t>
      </w:r>
      <w:r>
        <w:rPr>
          <w:sz w:val="19"/>
        </w:rPr>
        <w:t>Housing</w:t>
      </w:r>
      <w:r>
        <w:rPr>
          <w:spacing w:val="-1"/>
          <w:sz w:val="19"/>
        </w:rPr>
        <w:t xml:space="preserve"> </w:t>
      </w:r>
      <w:r>
        <w:rPr>
          <w:sz w:val="19"/>
        </w:rPr>
        <w:t>Societies;</w:t>
      </w:r>
    </w:p>
    <w:p w14:paraId="50593B82" w14:textId="77777777" w:rsidR="008970C2" w:rsidRDefault="00000000">
      <w:pPr>
        <w:pStyle w:val="BodyText"/>
        <w:spacing w:line="215" w:lineRule="exact"/>
        <w:ind w:left="665"/>
        <w:jc w:val="both"/>
      </w:pPr>
      <w:r>
        <w:t>[G.O.</w:t>
      </w:r>
      <w:r>
        <w:rPr>
          <w:spacing w:val="-8"/>
        </w:rPr>
        <w:t xml:space="preserve"> </w:t>
      </w:r>
      <w:r>
        <w:t>Ms.</w:t>
      </w:r>
      <w:r>
        <w:rPr>
          <w:spacing w:val="-5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336,</w:t>
      </w:r>
      <w:r>
        <w:rPr>
          <w:spacing w:val="-5"/>
        </w:rPr>
        <w:t xml:space="preserve"> </w:t>
      </w:r>
      <w:r>
        <w:t>P&amp;AR</w:t>
      </w:r>
      <w:r>
        <w:rPr>
          <w:spacing w:val="-10"/>
        </w:rPr>
        <w:t xml:space="preserve"> </w:t>
      </w:r>
      <w:r>
        <w:t>(Per.</w:t>
      </w:r>
      <w:r>
        <w:rPr>
          <w:spacing w:val="-4"/>
        </w:rPr>
        <w:t xml:space="preserve"> </w:t>
      </w:r>
      <w:r>
        <w:t>A),</w:t>
      </w:r>
      <w:r>
        <w:rPr>
          <w:spacing w:val="-8"/>
        </w:rPr>
        <w:t xml:space="preserve"> </w:t>
      </w:r>
      <w:r>
        <w:t>dated</w:t>
      </w:r>
      <w:r>
        <w:rPr>
          <w:spacing w:val="-8"/>
        </w:rPr>
        <w:t xml:space="preserve"> </w:t>
      </w:r>
      <w:r>
        <w:t>21.3.1980]</w:t>
      </w:r>
    </w:p>
    <w:p w14:paraId="0A4CCA4A" w14:textId="77777777" w:rsidR="008970C2" w:rsidRDefault="00000000">
      <w:pPr>
        <w:pStyle w:val="BodyText"/>
        <w:spacing w:before="108" w:line="247" w:lineRule="auto"/>
        <w:ind w:left="665" w:right="135"/>
        <w:jc w:val="both"/>
      </w:pPr>
      <w:r>
        <w:rPr>
          <w:rFonts w:ascii="Arial"/>
          <w:b/>
        </w:rPr>
        <w:t xml:space="preserve">Explanation: </w:t>
      </w:r>
      <w:r>
        <w:t>Co-operative Housing Building Societies aforesaid shall include all types of co-</w:t>
      </w:r>
      <w:r>
        <w:rPr>
          <w:spacing w:val="1"/>
        </w:rPr>
        <w:t xml:space="preserve"> </w:t>
      </w:r>
      <w:r>
        <w:t>operative societies whose object is the construction of houses for their members or the grant of</w:t>
      </w:r>
      <w:r>
        <w:rPr>
          <w:spacing w:val="-50"/>
        </w:rPr>
        <w:t xml:space="preserve"> </w:t>
      </w:r>
      <w:r>
        <w:t>loans for</w:t>
      </w:r>
      <w:r>
        <w:rPr>
          <w:spacing w:val="-2"/>
        </w:rPr>
        <w:t xml:space="preserve"> </w:t>
      </w:r>
      <w:r>
        <w:t>such construction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members.</w:t>
      </w:r>
    </w:p>
    <w:p w14:paraId="3EF9271D" w14:textId="77777777" w:rsidR="008970C2" w:rsidRDefault="008970C2">
      <w:pPr>
        <w:pStyle w:val="BodyText"/>
        <w:spacing w:before="7"/>
        <w:rPr>
          <w:sz w:val="22"/>
        </w:rPr>
      </w:pPr>
    </w:p>
    <w:p w14:paraId="775E6025" w14:textId="77777777" w:rsidR="008970C2" w:rsidRDefault="00000000">
      <w:pPr>
        <w:pStyle w:val="ListParagraph"/>
        <w:numPr>
          <w:ilvl w:val="0"/>
          <w:numId w:val="2"/>
        </w:numPr>
        <w:tabs>
          <w:tab w:val="left" w:pos="1007"/>
        </w:tabs>
        <w:spacing w:before="1" w:line="268" w:lineRule="auto"/>
        <w:ind w:right="139" w:firstLine="0"/>
        <w:jc w:val="both"/>
        <w:rPr>
          <w:sz w:val="19"/>
        </w:rPr>
      </w:pPr>
      <w:r>
        <w:rPr>
          <w:sz w:val="19"/>
        </w:rPr>
        <w:t>Notwithstanding anything contained in this rule, a Government servant may borrow money</w:t>
      </w:r>
      <w:r>
        <w:rPr>
          <w:spacing w:val="1"/>
          <w:sz w:val="19"/>
        </w:rPr>
        <w:t xml:space="preserve"> </w:t>
      </w:r>
      <w:r>
        <w:rPr>
          <w:sz w:val="19"/>
        </w:rPr>
        <w:t>from a co-operative society of which he is a member, provided that where the borrowing is on</w:t>
      </w:r>
      <w:r>
        <w:rPr>
          <w:spacing w:val="1"/>
          <w:sz w:val="19"/>
        </w:rPr>
        <w:t xml:space="preserve"> </w:t>
      </w:r>
      <w:r>
        <w:rPr>
          <w:sz w:val="19"/>
        </w:rPr>
        <w:t>personal</w:t>
      </w:r>
      <w:r>
        <w:rPr>
          <w:spacing w:val="-1"/>
          <w:sz w:val="19"/>
        </w:rPr>
        <w:t xml:space="preserve"> </w:t>
      </w:r>
      <w:r>
        <w:rPr>
          <w:sz w:val="19"/>
        </w:rPr>
        <w:t>security,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surety</w:t>
      </w:r>
      <w:r>
        <w:rPr>
          <w:spacing w:val="-9"/>
          <w:sz w:val="19"/>
        </w:rPr>
        <w:t xml:space="preserve"> </w:t>
      </w:r>
      <w:r>
        <w:rPr>
          <w:sz w:val="19"/>
        </w:rPr>
        <w:t>shall</w:t>
      </w:r>
      <w:r>
        <w:rPr>
          <w:spacing w:val="-4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status</w:t>
      </w:r>
      <w:r>
        <w:rPr>
          <w:spacing w:val="-9"/>
          <w:sz w:val="19"/>
        </w:rPr>
        <w:t xml:space="preserve"> </w:t>
      </w:r>
      <w:r>
        <w:rPr>
          <w:sz w:val="19"/>
        </w:rPr>
        <w:t>equal to,</w:t>
      </w:r>
      <w:r>
        <w:rPr>
          <w:spacing w:val="-6"/>
          <w:sz w:val="19"/>
        </w:rPr>
        <w:t xml:space="preserve"> </w:t>
      </w:r>
      <w:r>
        <w:rPr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z w:val="19"/>
        </w:rPr>
        <w:t>higher</w:t>
      </w:r>
      <w:r>
        <w:rPr>
          <w:spacing w:val="-2"/>
          <w:sz w:val="19"/>
        </w:rPr>
        <w:t xml:space="preserve"> </w:t>
      </w:r>
      <w:r>
        <w:rPr>
          <w:sz w:val="19"/>
        </w:rPr>
        <w:t>than</w:t>
      </w:r>
      <w:r>
        <w:rPr>
          <w:spacing w:val="-5"/>
          <w:sz w:val="19"/>
        </w:rPr>
        <w:t xml:space="preserve"> </w:t>
      </w:r>
      <w:r>
        <w:rPr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borrower.</w:t>
      </w:r>
    </w:p>
    <w:p w14:paraId="7A9B58C2" w14:textId="77777777" w:rsidR="008970C2" w:rsidRDefault="00000000">
      <w:pPr>
        <w:pStyle w:val="ListParagraph"/>
        <w:numPr>
          <w:ilvl w:val="0"/>
          <w:numId w:val="2"/>
        </w:numPr>
        <w:tabs>
          <w:tab w:val="left" w:pos="1050"/>
        </w:tabs>
        <w:spacing w:before="153" w:line="266" w:lineRule="auto"/>
        <w:ind w:right="138" w:firstLine="0"/>
        <w:jc w:val="both"/>
        <w:rPr>
          <w:sz w:val="19"/>
        </w:rPr>
      </w:pPr>
      <w:r>
        <w:rPr>
          <w:sz w:val="19"/>
        </w:rPr>
        <w:t>The prohibition against</w:t>
      </w:r>
      <w:r>
        <w:rPr>
          <w:spacing w:val="1"/>
          <w:sz w:val="19"/>
        </w:rPr>
        <w:t xml:space="preserve"> </w:t>
      </w:r>
      <w:r>
        <w:rPr>
          <w:sz w:val="19"/>
        </w:rPr>
        <w:t>lending and borrowing of</w:t>
      </w:r>
      <w:r>
        <w:rPr>
          <w:spacing w:val="1"/>
          <w:sz w:val="19"/>
        </w:rPr>
        <w:t xml:space="preserve"> </w:t>
      </w:r>
      <w:r>
        <w:rPr>
          <w:sz w:val="19"/>
        </w:rPr>
        <w:t>money applies to all</w:t>
      </w:r>
      <w:r>
        <w:rPr>
          <w:spacing w:val="1"/>
          <w:sz w:val="19"/>
        </w:rPr>
        <w:t xml:space="preserve"> </w:t>
      </w:r>
      <w:r>
        <w:rPr>
          <w:sz w:val="19"/>
        </w:rPr>
        <w:t>loans,</w:t>
      </w:r>
      <w:r>
        <w:rPr>
          <w:spacing w:val="1"/>
          <w:sz w:val="19"/>
        </w:rPr>
        <w:t xml:space="preserve"> </w:t>
      </w:r>
      <w:r>
        <w:rPr>
          <w:sz w:val="19"/>
        </w:rPr>
        <w:t>credits,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advances,</w:t>
      </w:r>
      <w:r>
        <w:rPr>
          <w:spacing w:val="1"/>
          <w:sz w:val="19"/>
        </w:rPr>
        <w:t xml:space="preserve"> </w:t>
      </w:r>
      <w:r>
        <w:rPr>
          <w:sz w:val="19"/>
        </w:rPr>
        <w:t>supply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articles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accommodation</w:t>
      </w:r>
      <w:r>
        <w:rPr>
          <w:spacing w:val="1"/>
          <w:sz w:val="19"/>
        </w:rPr>
        <w:t xml:space="preserve"> </w:t>
      </w:r>
      <w:r>
        <w:rPr>
          <w:sz w:val="19"/>
        </w:rPr>
        <w:t>at</w:t>
      </w:r>
      <w:r>
        <w:rPr>
          <w:spacing w:val="1"/>
          <w:sz w:val="19"/>
        </w:rPr>
        <w:t xml:space="preserve"> </w:t>
      </w:r>
      <w:r>
        <w:rPr>
          <w:sz w:val="19"/>
        </w:rPr>
        <w:t>unduly</w:t>
      </w:r>
      <w:r>
        <w:rPr>
          <w:spacing w:val="1"/>
          <w:sz w:val="19"/>
        </w:rPr>
        <w:t xml:space="preserve"> </w:t>
      </w:r>
      <w:r>
        <w:rPr>
          <w:sz w:val="19"/>
        </w:rPr>
        <w:t>low</w:t>
      </w:r>
      <w:r>
        <w:rPr>
          <w:spacing w:val="1"/>
          <w:sz w:val="19"/>
        </w:rPr>
        <w:t xml:space="preserve"> </w:t>
      </w:r>
      <w:r>
        <w:rPr>
          <w:sz w:val="19"/>
        </w:rPr>
        <w:t>rates,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insufficient</w:t>
      </w:r>
      <w:r>
        <w:rPr>
          <w:spacing w:val="1"/>
          <w:sz w:val="19"/>
        </w:rPr>
        <w:t xml:space="preserve"> </w:t>
      </w:r>
      <w:r>
        <w:rPr>
          <w:sz w:val="19"/>
        </w:rPr>
        <w:t>consideration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sales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property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inordinately</w:t>
      </w:r>
      <w:r>
        <w:rPr>
          <w:spacing w:val="-10"/>
          <w:sz w:val="19"/>
        </w:rPr>
        <w:t xml:space="preserve"> </w:t>
      </w:r>
      <w:r>
        <w:rPr>
          <w:sz w:val="19"/>
        </w:rPr>
        <w:t>low</w:t>
      </w:r>
      <w:r>
        <w:rPr>
          <w:spacing w:val="1"/>
          <w:sz w:val="19"/>
        </w:rPr>
        <w:t xml:space="preserve"> </w:t>
      </w:r>
      <w:r>
        <w:rPr>
          <w:sz w:val="19"/>
        </w:rPr>
        <w:t>price.</w:t>
      </w:r>
    </w:p>
    <w:p w14:paraId="7BC98EB5" w14:textId="77777777" w:rsidR="008970C2" w:rsidRDefault="008970C2">
      <w:pPr>
        <w:pStyle w:val="BodyText"/>
        <w:spacing w:before="2"/>
        <w:rPr>
          <w:sz w:val="18"/>
        </w:rPr>
      </w:pPr>
    </w:p>
    <w:p w14:paraId="7E74B760" w14:textId="77777777" w:rsidR="008970C2" w:rsidRDefault="00000000">
      <w:pPr>
        <w:pStyle w:val="ListParagraph"/>
        <w:numPr>
          <w:ilvl w:val="0"/>
          <w:numId w:val="2"/>
        </w:numPr>
        <w:tabs>
          <w:tab w:val="left" w:pos="997"/>
        </w:tabs>
        <w:spacing w:line="268" w:lineRule="auto"/>
        <w:ind w:right="137" w:firstLine="0"/>
        <w:jc w:val="both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fact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Government</w:t>
      </w:r>
      <w:r>
        <w:rPr>
          <w:spacing w:val="2"/>
          <w:sz w:val="19"/>
        </w:rPr>
        <w:t xml:space="preserve"> </w:t>
      </w:r>
      <w:r>
        <w:rPr>
          <w:sz w:val="19"/>
        </w:rPr>
        <w:t>servant</w:t>
      </w:r>
      <w:r>
        <w:rPr>
          <w:spacing w:val="-3"/>
          <w:sz w:val="19"/>
        </w:rPr>
        <w:t xml:space="preserve"> </w:t>
      </w:r>
      <w:r>
        <w:rPr>
          <w:sz w:val="19"/>
        </w:rPr>
        <w:t>lending</w:t>
      </w:r>
      <w:r>
        <w:rPr>
          <w:spacing w:val="-6"/>
          <w:sz w:val="19"/>
        </w:rPr>
        <w:t xml:space="preserve"> </w:t>
      </w:r>
      <w:r>
        <w:rPr>
          <w:sz w:val="19"/>
        </w:rPr>
        <w:t>money</w:t>
      </w:r>
      <w:r>
        <w:rPr>
          <w:spacing w:val="-5"/>
          <w:sz w:val="19"/>
        </w:rPr>
        <w:t xml:space="preserve"> </w:t>
      </w:r>
      <w:r>
        <w:rPr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z w:val="19"/>
        </w:rPr>
        <w:t>acting</w:t>
      </w:r>
      <w:r>
        <w:rPr>
          <w:spacing w:val="-6"/>
          <w:sz w:val="19"/>
        </w:rPr>
        <w:t xml:space="preserve"> </w:t>
      </w:r>
      <w:r>
        <w:rPr>
          <w:sz w:val="19"/>
        </w:rPr>
        <w:t>as</w:t>
      </w:r>
      <w:r>
        <w:rPr>
          <w:spacing w:val="-5"/>
          <w:sz w:val="19"/>
        </w:rPr>
        <w:t xml:space="preserve"> </w:t>
      </w:r>
      <w:r>
        <w:rPr>
          <w:sz w:val="19"/>
        </w:rPr>
        <w:t>an</w:t>
      </w:r>
      <w:r>
        <w:rPr>
          <w:spacing w:val="-6"/>
          <w:sz w:val="19"/>
        </w:rPr>
        <w:t xml:space="preserve"> </w:t>
      </w:r>
      <w:r>
        <w:rPr>
          <w:sz w:val="19"/>
        </w:rPr>
        <w:t>executor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administrator</w:t>
      </w:r>
      <w:r>
        <w:rPr>
          <w:spacing w:val="-7"/>
          <w:sz w:val="19"/>
        </w:rPr>
        <w:t xml:space="preserve"> </w:t>
      </w:r>
      <w:r>
        <w:rPr>
          <w:sz w:val="19"/>
        </w:rPr>
        <w:t>or</w:t>
      </w:r>
      <w:r>
        <w:rPr>
          <w:spacing w:val="-50"/>
          <w:sz w:val="19"/>
        </w:rPr>
        <w:t xml:space="preserve"> </w:t>
      </w:r>
      <w:r>
        <w:rPr>
          <w:sz w:val="19"/>
        </w:rPr>
        <w:t>as a trustee without profit or advantage to himself shall not exempt him from the operation of</w:t>
      </w:r>
      <w:r>
        <w:rPr>
          <w:spacing w:val="1"/>
          <w:sz w:val="19"/>
        </w:rPr>
        <w:t xml:space="preserve"> </w:t>
      </w:r>
      <w:r>
        <w:rPr>
          <w:sz w:val="19"/>
        </w:rPr>
        <w:t>this rule.</w:t>
      </w:r>
    </w:p>
    <w:p w14:paraId="5EABE75E" w14:textId="77777777" w:rsidR="008970C2" w:rsidRDefault="00000000">
      <w:pPr>
        <w:pStyle w:val="ListParagraph"/>
        <w:numPr>
          <w:ilvl w:val="0"/>
          <w:numId w:val="2"/>
        </w:numPr>
        <w:tabs>
          <w:tab w:val="left" w:pos="1021"/>
        </w:tabs>
        <w:spacing w:before="149" w:line="268" w:lineRule="auto"/>
        <w:ind w:right="137" w:firstLine="0"/>
        <w:jc w:val="both"/>
        <w:rPr>
          <w:sz w:val="19"/>
        </w:rPr>
      </w:pPr>
      <w:r>
        <w:rPr>
          <w:sz w:val="19"/>
        </w:rPr>
        <w:t>A Government servant who belongs to a joint Hindu family carrying on the business of</w:t>
      </w:r>
      <w:r>
        <w:rPr>
          <w:spacing w:val="1"/>
          <w:sz w:val="19"/>
        </w:rPr>
        <w:t xml:space="preserve"> </w:t>
      </w:r>
      <w:r>
        <w:rPr>
          <w:sz w:val="19"/>
        </w:rPr>
        <w:t>money lending as an ancestral profession is exempted from the prohibition, provided he takes</w:t>
      </w:r>
      <w:r>
        <w:rPr>
          <w:spacing w:val="1"/>
          <w:sz w:val="19"/>
        </w:rPr>
        <w:t xml:space="preserve"> </w:t>
      </w:r>
      <w:r>
        <w:rPr>
          <w:sz w:val="19"/>
        </w:rPr>
        <w:t>no active part in the business and is not employed in a district in which the business of the joint</w:t>
      </w:r>
      <w:r>
        <w:rPr>
          <w:spacing w:val="-50"/>
          <w:sz w:val="19"/>
        </w:rPr>
        <w:t xml:space="preserve"> </w:t>
      </w:r>
      <w:r>
        <w:rPr>
          <w:sz w:val="19"/>
        </w:rPr>
        <w:t>Hindu</w:t>
      </w:r>
      <w:r>
        <w:rPr>
          <w:spacing w:val="-6"/>
          <w:sz w:val="19"/>
        </w:rPr>
        <w:t xml:space="preserve"> </w:t>
      </w:r>
      <w:r>
        <w:rPr>
          <w:sz w:val="19"/>
        </w:rPr>
        <w:t>family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4"/>
          <w:sz w:val="19"/>
        </w:rPr>
        <w:t xml:space="preserve"> </w:t>
      </w:r>
      <w:r>
        <w:rPr>
          <w:sz w:val="19"/>
        </w:rPr>
        <w:t>carried on.</w:t>
      </w:r>
    </w:p>
    <w:p w14:paraId="03D7E6FB" w14:textId="77777777" w:rsidR="008970C2" w:rsidRDefault="00000000">
      <w:pPr>
        <w:pStyle w:val="BodyText"/>
        <w:spacing w:before="149" w:line="268" w:lineRule="auto"/>
        <w:ind w:left="665" w:right="142"/>
        <w:jc w:val="both"/>
      </w:pPr>
      <w:proofErr w:type="gramStart"/>
      <w:r>
        <w:rPr>
          <w:rFonts w:ascii="Arial"/>
          <w:b/>
        </w:rPr>
        <w:t>Commentary :</w:t>
      </w:r>
      <w:proofErr w:type="gramEnd"/>
      <w:r>
        <w:rPr>
          <w:rFonts w:ascii="Arial"/>
          <w:b/>
        </w:rPr>
        <w:t xml:space="preserve"> </w:t>
      </w:r>
      <w:r>
        <w:t>This rule corresponds to Rule 16 and 17 of the Central Civil Services (Conduct)</w:t>
      </w:r>
      <w:r>
        <w:rPr>
          <w:spacing w:val="-50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1964.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 of India</w:t>
      </w:r>
      <w:r>
        <w:rPr>
          <w:spacing w:val="-3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hereunder</w:t>
      </w:r>
      <w:r>
        <w:rPr>
          <w:spacing w:val="-5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interpreting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rule.</w:t>
      </w:r>
    </w:p>
    <w:p w14:paraId="0CC4D8E5" w14:textId="77777777" w:rsidR="008970C2" w:rsidRDefault="00000000">
      <w:pPr>
        <w:pStyle w:val="BodyText"/>
        <w:spacing w:before="135" w:line="247" w:lineRule="auto"/>
        <w:ind w:left="665" w:right="134"/>
        <w:jc w:val="both"/>
      </w:pPr>
      <w:r>
        <w:rPr>
          <w:rFonts w:ascii="Arial" w:hAnsi="Arial"/>
          <w:b/>
        </w:rPr>
        <w:t xml:space="preserve">Supreme Court </w:t>
      </w:r>
      <w:proofErr w:type="gramStart"/>
      <w:r>
        <w:rPr>
          <w:rFonts w:ascii="Arial" w:hAnsi="Arial"/>
          <w:b/>
        </w:rPr>
        <w:t>Decision :</w:t>
      </w:r>
      <w:proofErr w:type="gramEnd"/>
      <w:r>
        <w:rPr>
          <w:rFonts w:ascii="Arial" w:hAnsi="Arial"/>
          <w:b/>
        </w:rPr>
        <w:t xml:space="preserve"> </w:t>
      </w:r>
      <w:r>
        <w:t>(1) Meaning of the words “likely to have official dealings”:- A</w:t>
      </w:r>
      <w:r>
        <w:rPr>
          <w:spacing w:val="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servant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borrowed</w:t>
      </w:r>
      <w:r>
        <w:rPr>
          <w:spacing w:val="-5"/>
        </w:rPr>
        <w:t xml:space="preserve"> </w:t>
      </w:r>
      <w:r>
        <w:t>Rs.2,500/-</w:t>
      </w:r>
      <w:r>
        <w:rPr>
          <w:spacing w:val="-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23,</w:t>
      </w:r>
      <w:r>
        <w:rPr>
          <w:spacing w:val="-5"/>
        </w:rPr>
        <w:t xml:space="preserve"> </w:t>
      </w:r>
      <w:r>
        <w:t>1956.</w:t>
      </w:r>
      <w:r>
        <w:rPr>
          <w:spacing w:val="-51"/>
        </w:rPr>
        <w:t xml:space="preserve"> </w:t>
      </w:r>
      <w:r>
        <w:t xml:space="preserve">The representative of the firm had on 14.6.1956 applied for five </w:t>
      </w:r>
      <w:proofErr w:type="spellStart"/>
      <w:r>
        <w:t>licences</w:t>
      </w:r>
      <w:proofErr w:type="spellEnd"/>
      <w:r>
        <w:t xml:space="preserve"> and the applications</w:t>
      </w:r>
      <w:r>
        <w:rPr>
          <w:spacing w:val="1"/>
        </w:rPr>
        <w:t xml:space="preserve"> </w:t>
      </w:r>
      <w:r>
        <w:t>were received by the Industries Act</w:t>
      </w:r>
      <w:r>
        <w:rPr>
          <w:spacing w:val="1"/>
        </w:rPr>
        <w:t xml:space="preserve"> </w:t>
      </w:r>
      <w:r>
        <w:t>Section. 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servant</w:t>
      </w:r>
      <w:r>
        <w:rPr>
          <w:spacing w:val="1"/>
        </w:rPr>
        <w:t xml:space="preserve"> </w:t>
      </w:r>
      <w:r>
        <w:t>was not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working in that section and was working in Steel and Cement Section. The representative knew</w:t>
      </w:r>
      <w:r>
        <w:rPr>
          <w:spacing w:val="-50"/>
        </w:rPr>
        <w:t xml:space="preserve"> </w:t>
      </w:r>
      <w:r>
        <w:t>that his applications would go to Steel and Cement Section also. It was held by the Supreme</w:t>
      </w:r>
      <w:r>
        <w:rPr>
          <w:spacing w:val="1"/>
        </w:rPr>
        <w:t xml:space="preserve"> </w:t>
      </w:r>
      <w:r>
        <w:t xml:space="preserve">Court that where a </w:t>
      </w:r>
      <w:proofErr w:type="gramStart"/>
      <w:r>
        <w:t>Government</w:t>
      </w:r>
      <w:proofErr w:type="gramEnd"/>
      <w:r>
        <w:t xml:space="preserve"> servant borrowed money from the representative of the firm a</w:t>
      </w:r>
      <w:r>
        <w:rPr>
          <w:spacing w:val="1"/>
        </w:rPr>
        <w:t xml:space="preserve"> </w:t>
      </w:r>
      <w:r>
        <w:t>few days earlier, it is clear that the former has placed himself under pecuniary obligation to a</w:t>
      </w:r>
      <w:r>
        <w:rPr>
          <w:spacing w:val="1"/>
        </w:rPr>
        <w:t xml:space="preserve"> </w:t>
      </w:r>
      <w:r>
        <w:t>person who was likely to have official dealing with him. The words “likely to have official</w:t>
      </w:r>
      <w:r>
        <w:rPr>
          <w:spacing w:val="1"/>
        </w:rPr>
        <w:t xml:space="preserve"> </w:t>
      </w:r>
      <w:r>
        <w:t>dealings” take within their ambit the possibility of future dealings between the officer concerned</w:t>
      </w:r>
      <w:r>
        <w:rPr>
          <w:spacing w:val="-5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borrowed money.</w:t>
      </w:r>
    </w:p>
    <w:p w14:paraId="76C17505" w14:textId="77777777" w:rsidR="008970C2" w:rsidRDefault="00000000">
      <w:pPr>
        <w:pStyle w:val="Heading3"/>
        <w:spacing w:before="169"/>
        <w:jc w:val="both"/>
      </w:pPr>
      <w:r>
        <w:t>Government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India</w:t>
      </w:r>
      <w:r>
        <w:rPr>
          <w:spacing w:val="-12"/>
        </w:rPr>
        <w:t xml:space="preserve"> </w:t>
      </w:r>
      <w:r>
        <w:t>decisions:</w:t>
      </w:r>
    </w:p>
    <w:p w14:paraId="76B34AFB" w14:textId="77777777" w:rsidR="008970C2" w:rsidRDefault="00000000">
      <w:pPr>
        <w:pStyle w:val="ListParagraph"/>
        <w:numPr>
          <w:ilvl w:val="0"/>
          <w:numId w:val="1"/>
        </w:numPr>
        <w:tabs>
          <w:tab w:val="left" w:pos="992"/>
        </w:tabs>
        <w:spacing w:before="103" w:line="247" w:lineRule="auto"/>
        <w:ind w:right="139" w:firstLine="0"/>
        <w:jc w:val="both"/>
        <w:rPr>
          <w:sz w:val="19"/>
        </w:rPr>
      </w:pPr>
      <w:r>
        <w:rPr>
          <w:sz w:val="19"/>
        </w:rPr>
        <w:t>Wherever any rule stipulates the obtaining of prior permission from Government in any</w:t>
      </w:r>
      <w:r>
        <w:rPr>
          <w:spacing w:val="1"/>
          <w:sz w:val="19"/>
        </w:rPr>
        <w:t xml:space="preserve"> </w:t>
      </w:r>
      <w:r>
        <w:rPr>
          <w:sz w:val="19"/>
        </w:rPr>
        <w:t>matter, such prior sanction must invariably be obtained by Government servants before making</w:t>
      </w:r>
      <w:r>
        <w:rPr>
          <w:spacing w:val="-50"/>
          <w:sz w:val="19"/>
        </w:rPr>
        <w:t xml:space="preserve"> </w:t>
      </w:r>
      <w:r>
        <w:rPr>
          <w:sz w:val="19"/>
        </w:rPr>
        <w:t>any</w:t>
      </w:r>
      <w:r>
        <w:rPr>
          <w:spacing w:val="-2"/>
          <w:sz w:val="19"/>
        </w:rPr>
        <w:t xml:space="preserve"> </w:t>
      </w:r>
      <w:r>
        <w:rPr>
          <w:sz w:val="19"/>
        </w:rPr>
        <w:t>move.</w:t>
      </w:r>
      <w:r>
        <w:rPr>
          <w:spacing w:val="2"/>
          <w:sz w:val="19"/>
        </w:rPr>
        <w:t xml:space="preserve"> </w:t>
      </w:r>
      <w:r>
        <w:rPr>
          <w:sz w:val="19"/>
        </w:rPr>
        <w:t>Requests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ex-post-facto</w:t>
      </w:r>
      <w:r>
        <w:rPr>
          <w:spacing w:val="-2"/>
          <w:sz w:val="19"/>
        </w:rPr>
        <w:t xml:space="preserve"> </w:t>
      </w:r>
      <w:r>
        <w:rPr>
          <w:sz w:val="19"/>
        </w:rPr>
        <w:t>sanction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severely</w:t>
      </w:r>
      <w:r>
        <w:rPr>
          <w:spacing w:val="-6"/>
          <w:sz w:val="19"/>
        </w:rPr>
        <w:t xml:space="preserve"> </w:t>
      </w:r>
      <w:r>
        <w:rPr>
          <w:sz w:val="19"/>
        </w:rPr>
        <w:t>discouraged.</w:t>
      </w:r>
    </w:p>
    <w:p w14:paraId="57507D49" w14:textId="77777777" w:rsidR="008970C2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before="156" w:line="247" w:lineRule="auto"/>
        <w:ind w:right="138" w:firstLine="0"/>
        <w:jc w:val="both"/>
        <w:rPr>
          <w:sz w:val="19"/>
        </w:rPr>
      </w:pPr>
      <w:r>
        <w:rPr>
          <w:rFonts w:ascii="Arial"/>
          <w:b/>
          <w:sz w:val="19"/>
        </w:rPr>
        <w:t>Interpretation of the rule regarding lending and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borrowing of money by Central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 xml:space="preserve">Government </w:t>
      </w:r>
      <w:proofErr w:type="gramStart"/>
      <w:r>
        <w:rPr>
          <w:rFonts w:ascii="Arial"/>
          <w:b/>
          <w:sz w:val="19"/>
        </w:rPr>
        <w:t>servants :</w:t>
      </w:r>
      <w:proofErr w:type="gramEnd"/>
      <w:r>
        <w:rPr>
          <w:rFonts w:ascii="Arial"/>
          <w:b/>
          <w:sz w:val="19"/>
        </w:rPr>
        <w:t xml:space="preserve">- </w:t>
      </w:r>
      <w:r>
        <w:rPr>
          <w:sz w:val="19"/>
        </w:rPr>
        <w:t>Sub-rules (4), (5) and (6) of Rule 13 of the Central Civil Services</w:t>
      </w:r>
      <w:r>
        <w:rPr>
          <w:spacing w:val="1"/>
          <w:sz w:val="19"/>
        </w:rPr>
        <w:t xml:space="preserve"> </w:t>
      </w:r>
      <w:r>
        <w:rPr>
          <w:sz w:val="19"/>
        </w:rPr>
        <w:t>(Conduct)</w:t>
      </w:r>
      <w:r>
        <w:rPr>
          <w:spacing w:val="1"/>
          <w:sz w:val="19"/>
        </w:rPr>
        <w:t xml:space="preserve"> </w:t>
      </w:r>
      <w:r>
        <w:rPr>
          <w:sz w:val="19"/>
        </w:rPr>
        <w:t>Rules,</w:t>
      </w:r>
      <w:r>
        <w:rPr>
          <w:spacing w:val="1"/>
          <w:sz w:val="19"/>
        </w:rPr>
        <w:t xml:space="preserve"> </w:t>
      </w:r>
      <w:r>
        <w:rPr>
          <w:sz w:val="19"/>
        </w:rPr>
        <w:t>1955</w:t>
      </w:r>
      <w:r>
        <w:rPr>
          <w:spacing w:val="1"/>
          <w:sz w:val="19"/>
        </w:rPr>
        <w:t xml:space="preserve"> </w:t>
      </w:r>
      <w:r>
        <w:rPr>
          <w:sz w:val="19"/>
        </w:rPr>
        <w:t>(now</w:t>
      </w:r>
      <w:r>
        <w:rPr>
          <w:spacing w:val="1"/>
          <w:sz w:val="19"/>
        </w:rPr>
        <w:t xml:space="preserve"> </w:t>
      </w:r>
      <w:r>
        <w:rPr>
          <w:sz w:val="19"/>
        </w:rPr>
        <w:t>Rule</w:t>
      </w:r>
      <w:r>
        <w:rPr>
          <w:spacing w:val="1"/>
          <w:sz w:val="19"/>
        </w:rPr>
        <w:t xml:space="preserve"> </w:t>
      </w:r>
      <w:r>
        <w:rPr>
          <w:sz w:val="19"/>
        </w:rPr>
        <w:t>16),</w:t>
      </w:r>
      <w:r>
        <w:rPr>
          <w:spacing w:val="1"/>
          <w:sz w:val="19"/>
        </w:rPr>
        <w:t xml:space="preserve"> </w:t>
      </w:r>
      <w:r>
        <w:rPr>
          <w:sz w:val="19"/>
        </w:rPr>
        <w:t>regulate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lending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borrowing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money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1"/>
          <w:sz w:val="19"/>
        </w:rPr>
        <w:t xml:space="preserve"> </w:t>
      </w:r>
      <w:r>
        <w:rPr>
          <w:sz w:val="19"/>
        </w:rPr>
        <w:t>Government servants. Doubts have often been raised in regard to the provisions of these sub-</w:t>
      </w:r>
      <w:r>
        <w:rPr>
          <w:spacing w:val="1"/>
          <w:sz w:val="19"/>
        </w:rPr>
        <w:t xml:space="preserve"> </w:t>
      </w:r>
      <w:r>
        <w:rPr>
          <w:sz w:val="19"/>
        </w:rPr>
        <w:t>rules and the advice of the Ministry of Home Affairs has been obtained. The clarification given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them</w:t>
      </w:r>
      <w:r>
        <w:rPr>
          <w:spacing w:val="2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various</w:t>
      </w:r>
      <w:r>
        <w:rPr>
          <w:spacing w:val="-6"/>
          <w:sz w:val="19"/>
        </w:rPr>
        <w:t xml:space="preserve"> </w:t>
      </w:r>
      <w:r>
        <w:rPr>
          <w:sz w:val="19"/>
        </w:rPr>
        <w:t>points</w:t>
      </w:r>
      <w:r>
        <w:rPr>
          <w:spacing w:val="-5"/>
          <w:sz w:val="19"/>
        </w:rPr>
        <w:t xml:space="preserve"> </w:t>
      </w:r>
      <w:r>
        <w:rPr>
          <w:sz w:val="19"/>
        </w:rPr>
        <w:t>is</w:t>
      </w:r>
      <w:r>
        <w:rPr>
          <w:spacing w:val="-1"/>
          <w:sz w:val="19"/>
        </w:rPr>
        <w:t xml:space="preserve"> </w:t>
      </w:r>
      <w:r>
        <w:rPr>
          <w:sz w:val="19"/>
        </w:rPr>
        <w:t>summed</w:t>
      </w:r>
      <w:r>
        <w:rPr>
          <w:spacing w:val="-2"/>
          <w:sz w:val="19"/>
        </w:rPr>
        <w:t xml:space="preserve"> </w:t>
      </w:r>
      <w:r>
        <w:rPr>
          <w:sz w:val="19"/>
        </w:rPr>
        <w:t>up</w:t>
      </w:r>
      <w:r>
        <w:rPr>
          <w:spacing w:val="-2"/>
          <w:sz w:val="19"/>
        </w:rPr>
        <w:t xml:space="preserve"> </w:t>
      </w:r>
      <w:r>
        <w:rPr>
          <w:sz w:val="19"/>
        </w:rPr>
        <w:t>below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guidance.</w:t>
      </w:r>
    </w:p>
    <w:p w14:paraId="45E34E55" w14:textId="77777777" w:rsidR="008970C2" w:rsidRDefault="00000000">
      <w:pPr>
        <w:pStyle w:val="BodyText"/>
        <w:spacing w:before="171" w:line="266" w:lineRule="auto"/>
        <w:ind w:left="1063" w:right="139" w:hanging="399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In case of officers who do not have a definite trial jurisdiction, the term persons “within the</w:t>
      </w:r>
      <w:r>
        <w:rPr>
          <w:spacing w:val="1"/>
        </w:rPr>
        <w:t xml:space="preserve"> </w:t>
      </w:r>
      <w:r>
        <w:t>local limits of his authority” would mean the persons with whom the officer has official</w:t>
      </w:r>
      <w:r>
        <w:rPr>
          <w:spacing w:val="1"/>
        </w:rPr>
        <w:t xml:space="preserve"> </w:t>
      </w:r>
      <w:r>
        <w:t>dealings.</w:t>
      </w:r>
    </w:p>
    <w:sectPr w:rsidR="008970C2">
      <w:pgSz w:w="12240" w:h="15840"/>
      <w:pgMar w:top="1500" w:right="1720" w:bottom="2020" w:left="1720" w:header="0" w:footer="1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9B5DF" w14:textId="77777777" w:rsidR="009F687F" w:rsidRDefault="009F687F">
      <w:r>
        <w:separator/>
      </w:r>
    </w:p>
  </w:endnote>
  <w:endnote w:type="continuationSeparator" w:id="0">
    <w:p w14:paraId="57ADDBD5" w14:textId="77777777" w:rsidR="009F687F" w:rsidRDefault="009F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be Tamil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9411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92B02" w14:textId="7B9F6435" w:rsidR="00C06001" w:rsidRDefault="00C06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7FE96" w14:textId="27C08646" w:rsidR="008970C2" w:rsidRDefault="008970C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51DAC" w14:textId="77777777" w:rsidR="009F687F" w:rsidRDefault="009F687F">
      <w:r>
        <w:separator/>
      </w:r>
    </w:p>
  </w:footnote>
  <w:footnote w:type="continuationSeparator" w:id="0">
    <w:p w14:paraId="1FA86D3C" w14:textId="77777777" w:rsidR="009F687F" w:rsidRDefault="009F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0596"/>
    <w:multiLevelType w:val="hybridMultilevel"/>
    <w:tmpl w:val="DD7EB74E"/>
    <w:lvl w:ilvl="0" w:tplc="9BB4BDEE">
      <w:start w:val="2"/>
      <w:numFmt w:val="decimal"/>
      <w:lvlText w:val="%1."/>
      <w:lvlJc w:val="left"/>
      <w:pPr>
        <w:ind w:left="876" w:hanging="212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E696B684">
      <w:numFmt w:val="bullet"/>
      <w:lvlText w:val="•"/>
      <w:lvlJc w:val="left"/>
      <w:pPr>
        <w:ind w:left="1672" w:hanging="212"/>
      </w:pPr>
      <w:rPr>
        <w:rFonts w:hint="default"/>
        <w:lang w:val="en-US" w:eastAsia="en-US" w:bidi="ar-SA"/>
      </w:rPr>
    </w:lvl>
    <w:lvl w:ilvl="2" w:tplc="54BC4148">
      <w:numFmt w:val="bullet"/>
      <w:lvlText w:val="•"/>
      <w:lvlJc w:val="left"/>
      <w:pPr>
        <w:ind w:left="2464" w:hanging="212"/>
      </w:pPr>
      <w:rPr>
        <w:rFonts w:hint="default"/>
        <w:lang w:val="en-US" w:eastAsia="en-US" w:bidi="ar-SA"/>
      </w:rPr>
    </w:lvl>
    <w:lvl w:ilvl="3" w:tplc="C17E7B64">
      <w:numFmt w:val="bullet"/>
      <w:lvlText w:val="•"/>
      <w:lvlJc w:val="left"/>
      <w:pPr>
        <w:ind w:left="3256" w:hanging="212"/>
      </w:pPr>
      <w:rPr>
        <w:rFonts w:hint="default"/>
        <w:lang w:val="en-US" w:eastAsia="en-US" w:bidi="ar-SA"/>
      </w:rPr>
    </w:lvl>
    <w:lvl w:ilvl="4" w:tplc="1040A516">
      <w:numFmt w:val="bullet"/>
      <w:lvlText w:val="•"/>
      <w:lvlJc w:val="left"/>
      <w:pPr>
        <w:ind w:left="4048" w:hanging="212"/>
      </w:pPr>
      <w:rPr>
        <w:rFonts w:hint="default"/>
        <w:lang w:val="en-US" w:eastAsia="en-US" w:bidi="ar-SA"/>
      </w:rPr>
    </w:lvl>
    <w:lvl w:ilvl="5" w:tplc="C38EB02A">
      <w:numFmt w:val="bullet"/>
      <w:lvlText w:val="•"/>
      <w:lvlJc w:val="left"/>
      <w:pPr>
        <w:ind w:left="4840" w:hanging="212"/>
      </w:pPr>
      <w:rPr>
        <w:rFonts w:hint="default"/>
        <w:lang w:val="en-US" w:eastAsia="en-US" w:bidi="ar-SA"/>
      </w:rPr>
    </w:lvl>
    <w:lvl w:ilvl="6" w:tplc="AD2297C2">
      <w:numFmt w:val="bullet"/>
      <w:lvlText w:val="•"/>
      <w:lvlJc w:val="left"/>
      <w:pPr>
        <w:ind w:left="5632" w:hanging="212"/>
      </w:pPr>
      <w:rPr>
        <w:rFonts w:hint="default"/>
        <w:lang w:val="en-US" w:eastAsia="en-US" w:bidi="ar-SA"/>
      </w:rPr>
    </w:lvl>
    <w:lvl w:ilvl="7" w:tplc="965CEE86">
      <w:numFmt w:val="bullet"/>
      <w:lvlText w:val="•"/>
      <w:lvlJc w:val="left"/>
      <w:pPr>
        <w:ind w:left="6424" w:hanging="212"/>
      </w:pPr>
      <w:rPr>
        <w:rFonts w:hint="default"/>
        <w:lang w:val="en-US" w:eastAsia="en-US" w:bidi="ar-SA"/>
      </w:rPr>
    </w:lvl>
    <w:lvl w:ilvl="8" w:tplc="33ACB226">
      <w:numFmt w:val="bullet"/>
      <w:lvlText w:val="•"/>
      <w:lvlJc w:val="left"/>
      <w:pPr>
        <w:ind w:left="7216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016F1F45"/>
    <w:multiLevelType w:val="hybridMultilevel"/>
    <w:tmpl w:val="960609F4"/>
    <w:lvl w:ilvl="0" w:tplc="10E0CBDE">
      <w:start w:val="1"/>
      <w:numFmt w:val="decimal"/>
      <w:lvlText w:val="%1."/>
      <w:lvlJc w:val="left"/>
      <w:pPr>
        <w:ind w:left="1064" w:hanging="399"/>
        <w:jc w:val="left"/>
      </w:pPr>
      <w:rPr>
        <w:rFonts w:hint="default"/>
        <w:w w:val="99"/>
        <w:lang w:val="en-US" w:eastAsia="en-US" w:bidi="ar-SA"/>
      </w:rPr>
    </w:lvl>
    <w:lvl w:ilvl="1" w:tplc="79729926">
      <w:numFmt w:val="bullet"/>
      <w:lvlText w:val="•"/>
      <w:lvlJc w:val="left"/>
      <w:pPr>
        <w:ind w:left="1834" w:hanging="399"/>
      </w:pPr>
      <w:rPr>
        <w:rFonts w:hint="default"/>
        <w:lang w:val="en-US" w:eastAsia="en-US" w:bidi="ar-SA"/>
      </w:rPr>
    </w:lvl>
    <w:lvl w:ilvl="2" w:tplc="B2EC9C42">
      <w:numFmt w:val="bullet"/>
      <w:lvlText w:val="•"/>
      <w:lvlJc w:val="left"/>
      <w:pPr>
        <w:ind w:left="2608" w:hanging="399"/>
      </w:pPr>
      <w:rPr>
        <w:rFonts w:hint="default"/>
        <w:lang w:val="en-US" w:eastAsia="en-US" w:bidi="ar-SA"/>
      </w:rPr>
    </w:lvl>
    <w:lvl w:ilvl="3" w:tplc="05EA5548">
      <w:numFmt w:val="bullet"/>
      <w:lvlText w:val="•"/>
      <w:lvlJc w:val="left"/>
      <w:pPr>
        <w:ind w:left="3382" w:hanging="399"/>
      </w:pPr>
      <w:rPr>
        <w:rFonts w:hint="default"/>
        <w:lang w:val="en-US" w:eastAsia="en-US" w:bidi="ar-SA"/>
      </w:rPr>
    </w:lvl>
    <w:lvl w:ilvl="4" w:tplc="1B1A124E">
      <w:numFmt w:val="bullet"/>
      <w:lvlText w:val="•"/>
      <w:lvlJc w:val="left"/>
      <w:pPr>
        <w:ind w:left="4156" w:hanging="399"/>
      </w:pPr>
      <w:rPr>
        <w:rFonts w:hint="default"/>
        <w:lang w:val="en-US" w:eastAsia="en-US" w:bidi="ar-SA"/>
      </w:rPr>
    </w:lvl>
    <w:lvl w:ilvl="5" w:tplc="B68CC770">
      <w:numFmt w:val="bullet"/>
      <w:lvlText w:val="•"/>
      <w:lvlJc w:val="left"/>
      <w:pPr>
        <w:ind w:left="4930" w:hanging="399"/>
      </w:pPr>
      <w:rPr>
        <w:rFonts w:hint="default"/>
        <w:lang w:val="en-US" w:eastAsia="en-US" w:bidi="ar-SA"/>
      </w:rPr>
    </w:lvl>
    <w:lvl w:ilvl="6" w:tplc="9BEC34A6">
      <w:numFmt w:val="bullet"/>
      <w:lvlText w:val="•"/>
      <w:lvlJc w:val="left"/>
      <w:pPr>
        <w:ind w:left="5704" w:hanging="399"/>
      </w:pPr>
      <w:rPr>
        <w:rFonts w:hint="default"/>
        <w:lang w:val="en-US" w:eastAsia="en-US" w:bidi="ar-SA"/>
      </w:rPr>
    </w:lvl>
    <w:lvl w:ilvl="7" w:tplc="17D6EBEE">
      <w:numFmt w:val="bullet"/>
      <w:lvlText w:val="•"/>
      <w:lvlJc w:val="left"/>
      <w:pPr>
        <w:ind w:left="6478" w:hanging="399"/>
      </w:pPr>
      <w:rPr>
        <w:rFonts w:hint="default"/>
        <w:lang w:val="en-US" w:eastAsia="en-US" w:bidi="ar-SA"/>
      </w:rPr>
    </w:lvl>
    <w:lvl w:ilvl="8" w:tplc="D0E2F36A">
      <w:numFmt w:val="bullet"/>
      <w:lvlText w:val="•"/>
      <w:lvlJc w:val="left"/>
      <w:pPr>
        <w:ind w:left="7252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083C0977"/>
    <w:multiLevelType w:val="hybridMultilevel"/>
    <w:tmpl w:val="BB74C094"/>
    <w:lvl w:ilvl="0" w:tplc="965CDA2A">
      <w:start w:val="4"/>
      <w:numFmt w:val="decimal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FBA8E920">
      <w:start w:val="2"/>
      <w:numFmt w:val="decimal"/>
      <w:lvlText w:val="%2)"/>
      <w:lvlJc w:val="left"/>
      <w:pPr>
        <w:ind w:left="1563" w:hanging="221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2" w:tplc="ED5C90AE">
      <w:numFmt w:val="bullet"/>
      <w:lvlText w:val="•"/>
      <w:lvlJc w:val="left"/>
      <w:pPr>
        <w:ind w:left="2364" w:hanging="221"/>
      </w:pPr>
      <w:rPr>
        <w:rFonts w:hint="default"/>
        <w:lang w:val="en-US" w:eastAsia="en-US" w:bidi="ar-SA"/>
      </w:rPr>
    </w:lvl>
    <w:lvl w:ilvl="3" w:tplc="F454D118">
      <w:numFmt w:val="bullet"/>
      <w:lvlText w:val="•"/>
      <w:lvlJc w:val="left"/>
      <w:pPr>
        <w:ind w:left="3168" w:hanging="221"/>
      </w:pPr>
      <w:rPr>
        <w:rFonts w:hint="default"/>
        <w:lang w:val="en-US" w:eastAsia="en-US" w:bidi="ar-SA"/>
      </w:rPr>
    </w:lvl>
    <w:lvl w:ilvl="4" w:tplc="365610CE">
      <w:numFmt w:val="bullet"/>
      <w:lvlText w:val="•"/>
      <w:lvlJc w:val="left"/>
      <w:pPr>
        <w:ind w:left="3973" w:hanging="221"/>
      </w:pPr>
      <w:rPr>
        <w:rFonts w:hint="default"/>
        <w:lang w:val="en-US" w:eastAsia="en-US" w:bidi="ar-SA"/>
      </w:rPr>
    </w:lvl>
    <w:lvl w:ilvl="5" w:tplc="34DC3D90">
      <w:numFmt w:val="bullet"/>
      <w:lvlText w:val="•"/>
      <w:lvlJc w:val="left"/>
      <w:pPr>
        <w:ind w:left="4777" w:hanging="221"/>
      </w:pPr>
      <w:rPr>
        <w:rFonts w:hint="default"/>
        <w:lang w:val="en-US" w:eastAsia="en-US" w:bidi="ar-SA"/>
      </w:rPr>
    </w:lvl>
    <w:lvl w:ilvl="6" w:tplc="3C644180">
      <w:numFmt w:val="bullet"/>
      <w:lvlText w:val="•"/>
      <w:lvlJc w:val="left"/>
      <w:pPr>
        <w:ind w:left="5582" w:hanging="221"/>
      </w:pPr>
      <w:rPr>
        <w:rFonts w:hint="default"/>
        <w:lang w:val="en-US" w:eastAsia="en-US" w:bidi="ar-SA"/>
      </w:rPr>
    </w:lvl>
    <w:lvl w:ilvl="7" w:tplc="2E3C152A">
      <w:numFmt w:val="bullet"/>
      <w:lvlText w:val="•"/>
      <w:lvlJc w:val="left"/>
      <w:pPr>
        <w:ind w:left="6386" w:hanging="221"/>
      </w:pPr>
      <w:rPr>
        <w:rFonts w:hint="default"/>
        <w:lang w:val="en-US" w:eastAsia="en-US" w:bidi="ar-SA"/>
      </w:rPr>
    </w:lvl>
    <w:lvl w:ilvl="8" w:tplc="5E1014FA">
      <w:numFmt w:val="bullet"/>
      <w:lvlText w:val="•"/>
      <w:lvlJc w:val="left"/>
      <w:pPr>
        <w:ind w:left="7191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08C75B3D"/>
    <w:multiLevelType w:val="hybridMultilevel"/>
    <w:tmpl w:val="FF481EEC"/>
    <w:lvl w:ilvl="0" w:tplc="9D36CCA8">
      <w:start w:val="1"/>
      <w:numFmt w:val="decimal"/>
      <w:lvlText w:val="%1."/>
      <w:lvlJc w:val="left"/>
      <w:pPr>
        <w:ind w:left="665" w:hanging="236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FDEE5098">
      <w:numFmt w:val="bullet"/>
      <w:lvlText w:val="•"/>
      <w:lvlJc w:val="left"/>
      <w:pPr>
        <w:ind w:left="1474" w:hanging="236"/>
      </w:pPr>
      <w:rPr>
        <w:rFonts w:hint="default"/>
        <w:lang w:val="en-US" w:eastAsia="en-US" w:bidi="ar-SA"/>
      </w:rPr>
    </w:lvl>
    <w:lvl w:ilvl="2" w:tplc="2DA22EC8">
      <w:numFmt w:val="bullet"/>
      <w:lvlText w:val="•"/>
      <w:lvlJc w:val="left"/>
      <w:pPr>
        <w:ind w:left="2288" w:hanging="236"/>
      </w:pPr>
      <w:rPr>
        <w:rFonts w:hint="default"/>
        <w:lang w:val="en-US" w:eastAsia="en-US" w:bidi="ar-SA"/>
      </w:rPr>
    </w:lvl>
    <w:lvl w:ilvl="3" w:tplc="034A8922">
      <w:numFmt w:val="bullet"/>
      <w:lvlText w:val="•"/>
      <w:lvlJc w:val="left"/>
      <w:pPr>
        <w:ind w:left="3102" w:hanging="236"/>
      </w:pPr>
      <w:rPr>
        <w:rFonts w:hint="default"/>
        <w:lang w:val="en-US" w:eastAsia="en-US" w:bidi="ar-SA"/>
      </w:rPr>
    </w:lvl>
    <w:lvl w:ilvl="4" w:tplc="53B2517C">
      <w:numFmt w:val="bullet"/>
      <w:lvlText w:val="•"/>
      <w:lvlJc w:val="left"/>
      <w:pPr>
        <w:ind w:left="3916" w:hanging="236"/>
      </w:pPr>
      <w:rPr>
        <w:rFonts w:hint="default"/>
        <w:lang w:val="en-US" w:eastAsia="en-US" w:bidi="ar-SA"/>
      </w:rPr>
    </w:lvl>
    <w:lvl w:ilvl="5" w:tplc="93083DD0">
      <w:numFmt w:val="bullet"/>
      <w:lvlText w:val="•"/>
      <w:lvlJc w:val="left"/>
      <w:pPr>
        <w:ind w:left="4730" w:hanging="236"/>
      </w:pPr>
      <w:rPr>
        <w:rFonts w:hint="default"/>
        <w:lang w:val="en-US" w:eastAsia="en-US" w:bidi="ar-SA"/>
      </w:rPr>
    </w:lvl>
    <w:lvl w:ilvl="6" w:tplc="C5481224">
      <w:numFmt w:val="bullet"/>
      <w:lvlText w:val="•"/>
      <w:lvlJc w:val="left"/>
      <w:pPr>
        <w:ind w:left="5544" w:hanging="236"/>
      </w:pPr>
      <w:rPr>
        <w:rFonts w:hint="default"/>
        <w:lang w:val="en-US" w:eastAsia="en-US" w:bidi="ar-SA"/>
      </w:rPr>
    </w:lvl>
    <w:lvl w:ilvl="7" w:tplc="475E6B8E">
      <w:numFmt w:val="bullet"/>
      <w:lvlText w:val="•"/>
      <w:lvlJc w:val="left"/>
      <w:pPr>
        <w:ind w:left="6358" w:hanging="236"/>
      </w:pPr>
      <w:rPr>
        <w:rFonts w:hint="default"/>
        <w:lang w:val="en-US" w:eastAsia="en-US" w:bidi="ar-SA"/>
      </w:rPr>
    </w:lvl>
    <w:lvl w:ilvl="8" w:tplc="C6FEBB14">
      <w:numFmt w:val="bullet"/>
      <w:lvlText w:val="•"/>
      <w:lvlJc w:val="left"/>
      <w:pPr>
        <w:ind w:left="7172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0EAB678B"/>
    <w:multiLevelType w:val="hybridMultilevel"/>
    <w:tmpl w:val="39E803C4"/>
    <w:lvl w:ilvl="0" w:tplc="DFA4180E">
      <w:start w:val="2"/>
      <w:numFmt w:val="decimal"/>
      <w:lvlText w:val="%1."/>
      <w:lvlJc w:val="left"/>
      <w:pPr>
        <w:ind w:left="665" w:hanging="226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55F8A334">
      <w:numFmt w:val="bullet"/>
      <w:lvlText w:val="•"/>
      <w:lvlJc w:val="left"/>
      <w:pPr>
        <w:ind w:left="1474" w:hanging="226"/>
      </w:pPr>
      <w:rPr>
        <w:rFonts w:hint="default"/>
        <w:lang w:val="en-US" w:eastAsia="en-US" w:bidi="ar-SA"/>
      </w:rPr>
    </w:lvl>
    <w:lvl w:ilvl="2" w:tplc="A8DC8974">
      <w:numFmt w:val="bullet"/>
      <w:lvlText w:val="•"/>
      <w:lvlJc w:val="left"/>
      <w:pPr>
        <w:ind w:left="2288" w:hanging="226"/>
      </w:pPr>
      <w:rPr>
        <w:rFonts w:hint="default"/>
        <w:lang w:val="en-US" w:eastAsia="en-US" w:bidi="ar-SA"/>
      </w:rPr>
    </w:lvl>
    <w:lvl w:ilvl="3" w:tplc="AC62C5B2">
      <w:numFmt w:val="bullet"/>
      <w:lvlText w:val="•"/>
      <w:lvlJc w:val="left"/>
      <w:pPr>
        <w:ind w:left="3102" w:hanging="226"/>
      </w:pPr>
      <w:rPr>
        <w:rFonts w:hint="default"/>
        <w:lang w:val="en-US" w:eastAsia="en-US" w:bidi="ar-SA"/>
      </w:rPr>
    </w:lvl>
    <w:lvl w:ilvl="4" w:tplc="E934F8FC">
      <w:numFmt w:val="bullet"/>
      <w:lvlText w:val="•"/>
      <w:lvlJc w:val="left"/>
      <w:pPr>
        <w:ind w:left="3916" w:hanging="226"/>
      </w:pPr>
      <w:rPr>
        <w:rFonts w:hint="default"/>
        <w:lang w:val="en-US" w:eastAsia="en-US" w:bidi="ar-SA"/>
      </w:rPr>
    </w:lvl>
    <w:lvl w:ilvl="5" w:tplc="9E5CB7EE">
      <w:numFmt w:val="bullet"/>
      <w:lvlText w:val="•"/>
      <w:lvlJc w:val="left"/>
      <w:pPr>
        <w:ind w:left="4730" w:hanging="226"/>
      </w:pPr>
      <w:rPr>
        <w:rFonts w:hint="default"/>
        <w:lang w:val="en-US" w:eastAsia="en-US" w:bidi="ar-SA"/>
      </w:rPr>
    </w:lvl>
    <w:lvl w:ilvl="6" w:tplc="9D5C4882">
      <w:numFmt w:val="bullet"/>
      <w:lvlText w:val="•"/>
      <w:lvlJc w:val="left"/>
      <w:pPr>
        <w:ind w:left="5544" w:hanging="226"/>
      </w:pPr>
      <w:rPr>
        <w:rFonts w:hint="default"/>
        <w:lang w:val="en-US" w:eastAsia="en-US" w:bidi="ar-SA"/>
      </w:rPr>
    </w:lvl>
    <w:lvl w:ilvl="7" w:tplc="236E7FA2">
      <w:numFmt w:val="bullet"/>
      <w:lvlText w:val="•"/>
      <w:lvlJc w:val="left"/>
      <w:pPr>
        <w:ind w:left="6358" w:hanging="226"/>
      </w:pPr>
      <w:rPr>
        <w:rFonts w:hint="default"/>
        <w:lang w:val="en-US" w:eastAsia="en-US" w:bidi="ar-SA"/>
      </w:rPr>
    </w:lvl>
    <w:lvl w:ilvl="8" w:tplc="E61A26EC">
      <w:numFmt w:val="bullet"/>
      <w:lvlText w:val="•"/>
      <w:lvlJc w:val="left"/>
      <w:pPr>
        <w:ind w:left="7172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17A70A85"/>
    <w:multiLevelType w:val="hybridMultilevel"/>
    <w:tmpl w:val="6C3CAB8C"/>
    <w:lvl w:ilvl="0" w:tplc="A2F4F8B2">
      <w:start w:val="8"/>
      <w:numFmt w:val="decimal"/>
      <w:lvlText w:val="%1)"/>
      <w:lvlJc w:val="left"/>
      <w:pPr>
        <w:ind w:left="665" w:hanging="226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8B7228B6">
      <w:numFmt w:val="bullet"/>
      <w:lvlText w:val="•"/>
      <w:lvlJc w:val="left"/>
      <w:pPr>
        <w:ind w:left="1474" w:hanging="226"/>
      </w:pPr>
      <w:rPr>
        <w:rFonts w:hint="default"/>
        <w:lang w:val="en-US" w:eastAsia="en-US" w:bidi="ar-SA"/>
      </w:rPr>
    </w:lvl>
    <w:lvl w:ilvl="2" w:tplc="53C2CF50">
      <w:numFmt w:val="bullet"/>
      <w:lvlText w:val="•"/>
      <w:lvlJc w:val="left"/>
      <w:pPr>
        <w:ind w:left="2288" w:hanging="226"/>
      </w:pPr>
      <w:rPr>
        <w:rFonts w:hint="default"/>
        <w:lang w:val="en-US" w:eastAsia="en-US" w:bidi="ar-SA"/>
      </w:rPr>
    </w:lvl>
    <w:lvl w:ilvl="3" w:tplc="D7625E3E">
      <w:numFmt w:val="bullet"/>
      <w:lvlText w:val="•"/>
      <w:lvlJc w:val="left"/>
      <w:pPr>
        <w:ind w:left="3102" w:hanging="226"/>
      </w:pPr>
      <w:rPr>
        <w:rFonts w:hint="default"/>
        <w:lang w:val="en-US" w:eastAsia="en-US" w:bidi="ar-SA"/>
      </w:rPr>
    </w:lvl>
    <w:lvl w:ilvl="4" w:tplc="CDB42676">
      <w:numFmt w:val="bullet"/>
      <w:lvlText w:val="•"/>
      <w:lvlJc w:val="left"/>
      <w:pPr>
        <w:ind w:left="3916" w:hanging="226"/>
      </w:pPr>
      <w:rPr>
        <w:rFonts w:hint="default"/>
        <w:lang w:val="en-US" w:eastAsia="en-US" w:bidi="ar-SA"/>
      </w:rPr>
    </w:lvl>
    <w:lvl w:ilvl="5" w:tplc="076614E6">
      <w:numFmt w:val="bullet"/>
      <w:lvlText w:val="•"/>
      <w:lvlJc w:val="left"/>
      <w:pPr>
        <w:ind w:left="4730" w:hanging="226"/>
      </w:pPr>
      <w:rPr>
        <w:rFonts w:hint="default"/>
        <w:lang w:val="en-US" w:eastAsia="en-US" w:bidi="ar-SA"/>
      </w:rPr>
    </w:lvl>
    <w:lvl w:ilvl="6" w:tplc="416C3808">
      <w:numFmt w:val="bullet"/>
      <w:lvlText w:val="•"/>
      <w:lvlJc w:val="left"/>
      <w:pPr>
        <w:ind w:left="5544" w:hanging="226"/>
      </w:pPr>
      <w:rPr>
        <w:rFonts w:hint="default"/>
        <w:lang w:val="en-US" w:eastAsia="en-US" w:bidi="ar-SA"/>
      </w:rPr>
    </w:lvl>
    <w:lvl w:ilvl="7" w:tplc="D3A03B34">
      <w:numFmt w:val="bullet"/>
      <w:lvlText w:val="•"/>
      <w:lvlJc w:val="left"/>
      <w:pPr>
        <w:ind w:left="6358" w:hanging="226"/>
      </w:pPr>
      <w:rPr>
        <w:rFonts w:hint="default"/>
        <w:lang w:val="en-US" w:eastAsia="en-US" w:bidi="ar-SA"/>
      </w:rPr>
    </w:lvl>
    <w:lvl w:ilvl="8" w:tplc="884EA508">
      <w:numFmt w:val="bullet"/>
      <w:lvlText w:val="•"/>
      <w:lvlJc w:val="left"/>
      <w:pPr>
        <w:ind w:left="7172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92D132B"/>
    <w:multiLevelType w:val="hybridMultilevel"/>
    <w:tmpl w:val="05724428"/>
    <w:lvl w:ilvl="0" w:tplc="325E9350">
      <w:start w:val="1"/>
      <w:numFmt w:val="lowerLetter"/>
      <w:lvlText w:val="(%1)"/>
      <w:lvlJc w:val="left"/>
      <w:pPr>
        <w:ind w:left="665" w:hanging="308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0220C138">
      <w:numFmt w:val="bullet"/>
      <w:lvlText w:val="•"/>
      <w:lvlJc w:val="left"/>
      <w:pPr>
        <w:ind w:left="1474" w:hanging="308"/>
      </w:pPr>
      <w:rPr>
        <w:rFonts w:hint="default"/>
        <w:lang w:val="en-US" w:eastAsia="en-US" w:bidi="ar-SA"/>
      </w:rPr>
    </w:lvl>
    <w:lvl w:ilvl="2" w:tplc="F46678D6">
      <w:numFmt w:val="bullet"/>
      <w:lvlText w:val="•"/>
      <w:lvlJc w:val="left"/>
      <w:pPr>
        <w:ind w:left="2288" w:hanging="308"/>
      </w:pPr>
      <w:rPr>
        <w:rFonts w:hint="default"/>
        <w:lang w:val="en-US" w:eastAsia="en-US" w:bidi="ar-SA"/>
      </w:rPr>
    </w:lvl>
    <w:lvl w:ilvl="3" w:tplc="4A74CE8A">
      <w:numFmt w:val="bullet"/>
      <w:lvlText w:val="•"/>
      <w:lvlJc w:val="left"/>
      <w:pPr>
        <w:ind w:left="3102" w:hanging="308"/>
      </w:pPr>
      <w:rPr>
        <w:rFonts w:hint="default"/>
        <w:lang w:val="en-US" w:eastAsia="en-US" w:bidi="ar-SA"/>
      </w:rPr>
    </w:lvl>
    <w:lvl w:ilvl="4" w:tplc="43208C0A">
      <w:numFmt w:val="bullet"/>
      <w:lvlText w:val="•"/>
      <w:lvlJc w:val="left"/>
      <w:pPr>
        <w:ind w:left="3916" w:hanging="308"/>
      </w:pPr>
      <w:rPr>
        <w:rFonts w:hint="default"/>
        <w:lang w:val="en-US" w:eastAsia="en-US" w:bidi="ar-SA"/>
      </w:rPr>
    </w:lvl>
    <w:lvl w:ilvl="5" w:tplc="F6E2DBB2">
      <w:numFmt w:val="bullet"/>
      <w:lvlText w:val="•"/>
      <w:lvlJc w:val="left"/>
      <w:pPr>
        <w:ind w:left="4730" w:hanging="308"/>
      </w:pPr>
      <w:rPr>
        <w:rFonts w:hint="default"/>
        <w:lang w:val="en-US" w:eastAsia="en-US" w:bidi="ar-SA"/>
      </w:rPr>
    </w:lvl>
    <w:lvl w:ilvl="6" w:tplc="D3D40EE0">
      <w:numFmt w:val="bullet"/>
      <w:lvlText w:val="•"/>
      <w:lvlJc w:val="left"/>
      <w:pPr>
        <w:ind w:left="5544" w:hanging="308"/>
      </w:pPr>
      <w:rPr>
        <w:rFonts w:hint="default"/>
        <w:lang w:val="en-US" w:eastAsia="en-US" w:bidi="ar-SA"/>
      </w:rPr>
    </w:lvl>
    <w:lvl w:ilvl="7" w:tplc="01CA0F5A">
      <w:numFmt w:val="bullet"/>
      <w:lvlText w:val="•"/>
      <w:lvlJc w:val="left"/>
      <w:pPr>
        <w:ind w:left="6358" w:hanging="308"/>
      </w:pPr>
      <w:rPr>
        <w:rFonts w:hint="default"/>
        <w:lang w:val="en-US" w:eastAsia="en-US" w:bidi="ar-SA"/>
      </w:rPr>
    </w:lvl>
    <w:lvl w:ilvl="8" w:tplc="2BBA0652">
      <w:numFmt w:val="bullet"/>
      <w:lvlText w:val="•"/>
      <w:lvlJc w:val="left"/>
      <w:pPr>
        <w:ind w:left="7172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1CEC2FE8"/>
    <w:multiLevelType w:val="hybridMultilevel"/>
    <w:tmpl w:val="4BD0E476"/>
    <w:lvl w:ilvl="0" w:tplc="FDBEEEAE">
      <w:start w:val="2"/>
      <w:numFmt w:val="decimal"/>
      <w:lvlText w:val="%1."/>
      <w:lvlJc w:val="left"/>
      <w:pPr>
        <w:ind w:left="665" w:hanging="240"/>
        <w:jc w:val="left"/>
      </w:pPr>
      <w:rPr>
        <w:rFonts w:hint="default"/>
        <w:w w:val="99"/>
        <w:lang w:val="en-US" w:eastAsia="en-US" w:bidi="ar-SA"/>
      </w:rPr>
    </w:lvl>
    <w:lvl w:ilvl="1" w:tplc="3A5C3B2E">
      <w:numFmt w:val="bullet"/>
      <w:lvlText w:val="•"/>
      <w:lvlJc w:val="left"/>
      <w:pPr>
        <w:ind w:left="1474" w:hanging="240"/>
      </w:pPr>
      <w:rPr>
        <w:rFonts w:hint="default"/>
        <w:lang w:val="en-US" w:eastAsia="en-US" w:bidi="ar-SA"/>
      </w:rPr>
    </w:lvl>
    <w:lvl w:ilvl="2" w:tplc="C3540844">
      <w:numFmt w:val="bullet"/>
      <w:lvlText w:val="•"/>
      <w:lvlJc w:val="left"/>
      <w:pPr>
        <w:ind w:left="2288" w:hanging="240"/>
      </w:pPr>
      <w:rPr>
        <w:rFonts w:hint="default"/>
        <w:lang w:val="en-US" w:eastAsia="en-US" w:bidi="ar-SA"/>
      </w:rPr>
    </w:lvl>
    <w:lvl w:ilvl="3" w:tplc="5DDAF90C">
      <w:numFmt w:val="bullet"/>
      <w:lvlText w:val="•"/>
      <w:lvlJc w:val="left"/>
      <w:pPr>
        <w:ind w:left="3102" w:hanging="240"/>
      </w:pPr>
      <w:rPr>
        <w:rFonts w:hint="default"/>
        <w:lang w:val="en-US" w:eastAsia="en-US" w:bidi="ar-SA"/>
      </w:rPr>
    </w:lvl>
    <w:lvl w:ilvl="4" w:tplc="0D00260A">
      <w:numFmt w:val="bullet"/>
      <w:lvlText w:val="•"/>
      <w:lvlJc w:val="left"/>
      <w:pPr>
        <w:ind w:left="3916" w:hanging="240"/>
      </w:pPr>
      <w:rPr>
        <w:rFonts w:hint="default"/>
        <w:lang w:val="en-US" w:eastAsia="en-US" w:bidi="ar-SA"/>
      </w:rPr>
    </w:lvl>
    <w:lvl w:ilvl="5" w:tplc="9516F19A">
      <w:numFmt w:val="bullet"/>
      <w:lvlText w:val="•"/>
      <w:lvlJc w:val="left"/>
      <w:pPr>
        <w:ind w:left="4730" w:hanging="240"/>
      </w:pPr>
      <w:rPr>
        <w:rFonts w:hint="default"/>
        <w:lang w:val="en-US" w:eastAsia="en-US" w:bidi="ar-SA"/>
      </w:rPr>
    </w:lvl>
    <w:lvl w:ilvl="6" w:tplc="2688B5E4">
      <w:numFmt w:val="bullet"/>
      <w:lvlText w:val="•"/>
      <w:lvlJc w:val="left"/>
      <w:pPr>
        <w:ind w:left="5544" w:hanging="240"/>
      </w:pPr>
      <w:rPr>
        <w:rFonts w:hint="default"/>
        <w:lang w:val="en-US" w:eastAsia="en-US" w:bidi="ar-SA"/>
      </w:rPr>
    </w:lvl>
    <w:lvl w:ilvl="7" w:tplc="673841EC">
      <w:numFmt w:val="bullet"/>
      <w:lvlText w:val="•"/>
      <w:lvlJc w:val="left"/>
      <w:pPr>
        <w:ind w:left="6358" w:hanging="240"/>
      </w:pPr>
      <w:rPr>
        <w:rFonts w:hint="default"/>
        <w:lang w:val="en-US" w:eastAsia="en-US" w:bidi="ar-SA"/>
      </w:rPr>
    </w:lvl>
    <w:lvl w:ilvl="8" w:tplc="591ABF5A">
      <w:numFmt w:val="bullet"/>
      <w:lvlText w:val="•"/>
      <w:lvlJc w:val="left"/>
      <w:pPr>
        <w:ind w:left="7172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1F9F49D2"/>
    <w:multiLevelType w:val="hybridMultilevel"/>
    <w:tmpl w:val="90905CAC"/>
    <w:lvl w:ilvl="0" w:tplc="8D8CA2BC">
      <w:start w:val="1"/>
      <w:numFmt w:val="decimal"/>
      <w:lvlText w:val="(%1)"/>
      <w:lvlJc w:val="left"/>
      <w:pPr>
        <w:ind w:left="665" w:hanging="327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81949710">
      <w:numFmt w:val="bullet"/>
      <w:lvlText w:val="•"/>
      <w:lvlJc w:val="left"/>
      <w:pPr>
        <w:ind w:left="1474" w:hanging="327"/>
      </w:pPr>
      <w:rPr>
        <w:rFonts w:hint="default"/>
        <w:lang w:val="en-US" w:eastAsia="en-US" w:bidi="ar-SA"/>
      </w:rPr>
    </w:lvl>
    <w:lvl w:ilvl="2" w:tplc="C27E0F06">
      <w:numFmt w:val="bullet"/>
      <w:lvlText w:val="•"/>
      <w:lvlJc w:val="left"/>
      <w:pPr>
        <w:ind w:left="2288" w:hanging="327"/>
      </w:pPr>
      <w:rPr>
        <w:rFonts w:hint="default"/>
        <w:lang w:val="en-US" w:eastAsia="en-US" w:bidi="ar-SA"/>
      </w:rPr>
    </w:lvl>
    <w:lvl w:ilvl="3" w:tplc="A3E86F20">
      <w:numFmt w:val="bullet"/>
      <w:lvlText w:val="•"/>
      <w:lvlJc w:val="left"/>
      <w:pPr>
        <w:ind w:left="3102" w:hanging="327"/>
      </w:pPr>
      <w:rPr>
        <w:rFonts w:hint="default"/>
        <w:lang w:val="en-US" w:eastAsia="en-US" w:bidi="ar-SA"/>
      </w:rPr>
    </w:lvl>
    <w:lvl w:ilvl="4" w:tplc="A8D21A82">
      <w:numFmt w:val="bullet"/>
      <w:lvlText w:val="•"/>
      <w:lvlJc w:val="left"/>
      <w:pPr>
        <w:ind w:left="3916" w:hanging="327"/>
      </w:pPr>
      <w:rPr>
        <w:rFonts w:hint="default"/>
        <w:lang w:val="en-US" w:eastAsia="en-US" w:bidi="ar-SA"/>
      </w:rPr>
    </w:lvl>
    <w:lvl w:ilvl="5" w:tplc="6FD00BEA">
      <w:numFmt w:val="bullet"/>
      <w:lvlText w:val="•"/>
      <w:lvlJc w:val="left"/>
      <w:pPr>
        <w:ind w:left="4730" w:hanging="327"/>
      </w:pPr>
      <w:rPr>
        <w:rFonts w:hint="default"/>
        <w:lang w:val="en-US" w:eastAsia="en-US" w:bidi="ar-SA"/>
      </w:rPr>
    </w:lvl>
    <w:lvl w:ilvl="6" w:tplc="5212036E">
      <w:numFmt w:val="bullet"/>
      <w:lvlText w:val="•"/>
      <w:lvlJc w:val="left"/>
      <w:pPr>
        <w:ind w:left="5544" w:hanging="327"/>
      </w:pPr>
      <w:rPr>
        <w:rFonts w:hint="default"/>
        <w:lang w:val="en-US" w:eastAsia="en-US" w:bidi="ar-SA"/>
      </w:rPr>
    </w:lvl>
    <w:lvl w:ilvl="7" w:tplc="CCA20394">
      <w:numFmt w:val="bullet"/>
      <w:lvlText w:val="•"/>
      <w:lvlJc w:val="left"/>
      <w:pPr>
        <w:ind w:left="6358" w:hanging="327"/>
      </w:pPr>
      <w:rPr>
        <w:rFonts w:hint="default"/>
        <w:lang w:val="en-US" w:eastAsia="en-US" w:bidi="ar-SA"/>
      </w:rPr>
    </w:lvl>
    <w:lvl w:ilvl="8" w:tplc="C28CEAB8">
      <w:numFmt w:val="bullet"/>
      <w:lvlText w:val="•"/>
      <w:lvlJc w:val="left"/>
      <w:pPr>
        <w:ind w:left="7172" w:hanging="327"/>
      </w:pPr>
      <w:rPr>
        <w:rFonts w:hint="default"/>
        <w:lang w:val="en-US" w:eastAsia="en-US" w:bidi="ar-SA"/>
      </w:rPr>
    </w:lvl>
  </w:abstractNum>
  <w:abstractNum w:abstractNumId="9" w15:restartNumberingAfterBreak="0">
    <w:nsid w:val="213B1A54"/>
    <w:multiLevelType w:val="hybridMultilevel"/>
    <w:tmpl w:val="94BC91D6"/>
    <w:lvl w:ilvl="0" w:tplc="2F1C9B12">
      <w:start w:val="1"/>
      <w:numFmt w:val="lowerLetter"/>
      <w:lvlText w:val="(%1)"/>
      <w:lvlJc w:val="left"/>
      <w:pPr>
        <w:ind w:left="958" w:hanging="293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88268980">
      <w:numFmt w:val="bullet"/>
      <w:lvlText w:val="•"/>
      <w:lvlJc w:val="left"/>
      <w:pPr>
        <w:ind w:left="1744" w:hanging="293"/>
      </w:pPr>
      <w:rPr>
        <w:rFonts w:hint="default"/>
        <w:lang w:val="en-US" w:eastAsia="en-US" w:bidi="ar-SA"/>
      </w:rPr>
    </w:lvl>
    <w:lvl w:ilvl="2" w:tplc="8E2222E4">
      <w:numFmt w:val="bullet"/>
      <w:lvlText w:val="•"/>
      <w:lvlJc w:val="left"/>
      <w:pPr>
        <w:ind w:left="2528" w:hanging="293"/>
      </w:pPr>
      <w:rPr>
        <w:rFonts w:hint="default"/>
        <w:lang w:val="en-US" w:eastAsia="en-US" w:bidi="ar-SA"/>
      </w:rPr>
    </w:lvl>
    <w:lvl w:ilvl="3" w:tplc="CC3A685E">
      <w:numFmt w:val="bullet"/>
      <w:lvlText w:val="•"/>
      <w:lvlJc w:val="left"/>
      <w:pPr>
        <w:ind w:left="3312" w:hanging="293"/>
      </w:pPr>
      <w:rPr>
        <w:rFonts w:hint="default"/>
        <w:lang w:val="en-US" w:eastAsia="en-US" w:bidi="ar-SA"/>
      </w:rPr>
    </w:lvl>
    <w:lvl w:ilvl="4" w:tplc="560CA55C">
      <w:numFmt w:val="bullet"/>
      <w:lvlText w:val="•"/>
      <w:lvlJc w:val="left"/>
      <w:pPr>
        <w:ind w:left="4096" w:hanging="293"/>
      </w:pPr>
      <w:rPr>
        <w:rFonts w:hint="default"/>
        <w:lang w:val="en-US" w:eastAsia="en-US" w:bidi="ar-SA"/>
      </w:rPr>
    </w:lvl>
    <w:lvl w:ilvl="5" w:tplc="6DFCF738">
      <w:numFmt w:val="bullet"/>
      <w:lvlText w:val="•"/>
      <w:lvlJc w:val="left"/>
      <w:pPr>
        <w:ind w:left="4880" w:hanging="293"/>
      </w:pPr>
      <w:rPr>
        <w:rFonts w:hint="default"/>
        <w:lang w:val="en-US" w:eastAsia="en-US" w:bidi="ar-SA"/>
      </w:rPr>
    </w:lvl>
    <w:lvl w:ilvl="6" w:tplc="9F9A4348">
      <w:numFmt w:val="bullet"/>
      <w:lvlText w:val="•"/>
      <w:lvlJc w:val="left"/>
      <w:pPr>
        <w:ind w:left="5664" w:hanging="293"/>
      </w:pPr>
      <w:rPr>
        <w:rFonts w:hint="default"/>
        <w:lang w:val="en-US" w:eastAsia="en-US" w:bidi="ar-SA"/>
      </w:rPr>
    </w:lvl>
    <w:lvl w:ilvl="7" w:tplc="73B44BE8">
      <w:numFmt w:val="bullet"/>
      <w:lvlText w:val="•"/>
      <w:lvlJc w:val="left"/>
      <w:pPr>
        <w:ind w:left="6448" w:hanging="293"/>
      </w:pPr>
      <w:rPr>
        <w:rFonts w:hint="default"/>
        <w:lang w:val="en-US" w:eastAsia="en-US" w:bidi="ar-SA"/>
      </w:rPr>
    </w:lvl>
    <w:lvl w:ilvl="8" w:tplc="8398FEB0">
      <w:numFmt w:val="bullet"/>
      <w:lvlText w:val="•"/>
      <w:lvlJc w:val="left"/>
      <w:pPr>
        <w:ind w:left="7232" w:hanging="293"/>
      </w:pPr>
      <w:rPr>
        <w:rFonts w:hint="default"/>
        <w:lang w:val="en-US" w:eastAsia="en-US" w:bidi="ar-SA"/>
      </w:rPr>
    </w:lvl>
  </w:abstractNum>
  <w:abstractNum w:abstractNumId="10" w15:restartNumberingAfterBreak="0">
    <w:nsid w:val="25A84C83"/>
    <w:multiLevelType w:val="hybridMultilevel"/>
    <w:tmpl w:val="F9F4A566"/>
    <w:lvl w:ilvl="0" w:tplc="C8923340">
      <w:start w:val="1"/>
      <w:numFmt w:val="lowerLetter"/>
      <w:lvlText w:val="(%1)"/>
      <w:lvlJc w:val="left"/>
      <w:pPr>
        <w:ind w:left="948" w:hanging="284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8720615C">
      <w:numFmt w:val="bullet"/>
      <w:lvlText w:val="•"/>
      <w:lvlJc w:val="left"/>
      <w:pPr>
        <w:ind w:left="1726" w:hanging="284"/>
      </w:pPr>
      <w:rPr>
        <w:rFonts w:hint="default"/>
        <w:lang w:val="en-US" w:eastAsia="en-US" w:bidi="ar-SA"/>
      </w:rPr>
    </w:lvl>
    <w:lvl w:ilvl="2" w:tplc="86947A8E">
      <w:numFmt w:val="bullet"/>
      <w:lvlText w:val="•"/>
      <w:lvlJc w:val="left"/>
      <w:pPr>
        <w:ind w:left="2512" w:hanging="284"/>
      </w:pPr>
      <w:rPr>
        <w:rFonts w:hint="default"/>
        <w:lang w:val="en-US" w:eastAsia="en-US" w:bidi="ar-SA"/>
      </w:rPr>
    </w:lvl>
    <w:lvl w:ilvl="3" w:tplc="0CEC2B24">
      <w:numFmt w:val="bullet"/>
      <w:lvlText w:val="•"/>
      <w:lvlJc w:val="left"/>
      <w:pPr>
        <w:ind w:left="3298" w:hanging="284"/>
      </w:pPr>
      <w:rPr>
        <w:rFonts w:hint="default"/>
        <w:lang w:val="en-US" w:eastAsia="en-US" w:bidi="ar-SA"/>
      </w:rPr>
    </w:lvl>
    <w:lvl w:ilvl="4" w:tplc="8154D82A">
      <w:numFmt w:val="bullet"/>
      <w:lvlText w:val="•"/>
      <w:lvlJc w:val="left"/>
      <w:pPr>
        <w:ind w:left="4084" w:hanging="284"/>
      </w:pPr>
      <w:rPr>
        <w:rFonts w:hint="default"/>
        <w:lang w:val="en-US" w:eastAsia="en-US" w:bidi="ar-SA"/>
      </w:rPr>
    </w:lvl>
    <w:lvl w:ilvl="5" w:tplc="79F637A2">
      <w:numFmt w:val="bullet"/>
      <w:lvlText w:val="•"/>
      <w:lvlJc w:val="left"/>
      <w:pPr>
        <w:ind w:left="4870" w:hanging="284"/>
      </w:pPr>
      <w:rPr>
        <w:rFonts w:hint="default"/>
        <w:lang w:val="en-US" w:eastAsia="en-US" w:bidi="ar-SA"/>
      </w:rPr>
    </w:lvl>
    <w:lvl w:ilvl="6" w:tplc="99F4A98C">
      <w:numFmt w:val="bullet"/>
      <w:lvlText w:val="•"/>
      <w:lvlJc w:val="left"/>
      <w:pPr>
        <w:ind w:left="5656" w:hanging="284"/>
      </w:pPr>
      <w:rPr>
        <w:rFonts w:hint="default"/>
        <w:lang w:val="en-US" w:eastAsia="en-US" w:bidi="ar-SA"/>
      </w:rPr>
    </w:lvl>
    <w:lvl w:ilvl="7" w:tplc="DF4AC50A">
      <w:numFmt w:val="bullet"/>
      <w:lvlText w:val="•"/>
      <w:lvlJc w:val="left"/>
      <w:pPr>
        <w:ind w:left="6442" w:hanging="284"/>
      </w:pPr>
      <w:rPr>
        <w:rFonts w:hint="default"/>
        <w:lang w:val="en-US" w:eastAsia="en-US" w:bidi="ar-SA"/>
      </w:rPr>
    </w:lvl>
    <w:lvl w:ilvl="8" w:tplc="9FEA7EA6">
      <w:numFmt w:val="bullet"/>
      <w:lvlText w:val="•"/>
      <w:lvlJc w:val="left"/>
      <w:pPr>
        <w:ind w:left="7228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27245D04"/>
    <w:multiLevelType w:val="hybridMultilevel"/>
    <w:tmpl w:val="422E6752"/>
    <w:lvl w:ilvl="0" w:tplc="4FBAF74E">
      <w:start w:val="4"/>
      <w:numFmt w:val="decimal"/>
      <w:lvlText w:val="(%1)"/>
      <w:lvlJc w:val="left"/>
      <w:pPr>
        <w:ind w:left="665" w:hanging="298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02A82D3A">
      <w:start w:val="1"/>
      <w:numFmt w:val="lowerRoman"/>
      <w:lvlText w:val="(%2)"/>
      <w:lvlJc w:val="left"/>
      <w:pPr>
        <w:ind w:left="665" w:hanging="221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2" w:tplc="809E9280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3" w:tplc="E0E8CEB4">
      <w:numFmt w:val="bullet"/>
      <w:lvlText w:val="•"/>
      <w:lvlJc w:val="left"/>
      <w:pPr>
        <w:ind w:left="3102" w:hanging="221"/>
      </w:pPr>
      <w:rPr>
        <w:rFonts w:hint="default"/>
        <w:lang w:val="en-US" w:eastAsia="en-US" w:bidi="ar-SA"/>
      </w:rPr>
    </w:lvl>
    <w:lvl w:ilvl="4" w:tplc="45729C34">
      <w:numFmt w:val="bullet"/>
      <w:lvlText w:val="•"/>
      <w:lvlJc w:val="left"/>
      <w:pPr>
        <w:ind w:left="3916" w:hanging="221"/>
      </w:pPr>
      <w:rPr>
        <w:rFonts w:hint="default"/>
        <w:lang w:val="en-US" w:eastAsia="en-US" w:bidi="ar-SA"/>
      </w:rPr>
    </w:lvl>
    <w:lvl w:ilvl="5" w:tplc="E15882AE">
      <w:numFmt w:val="bullet"/>
      <w:lvlText w:val="•"/>
      <w:lvlJc w:val="left"/>
      <w:pPr>
        <w:ind w:left="4730" w:hanging="221"/>
      </w:pPr>
      <w:rPr>
        <w:rFonts w:hint="default"/>
        <w:lang w:val="en-US" w:eastAsia="en-US" w:bidi="ar-SA"/>
      </w:rPr>
    </w:lvl>
    <w:lvl w:ilvl="6" w:tplc="C204B0DA">
      <w:numFmt w:val="bullet"/>
      <w:lvlText w:val="•"/>
      <w:lvlJc w:val="left"/>
      <w:pPr>
        <w:ind w:left="5544" w:hanging="221"/>
      </w:pPr>
      <w:rPr>
        <w:rFonts w:hint="default"/>
        <w:lang w:val="en-US" w:eastAsia="en-US" w:bidi="ar-SA"/>
      </w:rPr>
    </w:lvl>
    <w:lvl w:ilvl="7" w:tplc="4096207C">
      <w:numFmt w:val="bullet"/>
      <w:lvlText w:val="•"/>
      <w:lvlJc w:val="left"/>
      <w:pPr>
        <w:ind w:left="6358" w:hanging="221"/>
      </w:pPr>
      <w:rPr>
        <w:rFonts w:hint="default"/>
        <w:lang w:val="en-US" w:eastAsia="en-US" w:bidi="ar-SA"/>
      </w:rPr>
    </w:lvl>
    <w:lvl w:ilvl="8" w:tplc="902428E2">
      <w:numFmt w:val="bullet"/>
      <w:lvlText w:val="•"/>
      <w:lvlJc w:val="left"/>
      <w:pPr>
        <w:ind w:left="7172" w:hanging="221"/>
      </w:pPr>
      <w:rPr>
        <w:rFonts w:hint="default"/>
        <w:lang w:val="en-US" w:eastAsia="en-US" w:bidi="ar-SA"/>
      </w:rPr>
    </w:lvl>
  </w:abstractNum>
  <w:abstractNum w:abstractNumId="12" w15:restartNumberingAfterBreak="0">
    <w:nsid w:val="2D345C9F"/>
    <w:multiLevelType w:val="hybridMultilevel"/>
    <w:tmpl w:val="20F25A2A"/>
    <w:lvl w:ilvl="0" w:tplc="5D54E3F4">
      <w:start w:val="10"/>
      <w:numFmt w:val="decimal"/>
      <w:lvlText w:val="%1."/>
      <w:lvlJc w:val="left"/>
      <w:pPr>
        <w:ind w:left="665" w:hanging="452"/>
        <w:jc w:val="left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84FE7074">
      <w:numFmt w:val="bullet"/>
      <w:lvlText w:val="•"/>
      <w:lvlJc w:val="left"/>
      <w:pPr>
        <w:ind w:left="1474" w:hanging="452"/>
      </w:pPr>
      <w:rPr>
        <w:rFonts w:hint="default"/>
        <w:lang w:val="en-US" w:eastAsia="en-US" w:bidi="ar-SA"/>
      </w:rPr>
    </w:lvl>
    <w:lvl w:ilvl="2" w:tplc="A3D6DBE0">
      <w:numFmt w:val="bullet"/>
      <w:lvlText w:val="•"/>
      <w:lvlJc w:val="left"/>
      <w:pPr>
        <w:ind w:left="2288" w:hanging="452"/>
      </w:pPr>
      <w:rPr>
        <w:rFonts w:hint="default"/>
        <w:lang w:val="en-US" w:eastAsia="en-US" w:bidi="ar-SA"/>
      </w:rPr>
    </w:lvl>
    <w:lvl w:ilvl="3" w:tplc="CF5EF1A2">
      <w:numFmt w:val="bullet"/>
      <w:lvlText w:val="•"/>
      <w:lvlJc w:val="left"/>
      <w:pPr>
        <w:ind w:left="3102" w:hanging="452"/>
      </w:pPr>
      <w:rPr>
        <w:rFonts w:hint="default"/>
        <w:lang w:val="en-US" w:eastAsia="en-US" w:bidi="ar-SA"/>
      </w:rPr>
    </w:lvl>
    <w:lvl w:ilvl="4" w:tplc="72882504">
      <w:numFmt w:val="bullet"/>
      <w:lvlText w:val="•"/>
      <w:lvlJc w:val="left"/>
      <w:pPr>
        <w:ind w:left="3916" w:hanging="452"/>
      </w:pPr>
      <w:rPr>
        <w:rFonts w:hint="default"/>
        <w:lang w:val="en-US" w:eastAsia="en-US" w:bidi="ar-SA"/>
      </w:rPr>
    </w:lvl>
    <w:lvl w:ilvl="5" w:tplc="7B58464A">
      <w:numFmt w:val="bullet"/>
      <w:lvlText w:val="•"/>
      <w:lvlJc w:val="left"/>
      <w:pPr>
        <w:ind w:left="4730" w:hanging="452"/>
      </w:pPr>
      <w:rPr>
        <w:rFonts w:hint="default"/>
        <w:lang w:val="en-US" w:eastAsia="en-US" w:bidi="ar-SA"/>
      </w:rPr>
    </w:lvl>
    <w:lvl w:ilvl="6" w:tplc="08EA6F7E">
      <w:numFmt w:val="bullet"/>
      <w:lvlText w:val="•"/>
      <w:lvlJc w:val="left"/>
      <w:pPr>
        <w:ind w:left="5544" w:hanging="452"/>
      </w:pPr>
      <w:rPr>
        <w:rFonts w:hint="default"/>
        <w:lang w:val="en-US" w:eastAsia="en-US" w:bidi="ar-SA"/>
      </w:rPr>
    </w:lvl>
    <w:lvl w:ilvl="7" w:tplc="A35A2FFC">
      <w:numFmt w:val="bullet"/>
      <w:lvlText w:val="•"/>
      <w:lvlJc w:val="left"/>
      <w:pPr>
        <w:ind w:left="6358" w:hanging="452"/>
      </w:pPr>
      <w:rPr>
        <w:rFonts w:hint="default"/>
        <w:lang w:val="en-US" w:eastAsia="en-US" w:bidi="ar-SA"/>
      </w:rPr>
    </w:lvl>
    <w:lvl w:ilvl="8" w:tplc="54AA78F8">
      <w:numFmt w:val="bullet"/>
      <w:lvlText w:val="•"/>
      <w:lvlJc w:val="left"/>
      <w:pPr>
        <w:ind w:left="7172" w:hanging="452"/>
      </w:pPr>
      <w:rPr>
        <w:rFonts w:hint="default"/>
        <w:lang w:val="en-US" w:eastAsia="en-US" w:bidi="ar-SA"/>
      </w:rPr>
    </w:lvl>
  </w:abstractNum>
  <w:abstractNum w:abstractNumId="13" w15:restartNumberingAfterBreak="0">
    <w:nsid w:val="36DD7316"/>
    <w:multiLevelType w:val="hybridMultilevel"/>
    <w:tmpl w:val="B6080330"/>
    <w:lvl w:ilvl="0" w:tplc="A9907840">
      <w:start w:val="4"/>
      <w:numFmt w:val="decimal"/>
      <w:lvlText w:val="%1)"/>
      <w:lvlJc w:val="left"/>
      <w:pPr>
        <w:ind w:left="1563" w:hanging="221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8F041080">
      <w:numFmt w:val="bullet"/>
      <w:lvlText w:val="•"/>
      <w:lvlJc w:val="left"/>
      <w:pPr>
        <w:ind w:left="2284" w:hanging="221"/>
      </w:pPr>
      <w:rPr>
        <w:rFonts w:hint="default"/>
        <w:lang w:val="en-US" w:eastAsia="en-US" w:bidi="ar-SA"/>
      </w:rPr>
    </w:lvl>
    <w:lvl w:ilvl="2" w:tplc="517A1826">
      <w:numFmt w:val="bullet"/>
      <w:lvlText w:val="•"/>
      <w:lvlJc w:val="left"/>
      <w:pPr>
        <w:ind w:left="3008" w:hanging="221"/>
      </w:pPr>
      <w:rPr>
        <w:rFonts w:hint="default"/>
        <w:lang w:val="en-US" w:eastAsia="en-US" w:bidi="ar-SA"/>
      </w:rPr>
    </w:lvl>
    <w:lvl w:ilvl="3" w:tplc="B9103862">
      <w:numFmt w:val="bullet"/>
      <w:lvlText w:val="•"/>
      <w:lvlJc w:val="left"/>
      <w:pPr>
        <w:ind w:left="3732" w:hanging="221"/>
      </w:pPr>
      <w:rPr>
        <w:rFonts w:hint="default"/>
        <w:lang w:val="en-US" w:eastAsia="en-US" w:bidi="ar-SA"/>
      </w:rPr>
    </w:lvl>
    <w:lvl w:ilvl="4" w:tplc="570AB736">
      <w:numFmt w:val="bullet"/>
      <w:lvlText w:val="•"/>
      <w:lvlJc w:val="left"/>
      <w:pPr>
        <w:ind w:left="4456" w:hanging="221"/>
      </w:pPr>
      <w:rPr>
        <w:rFonts w:hint="default"/>
        <w:lang w:val="en-US" w:eastAsia="en-US" w:bidi="ar-SA"/>
      </w:rPr>
    </w:lvl>
    <w:lvl w:ilvl="5" w:tplc="347CD05C">
      <w:numFmt w:val="bullet"/>
      <w:lvlText w:val="•"/>
      <w:lvlJc w:val="left"/>
      <w:pPr>
        <w:ind w:left="5180" w:hanging="221"/>
      </w:pPr>
      <w:rPr>
        <w:rFonts w:hint="default"/>
        <w:lang w:val="en-US" w:eastAsia="en-US" w:bidi="ar-SA"/>
      </w:rPr>
    </w:lvl>
    <w:lvl w:ilvl="6" w:tplc="14BA6F8E">
      <w:numFmt w:val="bullet"/>
      <w:lvlText w:val="•"/>
      <w:lvlJc w:val="left"/>
      <w:pPr>
        <w:ind w:left="5904" w:hanging="221"/>
      </w:pPr>
      <w:rPr>
        <w:rFonts w:hint="default"/>
        <w:lang w:val="en-US" w:eastAsia="en-US" w:bidi="ar-SA"/>
      </w:rPr>
    </w:lvl>
    <w:lvl w:ilvl="7" w:tplc="15C4436C">
      <w:numFmt w:val="bullet"/>
      <w:lvlText w:val="•"/>
      <w:lvlJc w:val="left"/>
      <w:pPr>
        <w:ind w:left="6628" w:hanging="221"/>
      </w:pPr>
      <w:rPr>
        <w:rFonts w:hint="default"/>
        <w:lang w:val="en-US" w:eastAsia="en-US" w:bidi="ar-SA"/>
      </w:rPr>
    </w:lvl>
    <w:lvl w:ilvl="8" w:tplc="FB047BBA">
      <w:numFmt w:val="bullet"/>
      <w:lvlText w:val="•"/>
      <w:lvlJc w:val="left"/>
      <w:pPr>
        <w:ind w:left="7352" w:hanging="221"/>
      </w:pPr>
      <w:rPr>
        <w:rFonts w:hint="default"/>
        <w:lang w:val="en-US" w:eastAsia="en-US" w:bidi="ar-SA"/>
      </w:rPr>
    </w:lvl>
  </w:abstractNum>
  <w:abstractNum w:abstractNumId="14" w15:restartNumberingAfterBreak="0">
    <w:nsid w:val="39064882"/>
    <w:multiLevelType w:val="hybridMultilevel"/>
    <w:tmpl w:val="D8FE2358"/>
    <w:lvl w:ilvl="0" w:tplc="55D42E6C">
      <w:start w:val="1"/>
      <w:numFmt w:val="lowerRoman"/>
      <w:lvlText w:val="%1)"/>
      <w:lvlJc w:val="left"/>
      <w:pPr>
        <w:ind w:left="1068" w:hanging="404"/>
        <w:jc w:val="left"/>
      </w:pPr>
      <w:rPr>
        <w:rFonts w:hint="default"/>
        <w:spacing w:val="-5"/>
        <w:w w:val="100"/>
        <w:lang w:val="en-US" w:eastAsia="en-US" w:bidi="ar-SA"/>
      </w:rPr>
    </w:lvl>
    <w:lvl w:ilvl="1" w:tplc="3A6E1E68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F48E7466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D1CE7AE2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B0ECF108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6818F1B6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717641A0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F2E498F8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E1C01812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15" w15:restartNumberingAfterBreak="0">
    <w:nsid w:val="4CD841DA"/>
    <w:multiLevelType w:val="hybridMultilevel"/>
    <w:tmpl w:val="1C763606"/>
    <w:lvl w:ilvl="0" w:tplc="148E131A">
      <w:start w:val="1"/>
      <w:numFmt w:val="decimal"/>
      <w:lvlText w:val="%1.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4802FD86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B484CFDC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E2D4A166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2F8EA2B6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AD38F2C0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3792299A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75F49C6A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33D0240A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16" w15:restartNumberingAfterBreak="0">
    <w:nsid w:val="4EE74847"/>
    <w:multiLevelType w:val="hybridMultilevel"/>
    <w:tmpl w:val="224287E0"/>
    <w:lvl w:ilvl="0" w:tplc="20967B72">
      <w:start w:val="2"/>
      <w:numFmt w:val="decimal"/>
      <w:lvlText w:val="%1."/>
      <w:lvlJc w:val="left"/>
      <w:pPr>
        <w:ind w:left="665" w:hanging="212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2C342618">
      <w:numFmt w:val="bullet"/>
      <w:lvlText w:val="•"/>
      <w:lvlJc w:val="left"/>
      <w:pPr>
        <w:ind w:left="1474" w:hanging="212"/>
      </w:pPr>
      <w:rPr>
        <w:rFonts w:hint="default"/>
        <w:lang w:val="en-US" w:eastAsia="en-US" w:bidi="ar-SA"/>
      </w:rPr>
    </w:lvl>
    <w:lvl w:ilvl="2" w:tplc="CB76EEEE">
      <w:numFmt w:val="bullet"/>
      <w:lvlText w:val="•"/>
      <w:lvlJc w:val="left"/>
      <w:pPr>
        <w:ind w:left="2288" w:hanging="212"/>
      </w:pPr>
      <w:rPr>
        <w:rFonts w:hint="default"/>
        <w:lang w:val="en-US" w:eastAsia="en-US" w:bidi="ar-SA"/>
      </w:rPr>
    </w:lvl>
    <w:lvl w:ilvl="3" w:tplc="DB9ED7BA">
      <w:numFmt w:val="bullet"/>
      <w:lvlText w:val="•"/>
      <w:lvlJc w:val="left"/>
      <w:pPr>
        <w:ind w:left="3102" w:hanging="212"/>
      </w:pPr>
      <w:rPr>
        <w:rFonts w:hint="default"/>
        <w:lang w:val="en-US" w:eastAsia="en-US" w:bidi="ar-SA"/>
      </w:rPr>
    </w:lvl>
    <w:lvl w:ilvl="4" w:tplc="AFFE3B64">
      <w:numFmt w:val="bullet"/>
      <w:lvlText w:val="•"/>
      <w:lvlJc w:val="left"/>
      <w:pPr>
        <w:ind w:left="3916" w:hanging="212"/>
      </w:pPr>
      <w:rPr>
        <w:rFonts w:hint="default"/>
        <w:lang w:val="en-US" w:eastAsia="en-US" w:bidi="ar-SA"/>
      </w:rPr>
    </w:lvl>
    <w:lvl w:ilvl="5" w:tplc="D06A1946">
      <w:numFmt w:val="bullet"/>
      <w:lvlText w:val="•"/>
      <w:lvlJc w:val="left"/>
      <w:pPr>
        <w:ind w:left="4730" w:hanging="212"/>
      </w:pPr>
      <w:rPr>
        <w:rFonts w:hint="default"/>
        <w:lang w:val="en-US" w:eastAsia="en-US" w:bidi="ar-SA"/>
      </w:rPr>
    </w:lvl>
    <w:lvl w:ilvl="6" w:tplc="0740882E">
      <w:numFmt w:val="bullet"/>
      <w:lvlText w:val="•"/>
      <w:lvlJc w:val="left"/>
      <w:pPr>
        <w:ind w:left="5544" w:hanging="212"/>
      </w:pPr>
      <w:rPr>
        <w:rFonts w:hint="default"/>
        <w:lang w:val="en-US" w:eastAsia="en-US" w:bidi="ar-SA"/>
      </w:rPr>
    </w:lvl>
    <w:lvl w:ilvl="7" w:tplc="C5AAA5C8">
      <w:numFmt w:val="bullet"/>
      <w:lvlText w:val="•"/>
      <w:lvlJc w:val="left"/>
      <w:pPr>
        <w:ind w:left="6358" w:hanging="212"/>
      </w:pPr>
      <w:rPr>
        <w:rFonts w:hint="default"/>
        <w:lang w:val="en-US" w:eastAsia="en-US" w:bidi="ar-SA"/>
      </w:rPr>
    </w:lvl>
    <w:lvl w:ilvl="8" w:tplc="89482B68">
      <w:numFmt w:val="bullet"/>
      <w:lvlText w:val="•"/>
      <w:lvlJc w:val="left"/>
      <w:pPr>
        <w:ind w:left="7172" w:hanging="212"/>
      </w:pPr>
      <w:rPr>
        <w:rFonts w:hint="default"/>
        <w:lang w:val="en-US" w:eastAsia="en-US" w:bidi="ar-SA"/>
      </w:rPr>
    </w:lvl>
  </w:abstractNum>
  <w:abstractNum w:abstractNumId="17" w15:restartNumberingAfterBreak="0">
    <w:nsid w:val="56B10D38"/>
    <w:multiLevelType w:val="hybridMultilevel"/>
    <w:tmpl w:val="7F4C0B4E"/>
    <w:lvl w:ilvl="0" w:tplc="F2962E96">
      <w:start w:val="1"/>
      <w:numFmt w:val="lowerLetter"/>
      <w:lvlText w:val="(%1)"/>
      <w:lvlJc w:val="left"/>
      <w:pPr>
        <w:ind w:left="665" w:hanging="298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9B08F3C2">
      <w:numFmt w:val="bullet"/>
      <w:lvlText w:val="•"/>
      <w:lvlJc w:val="left"/>
      <w:pPr>
        <w:ind w:left="1474" w:hanging="298"/>
      </w:pPr>
      <w:rPr>
        <w:rFonts w:hint="default"/>
        <w:lang w:val="en-US" w:eastAsia="en-US" w:bidi="ar-SA"/>
      </w:rPr>
    </w:lvl>
    <w:lvl w:ilvl="2" w:tplc="FA10DBA0">
      <w:numFmt w:val="bullet"/>
      <w:lvlText w:val="•"/>
      <w:lvlJc w:val="left"/>
      <w:pPr>
        <w:ind w:left="2288" w:hanging="298"/>
      </w:pPr>
      <w:rPr>
        <w:rFonts w:hint="default"/>
        <w:lang w:val="en-US" w:eastAsia="en-US" w:bidi="ar-SA"/>
      </w:rPr>
    </w:lvl>
    <w:lvl w:ilvl="3" w:tplc="385A5672">
      <w:numFmt w:val="bullet"/>
      <w:lvlText w:val="•"/>
      <w:lvlJc w:val="left"/>
      <w:pPr>
        <w:ind w:left="3102" w:hanging="298"/>
      </w:pPr>
      <w:rPr>
        <w:rFonts w:hint="default"/>
        <w:lang w:val="en-US" w:eastAsia="en-US" w:bidi="ar-SA"/>
      </w:rPr>
    </w:lvl>
    <w:lvl w:ilvl="4" w:tplc="C92E9BEE">
      <w:numFmt w:val="bullet"/>
      <w:lvlText w:val="•"/>
      <w:lvlJc w:val="left"/>
      <w:pPr>
        <w:ind w:left="3916" w:hanging="298"/>
      </w:pPr>
      <w:rPr>
        <w:rFonts w:hint="default"/>
        <w:lang w:val="en-US" w:eastAsia="en-US" w:bidi="ar-SA"/>
      </w:rPr>
    </w:lvl>
    <w:lvl w:ilvl="5" w:tplc="A73AE170">
      <w:numFmt w:val="bullet"/>
      <w:lvlText w:val="•"/>
      <w:lvlJc w:val="left"/>
      <w:pPr>
        <w:ind w:left="4730" w:hanging="298"/>
      </w:pPr>
      <w:rPr>
        <w:rFonts w:hint="default"/>
        <w:lang w:val="en-US" w:eastAsia="en-US" w:bidi="ar-SA"/>
      </w:rPr>
    </w:lvl>
    <w:lvl w:ilvl="6" w:tplc="25FE0608">
      <w:numFmt w:val="bullet"/>
      <w:lvlText w:val="•"/>
      <w:lvlJc w:val="left"/>
      <w:pPr>
        <w:ind w:left="5544" w:hanging="298"/>
      </w:pPr>
      <w:rPr>
        <w:rFonts w:hint="default"/>
        <w:lang w:val="en-US" w:eastAsia="en-US" w:bidi="ar-SA"/>
      </w:rPr>
    </w:lvl>
    <w:lvl w:ilvl="7" w:tplc="99EEAD46">
      <w:numFmt w:val="bullet"/>
      <w:lvlText w:val="•"/>
      <w:lvlJc w:val="left"/>
      <w:pPr>
        <w:ind w:left="6358" w:hanging="298"/>
      </w:pPr>
      <w:rPr>
        <w:rFonts w:hint="default"/>
        <w:lang w:val="en-US" w:eastAsia="en-US" w:bidi="ar-SA"/>
      </w:rPr>
    </w:lvl>
    <w:lvl w:ilvl="8" w:tplc="D65ACE58">
      <w:numFmt w:val="bullet"/>
      <w:lvlText w:val="•"/>
      <w:lvlJc w:val="left"/>
      <w:pPr>
        <w:ind w:left="7172" w:hanging="298"/>
      </w:pPr>
      <w:rPr>
        <w:rFonts w:hint="default"/>
        <w:lang w:val="en-US" w:eastAsia="en-US" w:bidi="ar-SA"/>
      </w:rPr>
    </w:lvl>
  </w:abstractNum>
  <w:abstractNum w:abstractNumId="18" w15:restartNumberingAfterBreak="0">
    <w:nsid w:val="5B756F75"/>
    <w:multiLevelType w:val="hybridMultilevel"/>
    <w:tmpl w:val="49EEBE4E"/>
    <w:lvl w:ilvl="0" w:tplc="2B12CA9C">
      <w:start w:val="1"/>
      <w:numFmt w:val="lowerLetter"/>
      <w:lvlText w:val="(%1)"/>
      <w:lvlJc w:val="left"/>
      <w:pPr>
        <w:ind w:left="665" w:hanging="298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796A32FA">
      <w:numFmt w:val="bullet"/>
      <w:lvlText w:val="•"/>
      <w:lvlJc w:val="left"/>
      <w:pPr>
        <w:ind w:left="1474" w:hanging="298"/>
      </w:pPr>
      <w:rPr>
        <w:rFonts w:hint="default"/>
        <w:lang w:val="en-US" w:eastAsia="en-US" w:bidi="ar-SA"/>
      </w:rPr>
    </w:lvl>
    <w:lvl w:ilvl="2" w:tplc="2FC888F8">
      <w:numFmt w:val="bullet"/>
      <w:lvlText w:val="•"/>
      <w:lvlJc w:val="left"/>
      <w:pPr>
        <w:ind w:left="2288" w:hanging="298"/>
      </w:pPr>
      <w:rPr>
        <w:rFonts w:hint="default"/>
        <w:lang w:val="en-US" w:eastAsia="en-US" w:bidi="ar-SA"/>
      </w:rPr>
    </w:lvl>
    <w:lvl w:ilvl="3" w:tplc="0E68E87C">
      <w:numFmt w:val="bullet"/>
      <w:lvlText w:val="•"/>
      <w:lvlJc w:val="left"/>
      <w:pPr>
        <w:ind w:left="3102" w:hanging="298"/>
      </w:pPr>
      <w:rPr>
        <w:rFonts w:hint="default"/>
        <w:lang w:val="en-US" w:eastAsia="en-US" w:bidi="ar-SA"/>
      </w:rPr>
    </w:lvl>
    <w:lvl w:ilvl="4" w:tplc="653042D4">
      <w:numFmt w:val="bullet"/>
      <w:lvlText w:val="•"/>
      <w:lvlJc w:val="left"/>
      <w:pPr>
        <w:ind w:left="3916" w:hanging="298"/>
      </w:pPr>
      <w:rPr>
        <w:rFonts w:hint="default"/>
        <w:lang w:val="en-US" w:eastAsia="en-US" w:bidi="ar-SA"/>
      </w:rPr>
    </w:lvl>
    <w:lvl w:ilvl="5" w:tplc="3712FBEA">
      <w:numFmt w:val="bullet"/>
      <w:lvlText w:val="•"/>
      <w:lvlJc w:val="left"/>
      <w:pPr>
        <w:ind w:left="4730" w:hanging="298"/>
      </w:pPr>
      <w:rPr>
        <w:rFonts w:hint="default"/>
        <w:lang w:val="en-US" w:eastAsia="en-US" w:bidi="ar-SA"/>
      </w:rPr>
    </w:lvl>
    <w:lvl w:ilvl="6" w:tplc="03368CB4">
      <w:numFmt w:val="bullet"/>
      <w:lvlText w:val="•"/>
      <w:lvlJc w:val="left"/>
      <w:pPr>
        <w:ind w:left="5544" w:hanging="298"/>
      </w:pPr>
      <w:rPr>
        <w:rFonts w:hint="default"/>
        <w:lang w:val="en-US" w:eastAsia="en-US" w:bidi="ar-SA"/>
      </w:rPr>
    </w:lvl>
    <w:lvl w:ilvl="7" w:tplc="4F88927A">
      <w:numFmt w:val="bullet"/>
      <w:lvlText w:val="•"/>
      <w:lvlJc w:val="left"/>
      <w:pPr>
        <w:ind w:left="6358" w:hanging="298"/>
      </w:pPr>
      <w:rPr>
        <w:rFonts w:hint="default"/>
        <w:lang w:val="en-US" w:eastAsia="en-US" w:bidi="ar-SA"/>
      </w:rPr>
    </w:lvl>
    <w:lvl w:ilvl="8" w:tplc="F9387598">
      <w:numFmt w:val="bullet"/>
      <w:lvlText w:val="•"/>
      <w:lvlJc w:val="left"/>
      <w:pPr>
        <w:ind w:left="7172" w:hanging="298"/>
      </w:pPr>
      <w:rPr>
        <w:rFonts w:hint="default"/>
        <w:lang w:val="en-US" w:eastAsia="en-US" w:bidi="ar-SA"/>
      </w:rPr>
    </w:lvl>
  </w:abstractNum>
  <w:abstractNum w:abstractNumId="19" w15:restartNumberingAfterBreak="0">
    <w:nsid w:val="5F97722B"/>
    <w:multiLevelType w:val="hybridMultilevel"/>
    <w:tmpl w:val="742C5922"/>
    <w:lvl w:ilvl="0" w:tplc="D8A0F7E2">
      <w:start w:val="2"/>
      <w:numFmt w:val="decimal"/>
      <w:lvlText w:val="%1."/>
      <w:lvlJc w:val="left"/>
      <w:pPr>
        <w:ind w:left="665" w:hanging="236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5AF6E998">
      <w:numFmt w:val="bullet"/>
      <w:lvlText w:val="•"/>
      <w:lvlJc w:val="left"/>
      <w:pPr>
        <w:ind w:left="1474" w:hanging="236"/>
      </w:pPr>
      <w:rPr>
        <w:rFonts w:hint="default"/>
        <w:lang w:val="en-US" w:eastAsia="en-US" w:bidi="ar-SA"/>
      </w:rPr>
    </w:lvl>
    <w:lvl w:ilvl="2" w:tplc="FFECBD74">
      <w:numFmt w:val="bullet"/>
      <w:lvlText w:val="•"/>
      <w:lvlJc w:val="left"/>
      <w:pPr>
        <w:ind w:left="2288" w:hanging="236"/>
      </w:pPr>
      <w:rPr>
        <w:rFonts w:hint="default"/>
        <w:lang w:val="en-US" w:eastAsia="en-US" w:bidi="ar-SA"/>
      </w:rPr>
    </w:lvl>
    <w:lvl w:ilvl="3" w:tplc="A5B6A50A">
      <w:numFmt w:val="bullet"/>
      <w:lvlText w:val="•"/>
      <w:lvlJc w:val="left"/>
      <w:pPr>
        <w:ind w:left="3102" w:hanging="236"/>
      </w:pPr>
      <w:rPr>
        <w:rFonts w:hint="default"/>
        <w:lang w:val="en-US" w:eastAsia="en-US" w:bidi="ar-SA"/>
      </w:rPr>
    </w:lvl>
    <w:lvl w:ilvl="4" w:tplc="1E34256C">
      <w:numFmt w:val="bullet"/>
      <w:lvlText w:val="•"/>
      <w:lvlJc w:val="left"/>
      <w:pPr>
        <w:ind w:left="3916" w:hanging="236"/>
      </w:pPr>
      <w:rPr>
        <w:rFonts w:hint="default"/>
        <w:lang w:val="en-US" w:eastAsia="en-US" w:bidi="ar-SA"/>
      </w:rPr>
    </w:lvl>
    <w:lvl w:ilvl="5" w:tplc="FF9C9084">
      <w:numFmt w:val="bullet"/>
      <w:lvlText w:val="•"/>
      <w:lvlJc w:val="left"/>
      <w:pPr>
        <w:ind w:left="4730" w:hanging="236"/>
      </w:pPr>
      <w:rPr>
        <w:rFonts w:hint="default"/>
        <w:lang w:val="en-US" w:eastAsia="en-US" w:bidi="ar-SA"/>
      </w:rPr>
    </w:lvl>
    <w:lvl w:ilvl="6" w:tplc="AC469A62">
      <w:numFmt w:val="bullet"/>
      <w:lvlText w:val="•"/>
      <w:lvlJc w:val="left"/>
      <w:pPr>
        <w:ind w:left="5544" w:hanging="236"/>
      </w:pPr>
      <w:rPr>
        <w:rFonts w:hint="default"/>
        <w:lang w:val="en-US" w:eastAsia="en-US" w:bidi="ar-SA"/>
      </w:rPr>
    </w:lvl>
    <w:lvl w:ilvl="7" w:tplc="3432A914">
      <w:numFmt w:val="bullet"/>
      <w:lvlText w:val="•"/>
      <w:lvlJc w:val="left"/>
      <w:pPr>
        <w:ind w:left="6358" w:hanging="236"/>
      </w:pPr>
      <w:rPr>
        <w:rFonts w:hint="default"/>
        <w:lang w:val="en-US" w:eastAsia="en-US" w:bidi="ar-SA"/>
      </w:rPr>
    </w:lvl>
    <w:lvl w:ilvl="8" w:tplc="07C454D8">
      <w:numFmt w:val="bullet"/>
      <w:lvlText w:val="•"/>
      <w:lvlJc w:val="left"/>
      <w:pPr>
        <w:ind w:left="7172" w:hanging="236"/>
      </w:pPr>
      <w:rPr>
        <w:rFonts w:hint="default"/>
        <w:lang w:val="en-US" w:eastAsia="en-US" w:bidi="ar-SA"/>
      </w:rPr>
    </w:lvl>
  </w:abstractNum>
  <w:abstractNum w:abstractNumId="20" w15:restartNumberingAfterBreak="0">
    <w:nsid w:val="5FD955D6"/>
    <w:multiLevelType w:val="hybridMultilevel"/>
    <w:tmpl w:val="60A650A6"/>
    <w:lvl w:ilvl="0" w:tplc="45CC0DBE">
      <w:start w:val="1"/>
      <w:numFmt w:val="lowerLetter"/>
      <w:lvlText w:val="(%1)"/>
      <w:lvlJc w:val="left"/>
      <w:pPr>
        <w:ind w:left="665" w:hanging="293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A2309EAE">
      <w:numFmt w:val="bullet"/>
      <w:lvlText w:val="•"/>
      <w:lvlJc w:val="left"/>
      <w:pPr>
        <w:ind w:left="1474" w:hanging="293"/>
      </w:pPr>
      <w:rPr>
        <w:rFonts w:hint="default"/>
        <w:lang w:val="en-US" w:eastAsia="en-US" w:bidi="ar-SA"/>
      </w:rPr>
    </w:lvl>
    <w:lvl w:ilvl="2" w:tplc="FF808D4C">
      <w:numFmt w:val="bullet"/>
      <w:lvlText w:val="•"/>
      <w:lvlJc w:val="left"/>
      <w:pPr>
        <w:ind w:left="2288" w:hanging="293"/>
      </w:pPr>
      <w:rPr>
        <w:rFonts w:hint="default"/>
        <w:lang w:val="en-US" w:eastAsia="en-US" w:bidi="ar-SA"/>
      </w:rPr>
    </w:lvl>
    <w:lvl w:ilvl="3" w:tplc="1506C9D2">
      <w:numFmt w:val="bullet"/>
      <w:lvlText w:val="•"/>
      <w:lvlJc w:val="left"/>
      <w:pPr>
        <w:ind w:left="3102" w:hanging="293"/>
      </w:pPr>
      <w:rPr>
        <w:rFonts w:hint="default"/>
        <w:lang w:val="en-US" w:eastAsia="en-US" w:bidi="ar-SA"/>
      </w:rPr>
    </w:lvl>
    <w:lvl w:ilvl="4" w:tplc="2CCAB3A8">
      <w:numFmt w:val="bullet"/>
      <w:lvlText w:val="•"/>
      <w:lvlJc w:val="left"/>
      <w:pPr>
        <w:ind w:left="3916" w:hanging="293"/>
      </w:pPr>
      <w:rPr>
        <w:rFonts w:hint="default"/>
        <w:lang w:val="en-US" w:eastAsia="en-US" w:bidi="ar-SA"/>
      </w:rPr>
    </w:lvl>
    <w:lvl w:ilvl="5" w:tplc="CB66BF54">
      <w:numFmt w:val="bullet"/>
      <w:lvlText w:val="•"/>
      <w:lvlJc w:val="left"/>
      <w:pPr>
        <w:ind w:left="4730" w:hanging="293"/>
      </w:pPr>
      <w:rPr>
        <w:rFonts w:hint="default"/>
        <w:lang w:val="en-US" w:eastAsia="en-US" w:bidi="ar-SA"/>
      </w:rPr>
    </w:lvl>
    <w:lvl w:ilvl="6" w:tplc="81587FE2">
      <w:numFmt w:val="bullet"/>
      <w:lvlText w:val="•"/>
      <w:lvlJc w:val="left"/>
      <w:pPr>
        <w:ind w:left="5544" w:hanging="293"/>
      </w:pPr>
      <w:rPr>
        <w:rFonts w:hint="default"/>
        <w:lang w:val="en-US" w:eastAsia="en-US" w:bidi="ar-SA"/>
      </w:rPr>
    </w:lvl>
    <w:lvl w:ilvl="7" w:tplc="9F5C3562">
      <w:numFmt w:val="bullet"/>
      <w:lvlText w:val="•"/>
      <w:lvlJc w:val="left"/>
      <w:pPr>
        <w:ind w:left="6358" w:hanging="293"/>
      </w:pPr>
      <w:rPr>
        <w:rFonts w:hint="default"/>
        <w:lang w:val="en-US" w:eastAsia="en-US" w:bidi="ar-SA"/>
      </w:rPr>
    </w:lvl>
    <w:lvl w:ilvl="8" w:tplc="519EABBC">
      <w:numFmt w:val="bullet"/>
      <w:lvlText w:val="•"/>
      <w:lvlJc w:val="left"/>
      <w:pPr>
        <w:ind w:left="7172" w:hanging="293"/>
      </w:pPr>
      <w:rPr>
        <w:rFonts w:hint="default"/>
        <w:lang w:val="en-US" w:eastAsia="en-US" w:bidi="ar-SA"/>
      </w:rPr>
    </w:lvl>
  </w:abstractNum>
  <w:abstractNum w:abstractNumId="21" w15:restartNumberingAfterBreak="0">
    <w:nsid w:val="618E56E6"/>
    <w:multiLevelType w:val="hybridMultilevel"/>
    <w:tmpl w:val="E4C4BACE"/>
    <w:lvl w:ilvl="0" w:tplc="E7FC2CDE">
      <w:start w:val="1"/>
      <w:numFmt w:val="decimal"/>
      <w:lvlText w:val="%1."/>
      <w:lvlJc w:val="left"/>
      <w:pPr>
        <w:ind w:left="1064" w:hanging="399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B80C3420">
      <w:numFmt w:val="bullet"/>
      <w:lvlText w:val="•"/>
      <w:lvlJc w:val="left"/>
      <w:pPr>
        <w:ind w:left="1834" w:hanging="399"/>
      </w:pPr>
      <w:rPr>
        <w:rFonts w:hint="default"/>
        <w:lang w:val="en-US" w:eastAsia="en-US" w:bidi="ar-SA"/>
      </w:rPr>
    </w:lvl>
    <w:lvl w:ilvl="2" w:tplc="1D7ED944">
      <w:numFmt w:val="bullet"/>
      <w:lvlText w:val="•"/>
      <w:lvlJc w:val="left"/>
      <w:pPr>
        <w:ind w:left="2608" w:hanging="399"/>
      </w:pPr>
      <w:rPr>
        <w:rFonts w:hint="default"/>
        <w:lang w:val="en-US" w:eastAsia="en-US" w:bidi="ar-SA"/>
      </w:rPr>
    </w:lvl>
    <w:lvl w:ilvl="3" w:tplc="83E44EC6">
      <w:numFmt w:val="bullet"/>
      <w:lvlText w:val="•"/>
      <w:lvlJc w:val="left"/>
      <w:pPr>
        <w:ind w:left="3382" w:hanging="399"/>
      </w:pPr>
      <w:rPr>
        <w:rFonts w:hint="default"/>
        <w:lang w:val="en-US" w:eastAsia="en-US" w:bidi="ar-SA"/>
      </w:rPr>
    </w:lvl>
    <w:lvl w:ilvl="4" w:tplc="56C65A20">
      <w:numFmt w:val="bullet"/>
      <w:lvlText w:val="•"/>
      <w:lvlJc w:val="left"/>
      <w:pPr>
        <w:ind w:left="4156" w:hanging="399"/>
      </w:pPr>
      <w:rPr>
        <w:rFonts w:hint="default"/>
        <w:lang w:val="en-US" w:eastAsia="en-US" w:bidi="ar-SA"/>
      </w:rPr>
    </w:lvl>
    <w:lvl w:ilvl="5" w:tplc="0B229224">
      <w:numFmt w:val="bullet"/>
      <w:lvlText w:val="•"/>
      <w:lvlJc w:val="left"/>
      <w:pPr>
        <w:ind w:left="4930" w:hanging="399"/>
      </w:pPr>
      <w:rPr>
        <w:rFonts w:hint="default"/>
        <w:lang w:val="en-US" w:eastAsia="en-US" w:bidi="ar-SA"/>
      </w:rPr>
    </w:lvl>
    <w:lvl w:ilvl="6" w:tplc="F26E0952">
      <w:numFmt w:val="bullet"/>
      <w:lvlText w:val="•"/>
      <w:lvlJc w:val="left"/>
      <w:pPr>
        <w:ind w:left="5704" w:hanging="399"/>
      </w:pPr>
      <w:rPr>
        <w:rFonts w:hint="default"/>
        <w:lang w:val="en-US" w:eastAsia="en-US" w:bidi="ar-SA"/>
      </w:rPr>
    </w:lvl>
    <w:lvl w:ilvl="7" w:tplc="F5DA6608">
      <w:numFmt w:val="bullet"/>
      <w:lvlText w:val="•"/>
      <w:lvlJc w:val="left"/>
      <w:pPr>
        <w:ind w:left="6478" w:hanging="399"/>
      </w:pPr>
      <w:rPr>
        <w:rFonts w:hint="default"/>
        <w:lang w:val="en-US" w:eastAsia="en-US" w:bidi="ar-SA"/>
      </w:rPr>
    </w:lvl>
    <w:lvl w:ilvl="8" w:tplc="A404C2DA">
      <w:numFmt w:val="bullet"/>
      <w:lvlText w:val="•"/>
      <w:lvlJc w:val="left"/>
      <w:pPr>
        <w:ind w:left="7252" w:hanging="399"/>
      </w:pPr>
      <w:rPr>
        <w:rFonts w:hint="default"/>
        <w:lang w:val="en-US" w:eastAsia="en-US" w:bidi="ar-SA"/>
      </w:rPr>
    </w:lvl>
  </w:abstractNum>
  <w:abstractNum w:abstractNumId="22" w15:restartNumberingAfterBreak="0">
    <w:nsid w:val="67AB5239"/>
    <w:multiLevelType w:val="hybridMultilevel"/>
    <w:tmpl w:val="2460E7A0"/>
    <w:lvl w:ilvl="0" w:tplc="A126B5B6">
      <w:start w:val="1"/>
      <w:numFmt w:val="lowerLetter"/>
      <w:lvlText w:val="(%1)"/>
      <w:lvlJc w:val="left"/>
      <w:pPr>
        <w:ind w:left="665" w:hanging="298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82F20676">
      <w:numFmt w:val="bullet"/>
      <w:lvlText w:val="•"/>
      <w:lvlJc w:val="left"/>
      <w:pPr>
        <w:ind w:left="1474" w:hanging="298"/>
      </w:pPr>
      <w:rPr>
        <w:rFonts w:hint="default"/>
        <w:lang w:val="en-US" w:eastAsia="en-US" w:bidi="ar-SA"/>
      </w:rPr>
    </w:lvl>
    <w:lvl w:ilvl="2" w:tplc="56182D5E">
      <w:numFmt w:val="bullet"/>
      <w:lvlText w:val="•"/>
      <w:lvlJc w:val="left"/>
      <w:pPr>
        <w:ind w:left="2288" w:hanging="298"/>
      </w:pPr>
      <w:rPr>
        <w:rFonts w:hint="default"/>
        <w:lang w:val="en-US" w:eastAsia="en-US" w:bidi="ar-SA"/>
      </w:rPr>
    </w:lvl>
    <w:lvl w:ilvl="3" w:tplc="CBE8F98E">
      <w:numFmt w:val="bullet"/>
      <w:lvlText w:val="•"/>
      <w:lvlJc w:val="left"/>
      <w:pPr>
        <w:ind w:left="3102" w:hanging="298"/>
      </w:pPr>
      <w:rPr>
        <w:rFonts w:hint="default"/>
        <w:lang w:val="en-US" w:eastAsia="en-US" w:bidi="ar-SA"/>
      </w:rPr>
    </w:lvl>
    <w:lvl w:ilvl="4" w:tplc="74AC5938">
      <w:numFmt w:val="bullet"/>
      <w:lvlText w:val="•"/>
      <w:lvlJc w:val="left"/>
      <w:pPr>
        <w:ind w:left="3916" w:hanging="298"/>
      </w:pPr>
      <w:rPr>
        <w:rFonts w:hint="default"/>
        <w:lang w:val="en-US" w:eastAsia="en-US" w:bidi="ar-SA"/>
      </w:rPr>
    </w:lvl>
    <w:lvl w:ilvl="5" w:tplc="2760F31E">
      <w:numFmt w:val="bullet"/>
      <w:lvlText w:val="•"/>
      <w:lvlJc w:val="left"/>
      <w:pPr>
        <w:ind w:left="4730" w:hanging="298"/>
      </w:pPr>
      <w:rPr>
        <w:rFonts w:hint="default"/>
        <w:lang w:val="en-US" w:eastAsia="en-US" w:bidi="ar-SA"/>
      </w:rPr>
    </w:lvl>
    <w:lvl w:ilvl="6" w:tplc="84505850">
      <w:numFmt w:val="bullet"/>
      <w:lvlText w:val="•"/>
      <w:lvlJc w:val="left"/>
      <w:pPr>
        <w:ind w:left="5544" w:hanging="298"/>
      </w:pPr>
      <w:rPr>
        <w:rFonts w:hint="default"/>
        <w:lang w:val="en-US" w:eastAsia="en-US" w:bidi="ar-SA"/>
      </w:rPr>
    </w:lvl>
    <w:lvl w:ilvl="7" w:tplc="62164D40">
      <w:numFmt w:val="bullet"/>
      <w:lvlText w:val="•"/>
      <w:lvlJc w:val="left"/>
      <w:pPr>
        <w:ind w:left="6358" w:hanging="298"/>
      </w:pPr>
      <w:rPr>
        <w:rFonts w:hint="default"/>
        <w:lang w:val="en-US" w:eastAsia="en-US" w:bidi="ar-SA"/>
      </w:rPr>
    </w:lvl>
    <w:lvl w:ilvl="8" w:tplc="0A3E3F3E">
      <w:numFmt w:val="bullet"/>
      <w:lvlText w:val="•"/>
      <w:lvlJc w:val="left"/>
      <w:pPr>
        <w:ind w:left="7172" w:hanging="298"/>
      </w:pPr>
      <w:rPr>
        <w:rFonts w:hint="default"/>
        <w:lang w:val="en-US" w:eastAsia="en-US" w:bidi="ar-SA"/>
      </w:rPr>
    </w:lvl>
  </w:abstractNum>
  <w:abstractNum w:abstractNumId="23" w15:restartNumberingAfterBreak="0">
    <w:nsid w:val="6D69320C"/>
    <w:multiLevelType w:val="hybridMultilevel"/>
    <w:tmpl w:val="431CEA0E"/>
    <w:lvl w:ilvl="0" w:tplc="A67A0768">
      <w:start w:val="2"/>
      <w:numFmt w:val="decimal"/>
      <w:lvlText w:val="(%1)"/>
      <w:lvlJc w:val="left"/>
      <w:pPr>
        <w:ind w:left="665" w:hanging="288"/>
        <w:jc w:val="left"/>
      </w:pPr>
      <w:rPr>
        <w:rFonts w:ascii="Arial MT" w:eastAsia="Arial MT" w:hAnsi="Arial MT" w:cs="Arial MT" w:hint="default"/>
        <w:spacing w:val="-1"/>
        <w:w w:val="99"/>
        <w:sz w:val="19"/>
        <w:szCs w:val="19"/>
        <w:lang w:val="en-US" w:eastAsia="en-US" w:bidi="ar-SA"/>
      </w:rPr>
    </w:lvl>
    <w:lvl w:ilvl="1" w:tplc="7160F2DA">
      <w:numFmt w:val="bullet"/>
      <w:lvlText w:val="•"/>
      <w:lvlJc w:val="left"/>
      <w:pPr>
        <w:ind w:left="1474" w:hanging="288"/>
      </w:pPr>
      <w:rPr>
        <w:rFonts w:hint="default"/>
        <w:lang w:val="en-US" w:eastAsia="en-US" w:bidi="ar-SA"/>
      </w:rPr>
    </w:lvl>
    <w:lvl w:ilvl="2" w:tplc="5DB2D416">
      <w:numFmt w:val="bullet"/>
      <w:lvlText w:val="•"/>
      <w:lvlJc w:val="left"/>
      <w:pPr>
        <w:ind w:left="2288" w:hanging="288"/>
      </w:pPr>
      <w:rPr>
        <w:rFonts w:hint="default"/>
        <w:lang w:val="en-US" w:eastAsia="en-US" w:bidi="ar-SA"/>
      </w:rPr>
    </w:lvl>
    <w:lvl w:ilvl="3" w:tplc="CB868B5C">
      <w:numFmt w:val="bullet"/>
      <w:lvlText w:val="•"/>
      <w:lvlJc w:val="left"/>
      <w:pPr>
        <w:ind w:left="3102" w:hanging="288"/>
      </w:pPr>
      <w:rPr>
        <w:rFonts w:hint="default"/>
        <w:lang w:val="en-US" w:eastAsia="en-US" w:bidi="ar-SA"/>
      </w:rPr>
    </w:lvl>
    <w:lvl w:ilvl="4" w:tplc="C3C2683A">
      <w:numFmt w:val="bullet"/>
      <w:lvlText w:val="•"/>
      <w:lvlJc w:val="left"/>
      <w:pPr>
        <w:ind w:left="3916" w:hanging="288"/>
      </w:pPr>
      <w:rPr>
        <w:rFonts w:hint="default"/>
        <w:lang w:val="en-US" w:eastAsia="en-US" w:bidi="ar-SA"/>
      </w:rPr>
    </w:lvl>
    <w:lvl w:ilvl="5" w:tplc="02420ACE">
      <w:numFmt w:val="bullet"/>
      <w:lvlText w:val="•"/>
      <w:lvlJc w:val="left"/>
      <w:pPr>
        <w:ind w:left="4730" w:hanging="288"/>
      </w:pPr>
      <w:rPr>
        <w:rFonts w:hint="default"/>
        <w:lang w:val="en-US" w:eastAsia="en-US" w:bidi="ar-SA"/>
      </w:rPr>
    </w:lvl>
    <w:lvl w:ilvl="6" w:tplc="BA8077E6">
      <w:numFmt w:val="bullet"/>
      <w:lvlText w:val="•"/>
      <w:lvlJc w:val="left"/>
      <w:pPr>
        <w:ind w:left="5544" w:hanging="288"/>
      </w:pPr>
      <w:rPr>
        <w:rFonts w:hint="default"/>
        <w:lang w:val="en-US" w:eastAsia="en-US" w:bidi="ar-SA"/>
      </w:rPr>
    </w:lvl>
    <w:lvl w:ilvl="7" w:tplc="3AC2B4D0">
      <w:numFmt w:val="bullet"/>
      <w:lvlText w:val="•"/>
      <w:lvlJc w:val="left"/>
      <w:pPr>
        <w:ind w:left="6358" w:hanging="288"/>
      </w:pPr>
      <w:rPr>
        <w:rFonts w:hint="default"/>
        <w:lang w:val="en-US" w:eastAsia="en-US" w:bidi="ar-SA"/>
      </w:rPr>
    </w:lvl>
    <w:lvl w:ilvl="8" w:tplc="36AE0036">
      <w:numFmt w:val="bullet"/>
      <w:lvlText w:val="•"/>
      <w:lvlJc w:val="left"/>
      <w:pPr>
        <w:ind w:left="7172" w:hanging="288"/>
      </w:pPr>
      <w:rPr>
        <w:rFonts w:hint="default"/>
        <w:lang w:val="en-US" w:eastAsia="en-US" w:bidi="ar-SA"/>
      </w:rPr>
    </w:lvl>
  </w:abstractNum>
  <w:abstractNum w:abstractNumId="24" w15:restartNumberingAfterBreak="0">
    <w:nsid w:val="74955AF6"/>
    <w:multiLevelType w:val="hybridMultilevel"/>
    <w:tmpl w:val="B0DEE98C"/>
    <w:lvl w:ilvl="0" w:tplc="25688D2C">
      <w:start w:val="2"/>
      <w:numFmt w:val="decimal"/>
      <w:lvlText w:val="%1)"/>
      <w:lvlJc w:val="left"/>
      <w:pPr>
        <w:ind w:left="1342" w:hanging="221"/>
        <w:jc w:val="right"/>
      </w:pPr>
      <w:rPr>
        <w:rFonts w:hint="default"/>
        <w:w w:val="99"/>
        <w:lang w:val="en-US" w:eastAsia="en-US" w:bidi="ar-SA"/>
      </w:rPr>
    </w:lvl>
    <w:lvl w:ilvl="1" w:tplc="734CA3D0">
      <w:numFmt w:val="bullet"/>
      <w:lvlText w:val="•"/>
      <w:lvlJc w:val="left"/>
      <w:pPr>
        <w:ind w:left="2086" w:hanging="221"/>
      </w:pPr>
      <w:rPr>
        <w:rFonts w:hint="default"/>
        <w:lang w:val="en-US" w:eastAsia="en-US" w:bidi="ar-SA"/>
      </w:rPr>
    </w:lvl>
    <w:lvl w:ilvl="2" w:tplc="CFAEE026">
      <w:numFmt w:val="bullet"/>
      <w:lvlText w:val="•"/>
      <w:lvlJc w:val="left"/>
      <w:pPr>
        <w:ind w:left="2832" w:hanging="221"/>
      </w:pPr>
      <w:rPr>
        <w:rFonts w:hint="default"/>
        <w:lang w:val="en-US" w:eastAsia="en-US" w:bidi="ar-SA"/>
      </w:rPr>
    </w:lvl>
    <w:lvl w:ilvl="3" w:tplc="9724EFDC">
      <w:numFmt w:val="bullet"/>
      <w:lvlText w:val="•"/>
      <w:lvlJc w:val="left"/>
      <w:pPr>
        <w:ind w:left="3578" w:hanging="221"/>
      </w:pPr>
      <w:rPr>
        <w:rFonts w:hint="default"/>
        <w:lang w:val="en-US" w:eastAsia="en-US" w:bidi="ar-SA"/>
      </w:rPr>
    </w:lvl>
    <w:lvl w:ilvl="4" w:tplc="83E6A7BE">
      <w:numFmt w:val="bullet"/>
      <w:lvlText w:val="•"/>
      <w:lvlJc w:val="left"/>
      <w:pPr>
        <w:ind w:left="4324" w:hanging="221"/>
      </w:pPr>
      <w:rPr>
        <w:rFonts w:hint="default"/>
        <w:lang w:val="en-US" w:eastAsia="en-US" w:bidi="ar-SA"/>
      </w:rPr>
    </w:lvl>
    <w:lvl w:ilvl="5" w:tplc="B142CEF4">
      <w:numFmt w:val="bullet"/>
      <w:lvlText w:val="•"/>
      <w:lvlJc w:val="left"/>
      <w:pPr>
        <w:ind w:left="5070" w:hanging="221"/>
      </w:pPr>
      <w:rPr>
        <w:rFonts w:hint="default"/>
        <w:lang w:val="en-US" w:eastAsia="en-US" w:bidi="ar-SA"/>
      </w:rPr>
    </w:lvl>
    <w:lvl w:ilvl="6" w:tplc="06402DA6">
      <w:numFmt w:val="bullet"/>
      <w:lvlText w:val="•"/>
      <w:lvlJc w:val="left"/>
      <w:pPr>
        <w:ind w:left="5816" w:hanging="221"/>
      </w:pPr>
      <w:rPr>
        <w:rFonts w:hint="default"/>
        <w:lang w:val="en-US" w:eastAsia="en-US" w:bidi="ar-SA"/>
      </w:rPr>
    </w:lvl>
    <w:lvl w:ilvl="7" w:tplc="ABFA2F12">
      <w:numFmt w:val="bullet"/>
      <w:lvlText w:val="•"/>
      <w:lvlJc w:val="left"/>
      <w:pPr>
        <w:ind w:left="6562" w:hanging="221"/>
      </w:pPr>
      <w:rPr>
        <w:rFonts w:hint="default"/>
        <w:lang w:val="en-US" w:eastAsia="en-US" w:bidi="ar-SA"/>
      </w:rPr>
    </w:lvl>
    <w:lvl w:ilvl="8" w:tplc="1E9810F6">
      <w:numFmt w:val="bullet"/>
      <w:lvlText w:val="•"/>
      <w:lvlJc w:val="left"/>
      <w:pPr>
        <w:ind w:left="7308" w:hanging="221"/>
      </w:pPr>
      <w:rPr>
        <w:rFonts w:hint="default"/>
        <w:lang w:val="en-US" w:eastAsia="en-US" w:bidi="ar-SA"/>
      </w:rPr>
    </w:lvl>
  </w:abstractNum>
  <w:abstractNum w:abstractNumId="25" w15:restartNumberingAfterBreak="0">
    <w:nsid w:val="78802423"/>
    <w:multiLevelType w:val="hybridMultilevel"/>
    <w:tmpl w:val="0FE659C0"/>
    <w:lvl w:ilvl="0" w:tplc="75D048E4">
      <w:start w:val="1"/>
      <w:numFmt w:val="decimal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CC626718">
      <w:numFmt w:val="bullet"/>
      <w:lvlText w:val="•"/>
      <w:lvlJc w:val="left"/>
      <w:pPr>
        <w:ind w:left="4960" w:hanging="404"/>
      </w:pPr>
      <w:rPr>
        <w:rFonts w:hint="default"/>
        <w:lang w:val="en-US" w:eastAsia="en-US" w:bidi="ar-SA"/>
      </w:rPr>
    </w:lvl>
    <w:lvl w:ilvl="2" w:tplc="8D50D6FA">
      <w:numFmt w:val="bullet"/>
      <w:lvlText w:val="•"/>
      <w:lvlJc w:val="left"/>
      <w:pPr>
        <w:ind w:left="5386" w:hanging="404"/>
      </w:pPr>
      <w:rPr>
        <w:rFonts w:hint="default"/>
        <w:lang w:val="en-US" w:eastAsia="en-US" w:bidi="ar-SA"/>
      </w:rPr>
    </w:lvl>
    <w:lvl w:ilvl="3" w:tplc="CAAA6092">
      <w:numFmt w:val="bullet"/>
      <w:lvlText w:val="•"/>
      <w:lvlJc w:val="left"/>
      <w:pPr>
        <w:ind w:left="5813" w:hanging="404"/>
      </w:pPr>
      <w:rPr>
        <w:rFonts w:hint="default"/>
        <w:lang w:val="en-US" w:eastAsia="en-US" w:bidi="ar-SA"/>
      </w:rPr>
    </w:lvl>
    <w:lvl w:ilvl="4" w:tplc="588EC3D4">
      <w:numFmt w:val="bullet"/>
      <w:lvlText w:val="•"/>
      <w:lvlJc w:val="left"/>
      <w:pPr>
        <w:ind w:left="6240" w:hanging="404"/>
      </w:pPr>
      <w:rPr>
        <w:rFonts w:hint="default"/>
        <w:lang w:val="en-US" w:eastAsia="en-US" w:bidi="ar-SA"/>
      </w:rPr>
    </w:lvl>
    <w:lvl w:ilvl="5" w:tplc="223EE688">
      <w:numFmt w:val="bullet"/>
      <w:lvlText w:val="•"/>
      <w:lvlJc w:val="left"/>
      <w:pPr>
        <w:ind w:left="6666" w:hanging="404"/>
      </w:pPr>
      <w:rPr>
        <w:rFonts w:hint="default"/>
        <w:lang w:val="en-US" w:eastAsia="en-US" w:bidi="ar-SA"/>
      </w:rPr>
    </w:lvl>
    <w:lvl w:ilvl="6" w:tplc="6B7866C8">
      <w:numFmt w:val="bullet"/>
      <w:lvlText w:val="•"/>
      <w:lvlJc w:val="left"/>
      <w:pPr>
        <w:ind w:left="7093" w:hanging="404"/>
      </w:pPr>
      <w:rPr>
        <w:rFonts w:hint="default"/>
        <w:lang w:val="en-US" w:eastAsia="en-US" w:bidi="ar-SA"/>
      </w:rPr>
    </w:lvl>
    <w:lvl w:ilvl="7" w:tplc="642C6D8E">
      <w:numFmt w:val="bullet"/>
      <w:lvlText w:val="•"/>
      <w:lvlJc w:val="left"/>
      <w:pPr>
        <w:ind w:left="7520" w:hanging="404"/>
      </w:pPr>
      <w:rPr>
        <w:rFonts w:hint="default"/>
        <w:lang w:val="en-US" w:eastAsia="en-US" w:bidi="ar-SA"/>
      </w:rPr>
    </w:lvl>
    <w:lvl w:ilvl="8" w:tplc="5B40127E">
      <w:numFmt w:val="bullet"/>
      <w:lvlText w:val="•"/>
      <w:lvlJc w:val="left"/>
      <w:pPr>
        <w:ind w:left="7946" w:hanging="404"/>
      </w:pPr>
      <w:rPr>
        <w:rFonts w:hint="default"/>
        <w:lang w:val="en-US" w:eastAsia="en-US" w:bidi="ar-SA"/>
      </w:rPr>
    </w:lvl>
  </w:abstractNum>
  <w:abstractNum w:abstractNumId="26" w15:restartNumberingAfterBreak="0">
    <w:nsid w:val="7B5071C9"/>
    <w:multiLevelType w:val="hybridMultilevel"/>
    <w:tmpl w:val="FFE23644"/>
    <w:lvl w:ilvl="0" w:tplc="2A52CFCC">
      <w:numFmt w:val="bullet"/>
      <w:lvlText w:val=""/>
      <w:lvlJc w:val="left"/>
      <w:pPr>
        <w:ind w:left="1068" w:hanging="404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73B09708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8F88C22C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A15E3D4C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15662EFC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F0742F1C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9B4EAF2C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C450DDCE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EA1E466C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num w:numId="1" w16cid:durableId="2032146162">
    <w:abstractNumId w:val="8"/>
  </w:num>
  <w:num w:numId="2" w16cid:durableId="1278485952">
    <w:abstractNumId w:val="5"/>
  </w:num>
  <w:num w:numId="3" w16cid:durableId="1953585021">
    <w:abstractNumId w:val="11"/>
  </w:num>
  <w:num w:numId="4" w16cid:durableId="2138254141">
    <w:abstractNumId w:val="23"/>
  </w:num>
  <w:num w:numId="5" w16cid:durableId="1752506125">
    <w:abstractNumId w:val="12"/>
  </w:num>
  <w:num w:numId="6" w16cid:durableId="853376481">
    <w:abstractNumId w:val="7"/>
  </w:num>
  <w:num w:numId="7" w16cid:durableId="371270215">
    <w:abstractNumId w:val="13"/>
  </w:num>
  <w:num w:numId="8" w16cid:durableId="574239413">
    <w:abstractNumId w:val="24"/>
  </w:num>
  <w:num w:numId="9" w16cid:durableId="1238129260">
    <w:abstractNumId w:val="14"/>
  </w:num>
  <w:num w:numId="10" w16cid:durableId="1751461854">
    <w:abstractNumId w:val="16"/>
  </w:num>
  <w:num w:numId="11" w16cid:durableId="1486553620">
    <w:abstractNumId w:val="3"/>
  </w:num>
  <w:num w:numId="12" w16cid:durableId="296111300">
    <w:abstractNumId w:val="0"/>
  </w:num>
  <w:num w:numId="13" w16cid:durableId="736561974">
    <w:abstractNumId w:val="2"/>
  </w:num>
  <w:num w:numId="14" w16cid:durableId="120849038">
    <w:abstractNumId w:val="25"/>
  </w:num>
  <w:num w:numId="15" w16cid:durableId="460224936">
    <w:abstractNumId w:val="19"/>
  </w:num>
  <w:num w:numId="16" w16cid:durableId="1052385637">
    <w:abstractNumId w:val="15"/>
  </w:num>
  <w:num w:numId="17" w16cid:durableId="818036632">
    <w:abstractNumId w:val="4"/>
  </w:num>
  <w:num w:numId="18" w16cid:durableId="1752383463">
    <w:abstractNumId w:val="21"/>
  </w:num>
  <w:num w:numId="19" w16cid:durableId="281763586">
    <w:abstractNumId w:val="1"/>
  </w:num>
  <w:num w:numId="20" w16cid:durableId="1385644618">
    <w:abstractNumId w:val="9"/>
  </w:num>
  <w:num w:numId="21" w16cid:durableId="652608458">
    <w:abstractNumId w:val="22"/>
  </w:num>
  <w:num w:numId="22" w16cid:durableId="978846370">
    <w:abstractNumId w:val="10"/>
  </w:num>
  <w:num w:numId="23" w16cid:durableId="1543051252">
    <w:abstractNumId w:val="20"/>
  </w:num>
  <w:num w:numId="24" w16cid:durableId="48892171">
    <w:abstractNumId w:val="6"/>
  </w:num>
  <w:num w:numId="25" w16cid:durableId="794175140">
    <w:abstractNumId w:val="18"/>
  </w:num>
  <w:num w:numId="26" w16cid:durableId="1574657499">
    <w:abstractNumId w:val="17"/>
  </w:num>
  <w:num w:numId="27" w16cid:durableId="12941400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0C2"/>
    <w:rsid w:val="00085082"/>
    <w:rsid w:val="000C23B7"/>
    <w:rsid w:val="00103DA5"/>
    <w:rsid w:val="001E164B"/>
    <w:rsid w:val="001F73B8"/>
    <w:rsid w:val="003F0BE2"/>
    <w:rsid w:val="004D736C"/>
    <w:rsid w:val="00510FEB"/>
    <w:rsid w:val="00535670"/>
    <w:rsid w:val="0054580C"/>
    <w:rsid w:val="00583106"/>
    <w:rsid w:val="005D38BB"/>
    <w:rsid w:val="005D6787"/>
    <w:rsid w:val="005E7935"/>
    <w:rsid w:val="0060793F"/>
    <w:rsid w:val="0064186F"/>
    <w:rsid w:val="007E3DBD"/>
    <w:rsid w:val="007E64D5"/>
    <w:rsid w:val="008970C2"/>
    <w:rsid w:val="00970D3C"/>
    <w:rsid w:val="009C36E1"/>
    <w:rsid w:val="009E6B9B"/>
    <w:rsid w:val="009F687F"/>
    <w:rsid w:val="00AA74E3"/>
    <w:rsid w:val="00AB5641"/>
    <w:rsid w:val="00AF5C32"/>
    <w:rsid w:val="00B131DA"/>
    <w:rsid w:val="00B4514D"/>
    <w:rsid w:val="00C04E0F"/>
    <w:rsid w:val="00C06001"/>
    <w:rsid w:val="00C45032"/>
    <w:rsid w:val="00C638FB"/>
    <w:rsid w:val="00CC53B8"/>
    <w:rsid w:val="00CD7871"/>
    <w:rsid w:val="00D25002"/>
    <w:rsid w:val="00D349DC"/>
    <w:rsid w:val="00DC53E4"/>
    <w:rsid w:val="00DE1471"/>
    <w:rsid w:val="00E25F15"/>
    <w:rsid w:val="00EA0B9E"/>
    <w:rsid w:val="00ED2C02"/>
    <w:rsid w:val="00F41F66"/>
    <w:rsid w:val="00F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5D55E4C6"/>
  <w15:docId w15:val="{0C92A39F-81E8-49AC-9C12-5A938086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65"/>
      <w:jc w:val="both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665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665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66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  <w:style w:type="paragraph" w:styleId="Header">
    <w:name w:val="header"/>
    <w:basedOn w:val="Normal"/>
    <w:link w:val="HeaderChar"/>
    <w:uiPriority w:val="99"/>
    <w:unhideWhenUsed/>
    <w:rsid w:val="005D6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78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D67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78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0B48-6A22-4DE5-9F16-7A8DC296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25</Pages>
  <Words>8481</Words>
  <Characters>48346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PERIAKARUPPAN KARUPPIAH</cp:lastModifiedBy>
  <cp:revision>39</cp:revision>
  <dcterms:created xsi:type="dcterms:W3CDTF">2024-10-24T09:38:00Z</dcterms:created>
  <dcterms:modified xsi:type="dcterms:W3CDTF">2024-11-01T14:40:00Z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2017-09-18T00:00:00Z</vt:filetime>
  </property>
</Properties>
</file>