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48EF7C" w14:textId="77777777" w:rsidR="006151C4" w:rsidRDefault="00000000">
      <w:pPr>
        <w:pStyle w:val="Title"/>
      </w:pPr>
      <w:r>
        <w:t>SECTION</w:t>
      </w:r>
      <w:r>
        <w:rPr>
          <w:spacing w:val="-3"/>
        </w:rPr>
        <w:t xml:space="preserve"> </w:t>
      </w:r>
      <w:r>
        <w:t xml:space="preserve">8 </w:t>
      </w:r>
      <w:r>
        <w:rPr>
          <w:sz w:val="20"/>
        </w:rPr>
        <w:t>—</w:t>
      </w:r>
      <w:r>
        <w:t>THE</w:t>
      </w:r>
      <w:r>
        <w:rPr>
          <w:spacing w:val="-2"/>
        </w:rPr>
        <w:t xml:space="preserve"> </w:t>
      </w:r>
      <w:r>
        <w:t>TAMIL</w:t>
      </w:r>
      <w:r>
        <w:rPr>
          <w:spacing w:val="-2"/>
        </w:rPr>
        <w:t xml:space="preserve"> </w:t>
      </w:r>
      <w:r>
        <w:t>NADU</w:t>
      </w:r>
      <w:r>
        <w:rPr>
          <w:spacing w:val="-2"/>
        </w:rPr>
        <w:t xml:space="preserve"> </w:t>
      </w:r>
      <w:r>
        <w:t>ENGINEERING</w:t>
      </w:r>
      <w:r>
        <w:rPr>
          <w:spacing w:val="-2"/>
        </w:rPr>
        <w:t xml:space="preserve"> </w:t>
      </w:r>
      <w:r>
        <w:t xml:space="preserve">SUBORDINATE </w:t>
      </w:r>
      <w:r>
        <w:rPr>
          <w:spacing w:val="-2"/>
        </w:rPr>
        <w:t>SERVICE.</w:t>
      </w:r>
    </w:p>
    <w:p w14:paraId="6418238A" w14:textId="77777777" w:rsidR="006151C4" w:rsidRDefault="00000000">
      <w:pPr>
        <w:pStyle w:val="BodyText"/>
        <w:spacing w:before="232"/>
        <w:ind w:left="575" w:right="633"/>
        <w:jc w:val="center"/>
      </w:pPr>
      <w:r>
        <w:t>Part</w:t>
      </w:r>
      <w:r>
        <w:rPr>
          <w:spacing w:val="-6"/>
        </w:rPr>
        <w:t xml:space="preserve"> </w:t>
      </w:r>
      <w:r>
        <w:rPr>
          <w:spacing w:val="-10"/>
        </w:rPr>
        <w:t>I</w:t>
      </w:r>
    </w:p>
    <w:p w14:paraId="0D184784" w14:textId="77777777" w:rsidR="006151C4" w:rsidRDefault="00000000">
      <w:pPr>
        <w:pStyle w:val="ListParagraph"/>
        <w:numPr>
          <w:ilvl w:val="0"/>
          <w:numId w:val="20"/>
        </w:numPr>
        <w:tabs>
          <w:tab w:val="left" w:pos="984"/>
        </w:tabs>
        <w:spacing w:before="226"/>
        <w:ind w:left="984" w:hanging="164"/>
        <w:rPr>
          <w:sz w:val="20"/>
        </w:rPr>
      </w:pPr>
      <w:proofErr w:type="gramStart"/>
      <w:r>
        <w:rPr>
          <w:rFonts w:ascii="Arial" w:hAnsi="Arial"/>
          <w:b/>
          <w:sz w:val="20"/>
        </w:rPr>
        <w:t>Constitution.—</w:t>
      </w:r>
      <w:proofErr w:type="gramEnd"/>
      <w:r>
        <w:rPr>
          <w:sz w:val="20"/>
        </w:rPr>
        <w:t>The</w:t>
      </w:r>
      <w:r>
        <w:rPr>
          <w:spacing w:val="-9"/>
          <w:sz w:val="20"/>
        </w:rPr>
        <w:t xml:space="preserve"> </w:t>
      </w:r>
      <w:r>
        <w:rPr>
          <w:sz w:val="20"/>
        </w:rPr>
        <w:t>service</w:t>
      </w:r>
      <w:r>
        <w:rPr>
          <w:spacing w:val="-8"/>
          <w:sz w:val="20"/>
        </w:rPr>
        <w:t xml:space="preserve"> </w:t>
      </w:r>
      <w:r>
        <w:rPr>
          <w:sz w:val="20"/>
        </w:rPr>
        <w:t>shall</w:t>
      </w:r>
      <w:r>
        <w:rPr>
          <w:spacing w:val="-9"/>
          <w:sz w:val="20"/>
        </w:rPr>
        <w:t xml:space="preserve"> </w:t>
      </w:r>
      <w:r>
        <w:rPr>
          <w:sz w:val="20"/>
        </w:rPr>
        <w:t>consist</w:t>
      </w:r>
      <w:r>
        <w:rPr>
          <w:spacing w:val="-6"/>
          <w:sz w:val="20"/>
        </w:rPr>
        <w:t xml:space="preserve"> </w:t>
      </w:r>
      <w:r>
        <w:rPr>
          <w:sz w:val="20"/>
        </w:rPr>
        <w:t>of</w:t>
      </w:r>
      <w:r>
        <w:rPr>
          <w:spacing w:val="-6"/>
          <w:sz w:val="20"/>
        </w:rPr>
        <w:t xml:space="preserve"> </w:t>
      </w:r>
      <w:r>
        <w:rPr>
          <w:sz w:val="20"/>
        </w:rPr>
        <w:t>the</w:t>
      </w:r>
      <w:r>
        <w:rPr>
          <w:spacing w:val="-8"/>
          <w:sz w:val="20"/>
        </w:rPr>
        <w:t xml:space="preserve"> </w:t>
      </w:r>
      <w:r>
        <w:rPr>
          <w:sz w:val="20"/>
        </w:rPr>
        <w:t>following</w:t>
      </w:r>
      <w:r>
        <w:rPr>
          <w:spacing w:val="-7"/>
          <w:sz w:val="20"/>
        </w:rPr>
        <w:t xml:space="preserve"> </w:t>
      </w:r>
      <w:r>
        <w:rPr>
          <w:sz w:val="20"/>
        </w:rPr>
        <w:t>branches,</w:t>
      </w:r>
      <w:r>
        <w:rPr>
          <w:spacing w:val="-8"/>
          <w:sz w:val="20"/>
        </w:rPr>
        <w:t xml:space="preserve"> </w:t>
      </w:r>
      <w:r>
        <w:rPr>
          <w:spacing w:val="-2"/>
          <w:sz w:val="20"/>
        </w:rPr>
        <w:t>namely:-</w:t>
      </w:r>
    </w:p>
    <w:p w14:paraId="777C5962" w14:textId="77777777" w:rsidR="006151C4" w:rsidRDefault="006151C4">
      <w:pPr>
        <w:pStyle w:val="BodyText"/>
        <w:spacing w:before="10"/>
      </w:pPr>
    </w:p>
    <w:tbl>
      <w:tblPr>
        <w:tblW w:w="0" w:type="auto"/>
        <w:tblInd w:w="1245" w:type="dxa"/>
        <w:tblLayout w:type="fixed"/>
        <w:tblCellMar>
          <w:left w:w="0" w:type="dxa"/>
          <w:right w:w="0" w:type="dxa"/>
        </w:tblCellMar>
        <w:tblLook w:val="01E0" w:firstRow="1" w:lastRow="1" w:firstColumn="1" w:lastColumn="1" w:noHBand="0" w:noVBand="0"/>
      </w:tblPr>
      <w:tblGrid>
        <w:gridCol w:w="1517"/>
        <w:gridCol w:w="5684"/>
      </w:tblGrid>
      <w:tr w:rsidR="006151C4" w14:paraId="39B8AEFF" w14:textId="77777777">
        <w:trPr>
          <w:trHeight w:val="226"/>
        </w:trPr>
        <w:tc>
          <w:tcPr>
            <w:tcW w:w="1517" w:type="dxa"/>
          </w:tcPr>
          <w:p w14:paraId="787DFAE9" w14:textId="77777777" w:rsidR="006151C4" w:rsidRDefault="00000000">
            <w:pPr>
              <w:pStyle w:val="TableParagraph"/>
              <w:spacing w:line="206" w:lineRule="exact"/>
              <w:rPr>
                <w:sz w:val="20"/>
              </w:rPr>
            </w:pPr>
            <w:r>
              <w:rPr>
                <w:sz w:val="20"/>
              </w:rPr>
              <w:t>Branch</w:t>
            </w:r>
            <w:r>
              <w:rPr>
                <w:spacing w:val="-10"/>
                <w:sz w:val="20"/>
              </w:rPr>
              <w:t xml:space="preserve"> I</w:t>
            </w:r>
          </w:p>
        </w:tc>
        <w:tc>
          <w:tcPr>
            <w:tcW w:w="5684" w:type="dxa"/>
          </w:tcPr>
          <w:p w14:paraId="140FB5A8" w14:textId="77777777" w:rsidR="006151C4" w:rsidRDefault="00000000">
            <w:pPr>
              <w:pStyle w:val="TableParagraph"/>
              <w:spacing w:line="206" w:lineRule="exact"/>
              <w:ind w:left="480"/>
              <w:rPr>
                <w:sz w:val="20"/>
              </w:rPr>
            </w:pPr>
            <w:r>
              <w:rPr>
                <w:spacing w:val="-2"/>
                <w:sz w:val="20"/>
              </w:rPr>
              <w:t>Engineering</w:t>
            </w:r>
            <w:r>
              <w:rPr>
                <w:spacing w:val="7"/>
                <w:sz w:val="20"/>
              </w:rPr>
              <w:t xml:space="preserve"> </w:t>
            </w:r>
            <w:r>
              <w:rPr>
                <w:spacing w:val="-2"/>
                <w:sz w:val="20"/>
              </w:rPr>
              <w:t>Branch</w:t>
            </w:r>
          </w:p>
        </w:tc>
      </w:tr>
      <w:tr w:rsidR="006151C4" w14:paraId="3CC457B6" w14:textId="77777777">
        <w:trPr>
          <w:trHeight w:val="230"/>
        </w:trPr>
        <w:tc>
          <w:tcPr>
            <w:tcW w:w="1517" w:type="dxa"/>
          </w:tcPr>
          <w:p w14:paraId="7D1E329E" w14:textId="77777777" w:rsidR="006151C4" w:rsidRDefault="00000000">
            <w:pPr>
              <w:pStyle w:val="TableParagraph"/>
              <w:spacing w:line="210" w:lineRule="exact"/>
              <w:rPr>
                <w:sz w:val="20"/>
              </w:rPr>
            </w:pPr>
            <w:r>
              <w:rPr>
                <w:sz w:val="20"/>
              </w:rPr>
              <w:t>Branch</w:t>
            </w:r>
            <w:r>
              <w:rPr>
                <w:spacing w:val="-10"/>
                <w:sz w:val="20"/>
              </w:rPr>
              <w:t xml:space="preserve"> </w:t>
            </w:r>
            <w:r>
              <w:rPr>
                <w:spacing w:val="-5"/>
                <w:sz w:val="20"/>
              </w:rPr>
              <w:t>II</w:t>
            </w:r>
          </w:p>
        </w:tc>
        <w:tc>
          <w:tcPr>
            <w:tcW w:w="5684" w:type="dxa"/>
          </w:tcPr>
          <w:p w14:paraId="0A88CA44" w14:textId="77777777" w:rsidR="006151C4" w:rsidRDefault="00000000">
            <w:pPr>
              <w:pStyle w:val="TableParagraph"/>
              <w:spacing w:line="210" w:lineRule="exact"/>
              <w:ind w:left="480"/>
              <w:rPr>
                <w:sz w:val="20"/>
              </w:rPr>
            </w:pPr>
            <w:r>
              <w:rPr>
                <w:sz w:val="20"/>
              </w:rPr>
              <w:t>Workshops</w:t>
            </w:r>
            <w:r>
              <w:rPr>
                <w:spacing w:val="46"/>
                <w:sz w:val="20"/>
              </w:rPr>
              <w:t xml:space="preserve"> </w:t>
            </w:r>
            <w:r>
              <w:rPr>
                <w:spacing w:val="-2"/>
                <w:sz w:val="20"/>
              </w:rPr>
              <w:t>Branch</w:t>
            </w:r>
          </w:p>
        </w:tc>
      </w:tr>
      <w:tr w:rsidR="006151C4" w14:paraId="6081D9F2" w14:textId="77777777">
        <w:trPr>
          <w:trHeight w:val="230"/>
        </w:trPr>
        <w:tc>
          <w:tcPr>
            <w:tcW w:w="1517" w:type="dxa"/>
          </w:tcPr>
          <w:p w14:paraId="5365C61F" w14:textId="77777777" w:rsidR="006151C4" w:rsidRDefault="00000000">
            <w:pPr>
              <w:pStyle w:val="TableParagraph"/>
              <w:spacing w:line="210" w:lineRule="exact"/>
              <w:rPr>
                <w:sz w:val="20"/>
              </w:rPr>
            </w:pPr>
            <w:r>
              <w:rPr>
                <w:sz w:val="20"/>
              </w:rPr>
              <w:t>Branch</w:t>
            </w:r>
            <w:r>
              <w:rPr>
                <w:spacing w:val="-10"/>
                <w:sz w:val="20"/>
              </w:rPr>
              <w:t xml:space="preserve"> </w:t>
            </w:r>
            <w:r>
              <w:rPr>
                <w:spacing w:val="-5"/>
                <w:sz w:val="20"/>
              </w:rPr>
              <w:t>III</w:t>
            </w:r>
          </w:p>
        </w:tc>
        <w:tc>
          <w:tcPr>
            <w:tcW w:w="5684" w:type="dxa"/>
          </w:tcPr>
          <w:p w14:paraId="026E6769" w14:textId="77777777" w:rsidR="006151C4" w:rsidRDefault="00000000">
            <w:pPr>
              <w:pStyle w:val="TableParagraph"/>
              <w:spacing w:line="210" w:lineRule="exact"/>
              <w:ind w:left="480"/>
              <w:rPr>
                <w:sz w:val="20"/>
              </w:rPr>
            </w:pPr>
            <w:r>
              <w:rPr>
                <w:sz w:val="20"/>
              </w:rPr>
              <w:t>Irrigation</w:t>
            </w:r>
            <w:r>
              <w:rPr>
                <w:spacing w:val="-13"/>
                <w:sz w:val="20"/>
              </w:rPr>
              <w:t xml:space="preserve"> </w:t>
            </w:r>
            <w:r>
              <w:rPr>
                <w:spacing w:val="-2"/>
                <w:sz w:val="20"/>
              </w:rPr>
              <w:t>Branch</w:t>
            </w:r>
          </w:p>
        </w:tc>
      </w:tr>
      <w:tr w:rsidR="006151C4" w14:paraId="36535F41" w14:textId="77777777">
        <w:trPr>
          <w:trHeight w:val="229"/>
        </w:trPr>
        <w:tc>
          <w:tcPr>
            <w:tcW w:w="1517" w:type="dxa"/>
          </w:tcPr>
          <w:p w14:paraId="7092F899" w14:textId="77777777" w:rsidR="006151C4" w:rsidRDefault="00000000">
            <w:pPr>
              <w:pStyle w:val="TableParagraph"/>
              <w:spacing w:line="209" w:lineRule="exact"/>
              <w:rPr>
                <w:sz w:val="20"/>
              </w:rPr>
            </w:pPr>
            <w:r>
              <w:rPr>
                <w:sz w:val="20"/>
              </w:rPr>
              <w:t>Branch</w:t>
            </w:r>
            <w:r>
              <w:rPr>
                <w:spacing w:val="-10"/>
                <w:sz w:val="20"/>
              </w:rPr>
              <w:t xml:space="preserve"> </w:t>
            </w:r>
            <w:r>
              <w:rPr>
                <w:spacing w:val="-5"/>
                <w:sz w:val="20"/>
              </w:rPr>
              <w:t>IV</w:t>
            </w:r>
          </w:p>
        </w:tc>
        <w:tc>
          <w:tcPr>
            <w:tcW w:w="5684" w:type="dxa"/>
          </w:tcPr>
          <w:p w14:paraId="5157F4B3" w14:textId="77777777" w:rsidR="006151C4" w:rsidRDefault="00000000">
            <w:pPr>
              <w:pStyle w:val="TableParagraph"/>
              <w:spacing w:line="209" w:lineRule="exact"/>
              <w:ind w:left="480"/>
              <w:rPr>
                <w:sz w:val="20"/>
              </w:rPr>
            </w:pPr>
            <w:r>
              <w:rPr>
                <w:spacing w:val="-2"/>
                <w:sz w:val="20"/>
              </w:rPr>
              <w:t>Horticultural</w:t>
            </w:r>
            <w:r>
              <w:rPr>
                <w:spacing w:val="9"/>
                <w:sz w:val="20"/>
              </w:rPr>
              <w:t xml:space="preserve"> </w:t>
            </w:r>
            <w:r>
              <w:rPr>
                <w:spacing w:val="-2"/>
                <w:sz w:val="20"/>
              </w:rPr>
              <w:t>Branch</w:t>
            </w:r>
          </w:p>
        </w:tc>
      </w:tr>
      <w:tr w:rsidR="006151C4" w14:paraId="053166DF" w14:textId="77777777">
        <w:trPr>
          <w:trHeight w:val="229"/>
        </w:trPr>
        <w:tc>
          <w:tcPr>
            <w:tcW w:w="1517" w:type="dxa"/>
          </w:tcPr>
          <w:p w14:paraId="377A0D7E" w14:textId="77777777" w:rsidR="006151C4" w:rsidRDefault="00000000">
            <w:pPr>
              <w:pStyle w:val="TableParagraph"/>
              <w:spacing w:line="209" w:lineRule="exact"/>
              <w:rPr>
                <w:sz w:val="20"/>
              </w:rPr>
            </w:pPr>
            <w:r>
              <w:rPr>
                <w:sz w:val="20"/>
              </w:rPr>
              <w:t>Branch</w:t>
            </w:r>
            <w:r>
              <w:rPr>
                <w:spacing w:val="-8"/>
                <w:sz w:val="20"/>
              </w:rPr>
              <w:t xml:space="preserve"> </w:t>
            </w:r>
            <w:r>
              <w:rPr>
                <w:spacing w:val="-10"/>
                <w:sz w:val="20"/>
              </w:rPr>
              <w:t>V</w:t>
            </w:r>
          </w:p>
        </w:tc>
        <w:tc>
          <w:tcPr>
            <w:tcW w:w="5684" w:type="dxa"/>
          </w:tcPr>
          <w:p w14:paraId="60645C2F" w14:textId="77777777" w:rsidR="006151C4" w:rsidRDefault="00000000">
            <w:pPr>
              <w:pStyle w:val="TableParagraph"/>
              <w:spacing w:line="209" w:lineRule="exact"/>
              <w:ind w:left="480"/>
              <w:rPr>
                <w:sz w:val="20"/>
              </w:rPr>
            </w:pPr>
            <w:r>
              <w:rPr>
                <w:sz w:val="20"/>
              </w:rPr>
              <w:t>Sanitary</w:t>
            </w:r>
            <w:r>
              <w:rPr>
                <w:spacing w:val="-11"/>
                <w:sz w:val="20"/>
              </w:rPr>
              <w:t xml:space="preserve"> </w:t>
            </w:r>
            <w:r>
              <w:rPr>
                <w:sz w:val="20"/>
              </w:rPr>
              <w:t>Engineering</w:t>
            </w:r>
            <w:r>
              <w:rPr>
                <w:spacing w:val="-7"/>
                <w:sz w:val="20"/>
              </w:rPr>
              <w:t xml:space="preserve"> </w:t>
            </w:r>
            <w:r>
              <w:rPr>
                <w:sz w:val="20"/>
              </w:rPr>
              <w:t>Branch</w:t>
            </w:r>
            <w:r>
              <w:rPr>
                <w:spacing w:val="-6"/>
                <w:sz w:val="20"/>
              </w:rPr>
              <w:t xml:space="preserve"> </w:t>
            </w:r>
            <w:r>
              <w:rPr>
                <w:sz w:val="20"/>
              </w:rPr>
              <w:t>-</w:t>
            </w:r>
            <w:r>
              <w:rPr>
                <w:spacing w:val="-7"/>
                <w:sz w:val="20"/>
              </w:rPr>
              <w:t xml:space="preserve"> </w:t>
            </w:r>
            <w:r>
              <w:rPr>
                <w:spacing w:val="-2"/>
                <w:sz w:val="20"/>
              </w:rPr>
              <w:t>Deleted</w:t>
            </w:r>
          </w:p>
        </w:tc>
      </w:tr>
      <w:tr w:rsidR="006151C4" w14:paraId="66906B94" w14:textId="77777777">
        <w:trPr>
          <w:trHeight w:val="460"/>
        </w:trPr>
        <w:tc>
          <w:tcPr>
            <w:tcW w:w="1517" w:type="dxa"/>
          </w:tcPr>
          <w:p w14:paraId="53442CC9" w14:textId="77777777" w:rsidR="006151C4" w:rsidRDefault="00000000">
            <w:pPr>
              <w:pStyle w:val="TableParagraph"/>
              <w:spacing w:line="227" w:lineRule="exact"/>
              <w:rPr>
                <w:sz w:val="20"/>
              </w:rPr>
            </w:pPr>
            <w:r>
              <w:rPr>
                <w:sz w:val="20"/>
              </w:rPr>
              <w:t>Branch</w:t>
            </w:r>
            <w:r>
              <w:rPr>
                <w:spacing w:val="-8"/>
                <w:sz w:val="20"/>
              </w:rPr>
              <w:t xml:space="preserve"> </w:t>
            </w:r>
            <w:r>
              <w:rPr>
                <w:spacing w:val="-5"/>
                <w:sz w:val="20"/>
              </w:rPr>
              <w:t>VI</w:t>
            </w:r>
          </w:p>
        </w:tc>
        <w:tc>
          <w:tcPr>
            <w:tcW w:w="5684" w:type="dxa"/>
          </w:tcPr>
          <w:p w14:paraId="79770890" w14:textId="77777777" w:rsidR="006151C4" w:rsidRDefault="00000000">
            <w:pPr>
              <w:pStyle w:val="TableParagraph"/>
              <w:spacing w:line="230" w:lineRule="exact"/>
              <w:ind w:left="480" w:right="785"/>
              <w:rPr>
                <w:sz w:val="20"/>
              </w:rPr>
            </w:pPr>
            <w:proofErr w:type="spellStart"/>
            <w:r>
              <w:rPr>
                <w:sz w:val="20"/>
              </w:rPr>
              <w:t>Provincialised</w:t>
            </w:r>
            <w:proofErr w:type="spellEnd"/>
            <w:r>
              <w:rPr>
                <w:spacing w:val="-14"/>
                <w:sz w:val="20"/>
              </w:rPr>
              <w:t xml:space="preserve"> </w:t>
            </w:r>
            <w:r>
              <w:rPr>
                <w:sz w:val="20"/>
              </w:rPr>
              <w:t>Work</w:t>
            </w:r>
            <w:r>
              <w:rPr>
                <w:spacing w:val="-13"/>
                <w:sz w:val="20"/>
              </w:rPr>
              <w:t xml:space="preserve"> </w:t>
            </w:r>
            <w:r>
              <w:rPr>
                <w:sz w:val="20"/>
              </w:rPr>
              <w:t>charged</w:t>
            </w:r>
            <w:r>
              <w:rPr>
                <w:spacing w:val="-14"/>
                <w:sz w:val="20"/>
              </w:rPr>
              <w:t xml:space="preserve"> </w:t>
            </w:r>
            <w:r>
              <w:rPr>
                <w:sz w:val="20"/>
              </w:rPr>
              <w:t>Establishment Branch – Deleted</w:t>
            </w:r>
          </w:p>
        </w:tc>
      </w:tr>
      <w:tr w:rsidR="006151C4" w14:paraId="0DFA663F" w14:textId="77777777">
        <w:trPr>
          <w:trHeight w:val="461"/>
        </w:trPr>
        <w:tc>
          <w:tcPr>
            <w:tcW w:w="1517" w:type="dxa"/>
          </w:tcPr>
          <w:p w14:paraId="4D7C02ED" w14:textId="77777777" w:rsidR="006151C4" w:rsidRDefault="00000000">
            <w:pPr>
              <w:pStyle w:val="TableParagraph"/>
              <w:spacing w:line="227" w:lineRule="exact"/>
              <w:rPr>
                <w:sz w:val="20"/>
              </w:rPr>
            </w:pPr>
            <w:r>
              <w:rPr>
                <w:sz w:val="20"/>
              </w:rPr>
              <w:t>Branch</w:t>
            </w:r>
            <w:r>
              <w:rPr>
                <w:spacing w:val="-8"/>
                <w:sz w:val="20"/>
              </w:rPr>
              <w:t xml:space="preserve"> </w:t>
            </w:r>
            <w:r>
              <w:rPr>
                <w:spacing w:val="-5"/>
                <w:sz w:val="20"/>
              </w:rPr>
              <w:t>VII</w:t>
            </w:r>
          </w:p>
        </w:tc>
        <w:tc>
          <w:tcPr>
            <w:tcW w:w="5684" w:type="dxa"/>
          </w:tcPr>
          <w:p w14:paraId="29892919" w14:textId="77777777" w:rsidR="006151C4" w:rsidRDefault="00000000">
            <w:pPr>
              <w:pStyle w:val="TableParagraph"/>
              <w:spacing w:line="230" w:lineRule="exact"/>
              <w:ind w:left="480"/>
              <w:rPr>
                <w:sz w:val="20"/>
              </w:rPr>
            </w:pPr>
            <w:r>
              <w:rPr>
                <w:sz w:val="20"/>
              </w:rPr>
              <w:t>Radio</w:t>
            </w:r>
            <w:r>
              <w:rPr>
                <w:spacing w:val="-7"/>
                <w:sz w:val="20"/>
              </w:rPr>
              <w:t xml:space="preserve"> </w:t>
            </w:r>
            <w:r>
              <w:rPr>
                <w:sz w:val="20"/>
              </w:rPr>
              <w:t>Supervisors</w:t>
            </w:r>
            <w:r>
              <w:rPr>
                <w:spacing w:val="-5"/>
                <w:sz w:val="20"/>
              </w:rPr>
              <w:t xml:space="preserve"> </w:t>
            </w:r>
            <w:r>
              <w:rPr>
                <w:sz w:val="20"/>
              </w:rPr>
              <w:t>and</w:t>
            </w:r>
            <w:r>
              <w:rPr>
                <w:spacing w:val="-6"/>
                <w:sz w:val="20"/>
              </w:rPr>
              <w:t xml:space="preserve"> </w:t>
            </w:r>
            <w:r>
              <w:rPr>
                <w:sz w:val="20"/>
              </w:rPr>
              <w:t>Mechanics</w:t>
            </w:r>
            <w:r>
              <w:rPr>
                <w:spacing w:val="-6"/>
                <w:sz w:val="20"/>
              </w:rPr>
              <w:t xml:space="preserve"> </w:t>
            </w:r>
            <w:r>
              <w:rPr>
                <w:sz w:val="20"/>
              </w:rPr>
              <w:t>in</w:t>
            </w:r>
            <w:r>
              <w:rPr>
                <w:spacing w:val="-7"/>
                <w:sz w:val="20"/>
              </w:rPr>
              <w:t xml:space="preserve"> </w:t>
            </w:r>
            <w:r>
              <w:rPr>
                <w:sz w:val="20"/>
              </w:rPr>
              <w:t>the</w:t>
            </w:r>
            <w:r>
              <w:rPr>
                <w:spacing w:val="-7"/>
                <w:sz w:val="20"/>
              </w:rPr>
              <w:t xml:space="preserve"> </w:t>
            </w:r>
            <w:r>
              <w:rPr>
                <w:sz w:val="20"/>
              </w:rPr>
              <w:t>Panchayat</w:t>
            </w:r>
            <w:r>
              <w:rPr>
                <w:spacing w:val="-7"/>
                <w:sz w:val="20"/>
              </w:rPr>
              <w:t xml:space="preserve"> </w:t>
            </w:r>
            <w:r>
              <w:rPr>
                <w:sz w:val="20"/>
              </w:rPr>
              <w:t xml:space="preserve">Radio Maintenance </w:t>
            </w:r>
            <w:proofErr w:type="spellStart"/>
            <w:r>
              <w:rPr>
                <w:sz w:val="20"/>
              </w:rPr>
              <w:t>Organisation</w:t>
            </w:r>
            <w:proofErr w:type="spellEnd"/>
          </w:p>
        </w:tc>
      </w:tr>
      <w:tr w:rsidR="006151C4" w14:paraId="15C31123" w14:textId="77777777">
        <w:trPr>
          <w:trHeight w:val="229"/>
        </w:trPr>
        <w:tc>
          <w:tcPr>
            <w:tcW w:w="1517" w:type="dxa"/>
          </w:tcPr>
          <w:p w14:paraId="5A314146" w14:textId="77777777" w:rsidR="006151C4" w:rsidRDefault="00000000">
            <w:pPr>
              <w:pStyle w:val="TableParagraph"/>
              <w:spacing w:line="210" w:lineRule="exact"/>
              <w:rPr>
                <w:sz w:val="20"/>
              </w:rPr>
            </w:pPr>
            <w:r>
              <w:rPr>
                <w:sz w:val="20"/>
              </w:rPr>
              <w:t>Branch</w:t>
            </w:r>
            <w:r>
              <w:rPr>
                <w:spacing w:val="-8"/>
                <w:sz w:val="20"/>
              </w:rPr>
              <w:t xml:space="preserve"> </w:t>
            </w:r>
            <w:r>
              <w:rPr>
                <w:spacing w:val="-4"/>
                <w:sz w:val="20"/>
              </w:rPr>
              <w:t>VIII</w:t>
            </w:r>
          </w:p>
        </w:tc>
        <w:tc>
          <w:tcPr>
            <w:tcW w:w="5684" w:type="dxa"/>
          </w:tcPr>
          <w:p w14:paraId="2EA1F1B9" w14:textId="77777777" w:rsidR="006151C4" w:rsidRDefault="00000000">
            <w:pPr>
              <w:pStyle w:val="TableParagraph"/>
              <w:spacing w:line="210" w:lineRule="exact"/>
              <w:ind w:left="480"/>
              <w:rPr>
                <w:sz w:val="20"/>
              </w:rPr>
            </w:pPr>
            <w:r>
              <w:rPr>
                <w:sz w:val="20"/>
              </w:rPr>
              <w:t>Driving</w:t>
            </w:r>
            <w:r>
              <w:rPr>
                <w:spacing w:val="-11"/>
                <w:sz w:val="20"/>
              </w:rPr>
              <w:t xml:space="preserve"> </w:t>
            </w:r>
            <w:r>
              <w:rPr>
                <w:spacing w:val="-2"/>
                <w:sz w:val="20"/>
              </w:rPr>
              <w:t>Branch</w:t>
            </w:r>
          </w:p>
        </w:tc>
      </w:tr>
      <w:tr w:rsidR="006151C4" w14:paraId="1D97E3A3" w14:textId="77777777">
        <w:trPr>
          <w:trHeight w:val="229"/>
        </w:trPr>
        <w:tc>
          <w:tcPr>
            <w:tcW w:w="1517" w:type="dxa"/>
          </w:tcPr>
          <w:p w14:paraId="777537C4" w14:textId="77777777" w:rsidR="006151C4" w:rsidRDefault="00000000">
            <w:pPr>
              <w:pStyle w:val="TableParagraph"/>
              <w:spacing w:line="209" w:lineRule="exact"/>
              <w:rPr>
                <w:sz w:val="20"/>
              </w:rPr>
            </w:pPr>
            <w:r>
              <w:rPr>
                <w:sz w:val="20"/>
              </w:rPr>
              <w:t>Branch</w:t>
            </w:r>
            <w:r>
              <w:rPr>
                <w:spacing w:val="-10"/>
                <w:sz w:val="20"/>
              </w:rPr>
              <w:t xml:space="preserve"> </w:t>
            </w:r>
            <w:r>
              <w:rPr>
                <w:spacing w:val="-5"/>
                <w:sz w:val="20"/>
              </w:rPr>
              <w:t>IX</w:t>
            </w:r>
          </w:p>
        </w:tc>
        <w:tc>
          <w:tcPr>
            <w:tcW w:w="5684" w:type="dxa"/>
          </w:tcPr>
          <w:p w14:paraId="66E9420D" w14:textId="77777777" w:rsidR="006151C4" w:rsidRDefault="00000000">
            <w:pPr>
              <w:pStyle w:val="TableParagraph"/>
              <w:spacing w:line="209" w:lineRule="exact"/>
              <w:ind w:left="480"/>
              <w:rPr>
                <w:sz w:val="20"/>
              </w:rPr>
            </w:pPr>
            <w:r>
              <w:rPr>
                <w:sz w:val="20"/>
              </w:rPr>
              <w:t>Electrical</w:t>
            </w:r>
            <w:r>
              <w:rPr>
                <w:spacing w:val="-12"/>
                <w:sz w:val="20"/>
              </w:rPr>
              <w:t xml:space="preserve"> </w:t>
            </w:r>
            <w:r>
              <w:rPr>
                <w:spacing w:val="-2"/>
                <w:sz w:val="20"/>
              </w:rPr>
              <w:t>Branch</w:t>
            </w:r>
          </w:p>
        </w:tc>
      </w:tr>
      <w:tr w:rsidR="006151C4" w14:paraId="659E2B16" w14:textId="77777777">
        <w:trPr>
          <w:trHeight w:val="230"/>
        </w:trPr>
        <w:tc>
          <w:tcPr>
            <w:tcW w:w="1517" w:type="dxa"/>
          </w:tcPr>
          <w:p w14:paraId="6704A1CE" w14:textId="77777777" w:rsidR="006151C4" w:rsidRDefault="00000000">
            <w:pPr>
              <w:pStyle w:val="TableParagraph"/>
              <w:spacing w:line="210" w:lineRule="exact"/>
              <w:rPr>
                <w:sz w:val="20"/>
              </w:rPr>
            </w:pPr>
            <w:r>
              <w:rPr>
                <w:sz w:val="20"/>
              </w:rPr>
              <w:t>Branch</w:t>
            </w:r>
            <w:r>
              <w:rPr>
                <w:spacing w:val="-10"/>
                <w:sz w:val="20"/>
              </w:rPr>
              <w:t xml:space="preserve"> X</w:t>
            </w:r>
          </w:p>
        </w:tc>
        <w:tc>
          <w:tcPr>
            <w:tcW w:w="5684" w:type="dxa"/>
          </w:tcPr>
          <w:p w14:paraId="37C04184" w14:textId="77777777" w:rsidR="006151C4" w:rsidRDefault="00000000">
            <w:pPr>
              <w:pStyle w:val="TableParagraph"/>
              <w:spacing w:line="210" w:lineRule="exact"/>
              <w:ind w:left="480"/>
              <w:rPr>
                <w:sz w:val="20"/>
              </w:rPr>
            </w:pPr>
            <w:r>
              <w:rPr>
                <w:sz w:val="20"/>
              </w:rPr>
              <w:t>Drivers</w:t>
            </w:r>
            <w:r>
              <w:rPr>
                <w:spacing w:val="-8"/>
                <w:sz w:val="20"/>
              </w:rPr>
              <w:t xml:space="preserve"> </w:t>
            </w:r>
            <w:r>
              <w:rPr>
                <w:spacing w:val="-2"/>
                <w:sz w:val="20"/>
              </w:rPr>
              <w:t>Branch</w:t>
            </w:r>
          </w:p>
        </w:tc>
      </w:tr>
      <w:tr w:rsidR="006151C4" w14:paraId="553DA863" w14:textId="77777777">
        <w:trPr>
          <w:trHeight w:val="230"/>
        </w:trPr>
        <w:tc>
          <w:tcPr>
            <w:tcW w:w="1517" w:type="dxa"/>
          </w:tcPr>
          <w:p w14:paraId="7FE7C56D" w14:textId="77777777" w:rsidR="006151C4" w:rsidRDefault="00000000">
            <w:pPr>
              <w:pStyle w:val="TableParagraph"/>
              <w:spacing w:line="210" w:lineRule="exact"/>
              <w:rPr>
                <w:sz w:val="20"/>
              </w:rPr>
            </w:pPr>
            <w:r>
              <w:rPr>
                <w:sz w:val="20"/>
              </w:rPr>
              <w:t>Branch</w:t>
            </w:r>
            <w:r>
              <w:rPr>
                <w:spacing w:val="-10"/>
                <w:sz w:val="20"/>
              </w:rPr>
              <w:t xml:space="preserve"> </w:t>
            </w:r>
            <w:r>
              <w:rPr>
                <w:spacing w:val="-5"/>
                <w:sz w:val="20"/>
              </w:rPr>
              <w:t>XI</w:t>
            </w:r>
          </w:p>
        </w:tc>
        <w:tc>
          <w:tcPr>
            <w:tcW w:w="5684" w:type="dxa"/>
          </w:tcPr>
          <w:p w14:paraId="798DF003" w14:textId="77777777" w:rsidR="006151C4" w:rsidRDefault="00000000">
            <w:pPr>
              <w:pStyle w:val="TableParagraph"/>
              <w:spacing w:line="210" w:lineRule="exact"/>
              <w:ind w:left="480"/>
              <w:rPr>
                <w:sz w:val="20"/>
              </w:rPr>
            </w:pPr>
            <w:r>
              <w:rPr>
                <w:spacing w:val="-2"/>
                <w:sz w:val="20"/>
              </w:rPr>
              <w:t>Mechanical</w:t>
            </w:r>
            <w:r>
              <w:rPr>
                <w:spacing w:val="5"/>
                <w:sz w:val="20"/>
              </w:rPr>
              <w:t xml:space="preserve"> </w:t>
            </w:r>
            <w:r>
              <w:rPr>
                <w:spacing w:val="-2"/>
                <w:sz w:val="20"/>
              </w:rPr>
              <w:t>Branch</w:t>
            </w:r>
          </w:p>
        </w:tc>
      </w:tr>
      <w:tr w:rsidR="006151C4" w14:paraId="1150BBBF" w14:textId="77777777">
        <w:trPr>
          <w:trHeight w:val="226"/>
        </w:trPr>
        <w:tc>
          <w:tcPr>
            <w:tcW w:w="1517" w:type="dxa"/>
          </w:tcPr>
          <w:p w14:paraId="3971BD33" w14:textId="77777777" w:rsidR="006151C4" w:rsidRDefault="00000000">
            <w:pPr>
              <w:pStyle w:val="TableParagraph"/>
              <w:spacing w:line="206" w:lineRule="exact"/>
              <w:rPr>
                <w:sz w:val="20"/>
              </w:rPr>
            </w:pPr>
            <w:r>
              <w:rPr>
                <w:sz w:val="20"/>
              </w:rPr>
              <w:t>Branch</w:t>
            </w:r>
            <w:r>
              <w:rPr>
                <w:spacing w:val="-10"/>
                <w:sz w:val="20"/>
              </w:rPr>
              <w:t xml:space="preserve"> </w:t>
            </w:r>
            <w:r>
              <w:rPr>
                <w:spacing w:val="-5"/>
                <w:sz w:val="20"/>
              </w:rPr>
              <w:t>XII</w:t>
            </w:r>
          </w:p>
        </w:tc>
        <w:tc>
          <w:tcPr>
            <w:tcW w:w="5684" w:type="dxa"/>
          </w:tcPr>
          <w:p w14:paraId="5B742232" w14:textId="77777777" w:rsidR="006151C4" w:rsidRDefault="00000000">
            <w:pPr>
              <w:pStyle w:val="TableParagraph"/>
              <w:spacing w:line="206" w:lineRule="exact"/>
              <w:ind w:left="480"/>
              <w:rPr>
                <w:sz w:val="20"/>
              </w:rPr>
            </w:pPr>
            <w:r>
              <w:rPr>
                <w:spacing w:val="-2"/>
                <w:sz w:val="20"/>
              </w:rPr>
              <w:t>Miscellaneous</w:t>
            </w:r>
            <w:r>
              <w:rPr>
                <w:spacing w:val="9"/>
                <w:sz w:val="20"/>
              </w:rPr>
              <w:t xml:space="preserve"> </w:t>
            </w:r>
            <w:r>
              <w:rPr>
                <w:spacing w:val="-2"/>
                <w:sz w:val="20"/>
              </w:rPr>
              <w:t>Branch</w:t>
            </w:r>
          </w:p>
        </w:tc>
      </w:tr>
    </w:tbl>
    <w:p w14:paraId="613F5139" w14:textId="77777777" w:rsidR="006151C4" w:rsidRDefault="006151C4">
      <w:pPr>
        <w:pStyle w:val="BodyText"/>
        <w:spacing w:before="60"/>
      </w:pPr>
    </w:p>
    <w:p w14:paraId="551BD272" w14:textId="77777777" w:rsidR="006151C4" w:rsidRDefault="00000000">
      <w:pPr>
        <w:pStyle w:val="BodyText"/>
        <w:ind w:left="100" w:right="158" w:firstLine="770"/>
        <w:jc w:val="both"/>
      </w:pPr>
      <w:r>
        <w:rPr>
          <w:rFonts w:ascii="Arial" w:hAnsi="Arial"/>
          <w:b/>
        </w:rPr>
        <w:t>1</w:t>
      </w:r>
      <w:proofErr w:type="gramStart"/>
      <w:r>
        <w:rPr>
          <w:rFonts w:ascii="Arial" w:hAnsi="Arial"/>
          <w:b/>
        </w:rPr>
        <w:t>A.Reservation</w:t>
      </w:r>
      <w:proofErr w:type="gramEnd"/>
      <w:r>
        <w:rPr>
          <w:rFonts w:ascii="Arial" w:hAnsi="Arial"/>
          <w:b/>
          <w:spacing w:val="40"/>
        </w:rPr>
        <w:t xml:space="preserve"> </w:t>
      </w:r>
      <w:r>
        <w:rPr>
          <w:rFonts w:ascii="Arial" w:hAnsi="Arial"/>
          <w:b/>
        </w:rPr>
        <w:t>of</w:t>
      </w:r>
      <w:r>
        <w:rPr>
          <w:rFonts w:ascii="Arial" w:hAnsi="Arial"/>
          <w:b/>
          <w:spacing w:val="40"/>
        </w:rPr>
        <w:t xml:space="preserve"> </w:t>
      </w:r>
      <w:r>
        <w:rPr>
          <w:rFonts w:ascii="Arial" w:hAnsi="Arial"/>
          <w:b/>
        </w:rPr>
        <w:t>appointments.—</w:t>
      </w:r>
      <w:r>
        <w:t>The</w:t>
      </w:r>
      <w:r>
        <w:rPr>
          <w:spacing w:val="40"/>
        </w:rPr>
        <w:t xml:space="preserve"> </w:t>
      </w:r>
      <w:r>
        <w:t>rule</w:t>
      </w:r>
      <w:r>
        <w:rPr>
          <w:spacing w:val="40"/>
        </w:rPr>
        <w:t xml:space="preserve"> </w:t>
      </w:r>
      <w:r>
        <w:t>of</w:t>
      </w:r>
      <w:r>
        <w:rPr>
          <w:spacing w:val="40"/>
        </w:rPr>
        <w:t xml:space="preserve"> </w:t>
      </w:r>
      <w:r>
        <w:t>reservation</w:t>
      </w:r>
      <w:r>
        <w:rPr>
          <w:spacing w:val="40"/>
        </w:rPr>
        <w:t xml:space="preserve"> </w:t>
      </w:r>
      <w:r>
        <w:t>of</w:t>
      </w:r>
      <w:r>
        <w:rPr>
          <w:spacing w:val="40"/>
        </w:rPr>
        <w:t xml:space="preserve"> </w:t>
      </w:r>
      <w:r>
        <w:t>appointments</w:t>
      </w:r>
      <w:r>
        <w:rPr>
          <w:spacing w:val="40"/>
        </w:rPr>
        <w:t xml:space="preserve"> </w:t>
      </w:r>
      <w:r>
        <w:t>(General rule</w:t>
      </w:r>
      <w:r>
        <w:rPr>
          <w:spacing w:val="80"/>
          <w:w w:val="150"/>
        </w:rPr>
        <w:t xml:space="preserve"> </w:t>
      </w:r>
      <w:r>
        <w:t>22)</w:t>
      </w:r>
      <w:r>
        <w:rPr>
          <w:spacing w:val="80"/>
          <w:w w:val="150"/>
        </w:rPr>
        <w:t xml:space="preserve"> </w:t>
      </w:r>
      <w:r>
        <w:t>shall</w:t>
      </w:r>
      <w:r>
        <w:rPr>
          <w:spacing w:val="80"/>
          <w:w w:val="150"/>
        </w:rPr>
        <w:t xml:space="preserve"> </w:t>
      </w:r>
      <w:r>
        <w:t>apply</w:t>
      </w:r>
      <w:r>
        <w:rPr>
          <w:spacing w:val="80"/>
          <w:w w:val="150"/>
        </w:rPr>
        <w:t xml:space="preserve"> </w:t>
      </w:r>
      <w:r>
        <w:t>for</w:t>
      </w:r>
      <w:r>
        <w:rPr>
          <w:spacing w:val="80"/>
          <w:w w:val="150"/>
        </w:rPr>
        <w:t xml:space="preserve"> </w:t>
      </w:r>
      <w:r>
        <w:t>appointment</w:t>
      </w:r>
      <w:r>
        <w:rPr>
          <w:spacing w:val="80"/>
          <w:w w:val="150"/>
        </w:rPr>
        <w:t xml:space="preserve"> </w:t>
      </w:r>
      <w:r>
        <w:t>by</w:t>
      </w:r>
      <w:r>
        <w:rPr>
          <w:spacing w:val="80"/>
          <w:w w:val="150"/>
        </w:rPr>
        <w:t xml:space="preserve"> </w:t>
      </w:r>
      <w:r>
        <w:t>direct</w:t>
      </w:r>
      <w:r>
        <w:rPr>
          <w:spacing w:val="80"/>
          <w:w w:val="150"/>
        </w:rPr>
        <w:t xml:space="preserve"> </w:t>
      </w:r>
      <w:r>
        <w:t>recruitment</w:t>
      </w:r>
      <w:r>
        <w:rPr>
          <w:spacing w:val="80"/>
          <w:w w:val="150"/>
        </w:rPr>
        <w:t xml:space="preserve"> </w:t>
      </w:r>
      <w:r>
        <w:t>to</w:t>
      </w:r>
      <w:r>
        <w:rPr>
          <w:spacing w:val="80"/>
          <w:w w:val="150"/>
        </w:rPr>
        <w:t xml:space="preserve"> </w:t>
      </w:r>
      <w:r>
        <w:t>all</w:t>
      </w:r>
      <w:r>
        <w:rPr>
          <w:spacing w:val="80"/>
          <w:w w:val="150"/>
        </w:rPr>
        <w:t xml:space="preserve"> </w:t>
      </w:r>
      <w:r>
        <w:t>the</w:t>
      </w:r>
      <w:r>
        <w:rPr>
          <w:spacing w:val="80"/>
          <w:w w:val="150"/>
        </w:rPr>
        <w:t xml:space="preserve"> </w:t>
      </w:r>
      <w:r>
        <w:t>categories</w:t>
      </w:r>
      <w:r>
        <w:rPr>
          <w:spacing w:val="80"/>
          <w:w w:val="150"/>
        </w:rPr>
        <w:t xml:space="preserve"> </w:t>
      </w:r>
      <w:r>
        <w:t>in Branch</w:t>
      </w:r>
      <w:r>
        <w:rPr>
          <w:spacing w:val="40"/>
        </w:rPr>
        <w:t xml:space="preserve"> </w:t>
      </w:r>
      <w:r>
        <w:t>I</w:t>
      </w:r>
      <w:r>
        <w:rPr>
          <w:spacing w:val="40"/>
        </w:rPr>
        <w:t xml:space="preserve"> </w:t>
      </w:r>
      <w:r>
        <w:t>-</w:t>
      </w:r>
      <w:r>
        <w:rPr>
          <w:spacing w:val="40"/>
        </w:rPr>
        <w:t xml:space="preserve"> </w:t>
      </w:r>
      <w:r>
        <w:t>Engineering</w:t>
      </w:r>
      <w:r>
        <w:rPr>
          <w:spacing w:val="40"/>
        </w:rPr>
        <w:t xml:space="preserve"> </w:t>
      </w:r>
      <w:r>
        <w:t>Branch,</w:t>
      </w:r>
      <w:r>
        <w:rPr>
          <w:spacing w:val="40"/>
        </w:rPr>
        <w:t xml:space="preserve"> </w:t>
      </w:r>
      <w:r>
        <w:t>Branch</w:t>
      </w:r>
      <w:r>
        <w:rPr>
          <w:spacing w:val="40"/>
        </w:rPr>
        <w:t xml:space="preserve"> </w:t>
      </w:r>
      <w:r>
        <w:t>II</w:t>
      </w:r>
      <w:r>
        <w:rPr>
          <w:spacing w:val="40"/>
        </w:rPr>
        <w:t xml:space="preserve"> </w:t>
      </w:r>
      <w:r>
        <w:t>-</w:t>
      </w:r>
      <w:r>
        <w:rPr>
          <w:spacing w:val="40"/>
        </w:rPr>
        <w:t xml:space="preserve"> </w:t>
      </w:r>
      <w:r>
        <w:t>Workshops</w:t>
      </w:r>
      <w:r>
        <w:rPr>
          <w:spacing w:val="40"/>
        </w:rPr>
        <w:t xml:space="preserve"> </w:t>
      </w:r>
      <w:r>
        <w:t>Branch,</w:t>
      </w:r>
      <w:r>
        <w:rPr>
          <w:spacing w:val="40"/>
        </w:rPr>
        <w:t xml:space="preserve"> </w:t>
      </w:r>
      <w:r>
        <w:t>Branch</w:t>
      </w:r>
      <w:r>
        <w:rPr>
          <w:spacing w:val="40"/>
        </w:rPr>
        <w:t xml:space="preserve"> </w:t>
      </w:r>
      <w:r>
        <w:t>III</w:t>
      </w:r>
      <w:r>
        <w:rPr>
          <w:spacing w:val="40"/>
        </w:rPr>
        <w:t xml:space="preserve"> </w:t>
      </w:r>
      <w:r>
        <w:t>–</w:t>
      </w:r>
      <w:r>
        <w:rPr>
          <w:spacing w:val="40"/>
        </w:rPr>
        <w:t xml:space="preserve"> </w:t>
      </w:r>
      <w:r>
        <w:t>Irrigation</w:t>
      </w:r>
      <w:r>
        <w:rPr>
          <w:spacing w:val="40"/>
        </w:rPr>
        <w:t xml:space="preserve"> </w:t>
      </w:r>
      <w:r>
        <w:t>Branch, Branch</w:t>
      </w:r>
      <w:r>
        <w:rPr>
          <w:spacing w:val="40"/>
        </w:rPr>
        <w:t xml:space="preserve"> </w:t>
      </w:r>
      <w:r>
        <w:t>IV</w:t>
      </w:r>
      <w:r>
        <w:rPr>
          <w:spacing w:val="40"/>
        </w:rPr>
        <w:t xml:space="preserve"> </w:t>
      </w:r>
      <w:r>
        <w:t>-Horticultural</w:t>
      </w:r>
      <w:r>
        <w:rPr>
          <w:spacing w:val="40"/>
        </w:rPr>
        <w:t xml:space="preserve"> </w:t>
      </w:r>
      <w:r>
        <w:t>Branch,</w:t>
      </w:r>
      <w:r>
        <w:rPr>
          <w:spacing w:val="40"/>
        </w:rPr>
        <w:t xml:space="preserve"> </w:t>
      </w:r>
      <w:r>
        <w:t>Branch</w:t>
      </w:r>
      <w:r>
        <w:rPr>
          <w:spacing w:val="40"/>
        </w:rPr>
        <w:t xml:space="preserve"> </w:t>
      </w:r>
      <w:r>
        <w:t>IX</w:t>
      </w:r>
      <w:r>
        <w:rPr>
          <w:spacing w:val="40"/>
        </w:rPr>
        <w:t xml:space="preserve"> </w:t>
      </w:r>
      <w:r>
        <w:t>-</w:t>
      </w:r>
      <w:r>
        <w:rPr>
          <w:spacing w:val="40"/>
        </w:rPr>
        <w:t xml:space="preserve"> </w:t>
      </w:r>
      <w:r>
        <w:t>Electrical</w:t>
      </w:r>
      <w:r>
        <w:rPr>
          <w:spacing w:val="40"/>
        </w:rPr>
        <w:t xml:space="preserve"> </w:t>
      </w:r>
      <w:r>
        <w:t>Branch,</w:t>
      </w:r>
      <w:r>
        <w:rPr>
          <w:spacing w:val="40"/>
        </w:rPr>
        <w:t xml:space="preserve"> </w:t>
      </w:r>
      <w:r>
        <w:t>Branch</w:t>
      </w:r>
      <w:r>
        <w:rPr>
          <w:spacing w:val="40"/>
        </w:rPr>
        <w:t xml:space="preserve"> </w:t>
      </w:r>
      <w:r>
        <w:t>X</w:t>
      </w:r>
      <w:r>
        <w:rPr>
          <w:spacing w:val="40"/>
        </w:rPr>
        <w:t xml:space="preserve"> </w:t>
      </w:r>
      <w:r>
        <w:t>-</w:t>
      </w:r>
      <w:r>
        <w:rPr>
          <w:spacing w:val="40"/>
        </w:rPr>
        <w:t xml:space="preserve"> </w:t>
      </w:r>
      <w:r>
        <w:t>Drivers</w:t>
      </w:r>
      <w:r>
        <w:rPr>
          <w:spacing w:val="40"/>
        </w:rPr>
        <w:t xml:space="preserve"> </w:t>
      </w:r>
      <w:r>
        <w:t>Branch, Branch XI - Mechanical Branch and Branch XII – Miscellaneous Branch, the cadre strength of which</w:t>
      </w:r>
      <w:r>
        <w:rPr>
          <w:spacing w:val="80"/>
        </w:rPr>
        <w:t xml:space="preserve"> </w:t>
      </w:r>
      <w:r>
        <w:t>is more than one.</w:t>
      </w:r>
    </w:p>
    <w:p w14:paraId="276537FB" w14:textId="77777777" w:rsidR="006151C4" w:rsidRDefault="00000000">
      <w:pPr>
        <w:pStyle w:val="ListParagraph"/>
        <w:numPr>
          <w:ilvl w:val="0"/>
          <w:numId w:val="20"/>
        </w:numPr>
        <w:tabs>
          <w:tab w:val="left" w:pos="985"/>
        </w:tabs>
        <w:spacing w:before="229" w:line="242" w:lineRule="auto"/>
        <w:ind w:left="100" w:right="158" w:firstLine="719"/>
        <w:jc w:val="both"/>
        <w:rPr>
          <w:sz w:val="20"/>
        </w:rPr>
      </w:pPr>
      <w:proofErr w:type="gramStart"/>
      <w:r>
        <w:rPr>
          <w:rFonts w:ascii="Arial" w:hAnsi="Arial"/>
          <w:b/>
          <w:sz w:val="20"/>
        </w:rPr>
        <w:t>Probation.—</w:t>
      </w:r>
      <w:proofErr w:type="gramEnd"/>
      <w:r>
        <w:rPr>
          <w:sz w:val="20"/>
        </w:rPr>
        <w:t>(a) Every person appointed to a category in any of the branches shall, from</w:t>
      </w:r>
      <w:r>
        <w:rPr>
          <w:spacing w:val="40"/>
          <w:sz w:val="20"/>
        </w:rPr>
        <w:t xml:space="preserve"> </w:t>
      </w:r>
      <w:r>
        <w:rPr>
          <w:sz w:val="20"/>
        </w:rPr>
        <w:t>the date on which he joins duty be on probation for a total period of two years on duty within a continuous period of three years:</w:t>
      </w:r>
    </w:p>
    <w:p w14:paraId="7121667B" w14:textId="77777777" w:rsidR="006151C4" w:rsidRDefault="00000000">
      <w:pPr>
        <w:pStyle w:val="BodyText"/>
        <w:spacing w:before="227"/>
        <w:ind w:left="100" w:firstLine="1430"/>
      </w:pPr>
      <w:r>
        <w:t xml:space="preserve">Provided that nothing contained in this section shall apply to the following categories where recruitment is made as indicated against </w:t>
      </w:r>
      <w:proofErr w:type="gramStart"/>
      <w:r>
        <w:t>them:-</w:t>
      </w:r>
      <w:proofErr w:type="gramEnd"/>
    </w:p>
    <w:p w14:paraId="296575C5" w14:textId="77777777" w:rsidR="006151C4" w:rsidRDefault="00000000">
      <w:pPr>
        <w:pStyle w:val="BodyText"/>
        <w:spacing w:before="229"/>
        <w:ind w:left="576" w:right="633"/>
        <w:jc w:val="center"/>
      </w:pPr>
      <w:r>
        <w:t>Branch</w:t>
      </w:r>
      <w:r>
        <w:rPr>
          <w:spacing w:val="-8"/>
        </w:rPr>
        <w:t xml:space="preserve"> </w:t>
      </w:r>
      <w:r>
        <w:t>I</w:t>
      </w:r>
      <w:r>
        <w:rPr>
          <w:spacing w:val="-5"/>
        </w:rPr>
        <w:t xml:space="preserve"> </w:t>
      </w:r>
      <w:r>
        <w:t>–</w:t>
      </w:r>
      <w:r>
        <w:rPr>
          <w:spacing w:val="-6"/>
        </w:rPr>
        <w:t xml:space="preserve"> </w:t>
      </w:r>
      <w:r>
        <w:t>Engineering</w:t>
      </w:r>
      <w:r>
        <w:rPr>
          <w:spacing w:val="-5"/>
        </w:rPr>
        <w:t xml:space="preserve"> </w:t>
      </w:r>
      <w:r>
        <w:rPr>
          <w:spacing w:val="-2"/>
        </w:rPr>
        <w:t>Branch</w:t>
      </w:r>
    </w:p>
    <w:p w14:paraId="3463CE6C" w14:textId="77777777" w:rsidR="006151C4" w:rsidRDefault="006151C4">
      <w:pPr>
        <w:pStyle w:val="BodyText"/>
        <w:spacing w:before="8"/>
      </w:pPr>
    </w:p>
    <w:tbl>
      <w:tblPr>
        <w:tblW w:w="0" w:type="auto"/>
        <w:tblInd w:w="705" w:type="dxa"/>
        <w:tblLayout w:type="fixed"/>
        <w:tblCellMar>
          <w:left w:w="0" w:type="dxa"/>
          <w:right w:w="0" w:type="dxa"/>
        </w:tblCellMar>
        <w:tblLook w:val="01E0" w:firstRow="1" w:lastRow="1" w:firstColumn="1" w:lastColumn="1" w:noHBand="0" w:noVBand="0"/>
      </w:tblPr>
      <w:tblGrid>
        <w:gridCol w:w="3232"/>
        <w:gridCol w:w="4911"/>
      </w:tblGrid>
      <w:tr w:rsidR="006151C4" w14:paraId="219EAD0B" w14:textId="77777777">
        <w:trPr>
          <w:trHeight w:val="570"/>
        </w:trPr>
        <w:tc>
          <w:tcPr>
            <w:tcW w:w="3232" w:type="dxa"/>
          </w:tcPr>
          <w:p w14:paraId="73F2E67D" w14:textId="77777777" w:rsidR="006151C4" w:rsidRDefault="00000000">
            <w:pPr>
              <w:pStyle w:val="TableParagraph"/>
              <w:ind w:right="1775"/>
              <w:rPr>
                <w:sz w:val="20"/>
              </w:rPr>
            </w:pPr>
            <w:r>
              <w:rPr>
                <w:sz w:val="20"/>
              </w:rPr>
              <w:t>Junior</w:t>
            </w:r>
            <w:r>
              <w:rPr>
                <w:spacing w:val="-14"/>
                <w:sz w:val="20"/>
              </w:rPr>
              <w:t xml:space="preserve"> </w:t>
            </w:r>
            <w:r>
              <w:rPr>
                <w:sz w:val="20"/>
              </w:rPr>
              <w:t>Engineer (category 1)</w:t>
            </w:r>
          </w:p>
        </w:tc>
        <w:tc>
          <w:tcPr>
            <w:tcW w:w="4911" w:type="dxa"/>
          </w:tcPr>
          <w:p w14:paraId="488140C5" w14:textId="77777777" w:rsidR="006151C4" w:rsidRDefault="00000000">
            <w:pPr>
              <w:pStyle w:val="TableParagraph"/>
              <w:ind w:left="238"/>
              <w:rPr>
                <w:sz w:val="20"/>
              </w:rPr>
            </w:pPr>
            <w:r>
              <w:rPr>
                <w:sz w:val="20"/>
              </w:rPr>
              <w:t>Promotion</w:t>
            </w:r>
            <w:r>
              <w:rPr>
                <w:spacing w:val="-8"/>
                <w:sz w:val="20"/>
              </w:rPr>
              <w:t xml:space="preserve"> </w:t>
            </w:r>
            <w:r>
              <w:rPr>
                <w:sz w:val="20"/>
              </w:rPr>
              <w:t>from</w:t>
            </w:r>
            <w:r>
              <w:rPr>
                <w:spacing w:val="-4"/>
                <w:sz w:val="20"/>
              </w:rPr>
              <w:t xml:space="preserve"> </w:t>
            </w:r>
            <w:r>
              <w:rPr>
                <w:sz w:val="20"/>
              </w:rPr>
              <w:t>the</w:t>
            </w:r>
            <w:r>
              <w:rPr>
                <w:spacing w:val="-7"/>
                <w:sz w:val="20"/>
              </w:rPr>
              <w:t xml:space="preserve"> </w:t>
            </w:r>
            <w:r>
              <w:rPr>
                <w:sz w:val="20"/>
              </w:rPr>
              <w:t>posts</w:t>
            </w:r>
            <w:r>
              <w:rPr>
                <w:spacing w:val="-6"/>
                <w:sz w:val="20"/>
              </w:rPr>
              <w:t xml:space="preserve"> </w:t>
            </w:r>
            <w:r>
              <w:rPr>
                <w:sz w:val="20"/>
              </w:rPr>
              <w:t>of</w:t>
            </w:r>
            <w:r>
              <w:rPr>
                <w:spacing w:val="-5"/>
                <w:sz w:val="20"/>
              </w:rPr>
              <w:t xml:space="preserve"> </w:t>
            </w:r>
            <w:r>
              <w:rPr>
                <w:sz w:val="20"/>
              </w:rPr>
              <w:t>Overseer</w:t>
            </w:r>
            <w:r>
              <w:rPr>
                <w:spacing w:val="-6"/>
                <w:sz w:val="20"/>
              </w:rPr>
              <w:t xml:space="preserve"> </w:t>
            </w:r>
            <w:r>
              <w:rPr>
                <w:sz w:val="20"/>
              </w:rPr>
              <w:t>or</w:t>
            </w:r>
            <w:r>
              <w:rPr>
                <w:spacing w:val="-7"/>
                <w:sz w:val="20"/>
              </w:rPr>
              <w:t xml:space="preserve"> </w:t>
            </w:r>
            <w:r>
              <w:rPr>
                <w:sz w:val="20"/>
              </w:rPr>
              <w:t xml:space="preserve">Technical Assistant or </w:t>
            </w:r>
            <w:proofErr w:type="spellStart"/>
            <w:r>
              <w:rPr>
                <w:sz w:val="20"/>
              </w:rPr>
              <w:t>Draughting</w:t>
            </w:r>
            <w:proofErr w:type="spellEnd"/>
            <w:r>
              <w:rPr>
                <w:sz w:val="20"/>
              </w:rPr>
              <w:t xml:space="preserve"> Officer.</w:t>
            </w:r>
          </w:p>
        </w:tc>
      </w:tr>
      <w:tr w:rsidR="006151C4" w14:paraId="05C89D8A" w14:textId="77777777">
        <w:trPr>
          <w:trHeight w:val="632"/>
        </w:trPr>
        <w:tc>
          <w:tcPr>
            <w:tcW w:w="3232" w:type="dxa"/>
          </w:tcPr>
          <w:p w14:paraId="5F6152EA" w14:textId="77777777" w:rsidR="006151C4" w:rsidRDefault="00000000">
            <w:pPr>
              <w:pStyle w:val="TableParagraph"/>
              <w:spacing w:before="110"/>
              <w:rPr>
                <w:sz w:val="20"/>
              </w:rPr>
            </w:pPr>
            <w:r>
              <w:rPr>
                <w:sz w:val="20"/>
              </w:rPr>
              <w:t>Special</w:t>
            </w:r>
            <w:r>
              <w:rPr>
                <w:spacing w:val="-14"/>
                <w:sz w:val="20"/>
              </w:rPr>
              <w:t xml:space="preserve"> </w:t>
            </w:r>
            <w:r>
              <w:rPr>
                <w:sz w:val="20"/>
              </w:rPr>
              <w:t>Grade</w:t>
            </w:r>
            <w:r>
              <w:rPr>
                <w:spacing w:val="-14"/>
                <w:sz w:val="20"/>
              </w:rPr>
              <w:t xml:space="preserve"> </w:t>
            </w:r>
            <w:proofErr w:type="spellStart"/>
            <w:r>
              <w:rPr>
                <w:sz w:val="20"/>
              </w:rPr>
              <w:t>Draughting</w:t>
            </w:r>
            <w:proofErr w:type="spellEnd"/>
            <w:r>
              <w:rPr>
                <w:spacing w:val="-13"/>
                <w:sz w:val="20"/>
              </w:rPr>
              <w:t xml:space="preserve"> </w:t>
            </w:r>
            <w:r>
              <w:rPr>
                <w:sz w:val="20"/>
              </w:rPr>
              <w:t>Officer (category 3)</w:t>
            </w:r>
          </w:p>
        </w:tc>
        <w:tc>
          <w:tcPr>
            <w:tcW w:w="4911" w:type="dxa"/>
          </w:tcPr>
          <w:p w14:paraId="33B6C5A2" w14:textId="77777777" w:rsidR="006151C4" w:rsidRDefault="00000000">
            <w:pPr>
              <w:pStyle w:val="TableParagraph"/>
              <w:spacing w:before="110"/>
              <w:ind w:left="238"/>
              <w:rPr>
                <w:sz w:val="20"/>
              </w:rPr>
            </w:pPr>
            <w:r>
              <w:rPr>
                <w:sz w:val="20"/>
              </w:rPr>
              <w:t>Promotion</w:t>
            </w:r>
            <w:r>
              <w:rPr>
                <w:spacing w:val="-12"/>
                <w:sz w:val="20"/>
              </w:rPr>
              <w:t xml:space="preserve"> </w:t>
            </w:r>
            <w:r>
              <w:rPr>
                <w:sz w:val="20"/>
              </w:rPr>
              <w:t>from</w:t>
            </w:r>
            <w:r>
              <w:rPr>
                <w:spacing w:val="-6"/>
                <w:sz w:val="20"/>
              </w:rPr>
              <w:t xml:space="preserve"> </w:t>
            </w:r>
            <w:r>
              <w:rPr>
                <w:sz w:val="20"/>
              </w:rPr>
              <w:t>Senior</w:t>
            </w:r>
            <w:r>
              <w:rPr>
                <w:spacing w:val="-11"/>
                <w:sz w:val="20"/>
              </w:rPr>
              <w:t xml:space="preserve"> </w:t>
            </w:r>
            <w:proofErr w:type="spellStart"/>
            <w:r>
              <w:rPr>
                <w:sz w:val="20"/>
              </w:rPr>
              <w:t>Draughting</w:t>
            </w:r>
            <w:proofErr w:type="spellEnd"/>
            <w:r>
              <w:rPr>
                <w:spacing w:val="-8"/>
                <w:sz w:val="20"/>
              </w:rPr>
              <w:t xml:space="preserve"> </w:t>
            </w:r>
            <w:r>
              <w:rPr>
                <w:spacing w:val="-2"/>
                <w:sz w:val="20"/>
              </w:rPr>
              <w:t>Officer.</w:t>
            </w:r>
          </w:p>
        </w:tc>
      </w:tr>
      <w:tr w:rsidR="006151C4" w14:paraId="33A97942" w14:textId="77777777">
        <w:trPr>
          <w:trHeight w:val="403"/>
        </w:trPr>
        <w:tc>
          <w:tcPr>
            <w:tcW w:w="8143" w:type="dxa"/>
            <w:gridSpan w:val="2"/>
          </w:tcPr>
          <w:p w14:paraId="7C5067C2" w14:textId="77777777" w:rsidR="006151C4" w:rsidRDefault="00000000">
            <w:pPr>
              <w:pStyle w:val="TableParagraph"/>
              <w:spacing w:before="54"/>
              <w:ind w:left="1" w:right="2"/>
              <w:jc w:val="center"/>
              <w:rPr>
                <w:sz w:val="20"/>
              </w:rPr>
            </w:pPr>
            <w:r>
              <w:rPr>
                <w:sz w:val="20"/>
              </w:rPr>
              <w:t>Branch</w:t>
            </w:r>
            <w:r>
              <w:rPr>
                <w:spacing w:val="-5"/>
                <w:sz w:val="20"/>
              </w:rPr>
              <w:t xml:space="preserve"> </w:t>
            </w:r>
            <w:r>
              <w:rPr>
                <w:sz w:val="20"/>
              </w:rPr>
              <w:t>II</w:t>
            </w:r>
            <w:r>
              <w:rPr>
                <w:spacing w:val="-3"/>
                <w:sz w:val="20"/>
              </w:rPr>
              <w:t xml:space="preserve"> </w:t>
            </w:r>
            <w:r>
              <w:rPr>
                <w:sz w:val="20"/>
              </w:rPr>
              <w:t>–</w:t>
            </w:r>
            <w:r>
              <w:rPr>
                <w:spacing w:val="-7"/>
                <w:sz w:val="20"/>
              </w:rPr>
              <w:t xml:space="preserve"> </w:t>
            </w:r>
            <w:r>
              <w:rPr>
                <w:sz w:val="20"/>
              </w:rPr>
              <w:t>Workshop</w:t>
            </w:r>
            <w:r>
              <w:rPr>
                <w:spacing w:val="-4"/>
                <w:sz w:val="20"/>
              </w:rPr>
              <w:t xml:space="preserve"> </w:t>
            </w:r>
            <w:r>
              <w:rPr>
                <w:spacing w:val="-2"/>
                <w:sz w:val="20"/>
              </w:rPr>
              <w:t>Branch</w:t>
            </w:r>
          </w:p>
        </w:tc>
      </w:tr>
      <w:tr w:rsidR="006151C4" w14:paraId="3E802409" w14:textId="77777777">
        <w:trPr>
          <w:trHeight w:val="700"/>
        </w:trPr>
        <w:tc>
          <w:tcPr>
            <w:tcW w:w="3232" w:type="dxa"/>
          </w:tcPr>
          <w:p w14:paraId="079DB584" w14:textId="77777777" w:rsidR="006151C4" w:rsidRDefault="00000000">
            <w:pPr>
              <w:pStyle w:val="TableParagraph"/>
              <w:spacing w:before="112"/>
              <w:ind w:right="1608"/>
              <w:rPr>
                <w:sz w:val="20"/>
              </w:rPr>
            </w:pPr>
            <w:r>
              <w:rPr>
                <w:sz w:val="20"/>
              </w:rPr>
              <w:t>General</w:t>
            </w:r>
            <w:r>
              <w:rPr>
                <w:spacing w:val="-14"/>
                <w:sz w:val="20"/>
              </w:rPr>
              <w:t xml:space="preserve"> </w:t>
            </w:r>
            <w:r>
              <w:rPr>
                <w:sz w:val="20"/>
              </w:rPr>
              <w:t>Foreman (category 1)</w:t>
            </w:r>
          </w:p>
        </w:tc>
        <w:tc>
          <w:tcPr>
            <w:tcW w:w="4911" w:type="dxa"/>
          </w:tcPr>
          <w:p w14:paraId="484948F1" w14:textId="77777777" w:rsidR="006151C4" w:rsidRDefault="00000000">
            <w:pPr>
              <w:pStyle w:val="TableParagraph"/>
              <w:spacing w:before="112"/>
              <w:ind w:left="238"/>
              <w:rPr>
                <w:sz w:val="20"/>
              </w:rPr>
            </w:pPr>
            <w:r>
              <w:rPr>
                <w:sz w:val="20"/>
              </w:rPr>
              <w:t>Promotion</w:t>
            </w:r>
            <w:r>
              <w:rPr>
                <w:spacing w:val="-6"/>
                <w:sz w:val="20"/>
              </w:rPr>
              <w:t xml:space="preserve"> </w:t>
            </w:r>
            <w:r>
              <w:rPr>
                <w:sz w:val="20"/>
              </w:rPr>
              <w:t>from Foreman</w:t>
            </w:r>
            <w:r>
              <w:rPr>
                <w:spacing w:val="-6"/>
                <w:sz w:val="20"/>
              </w:rPr>
              <w:t xml:space="preserve"> </w:t>
            </w:r>
            <w:r>
              <w:rPr>
                <w:sz w:val="20"/>
              </w:rPr>
              <w:t>in</w:t>
            </w:r>
            <w:r>
              <w:rPr>
                <w:spacing w:val="-4"/>
                <w:sz w:val="20"/>
              </w:rPr>
              <w:t xml:space="preserve"> </w:t>
            </w:r>
            <w:r>
              <w:rPr>
                <w:sz w:val="20"/>
              </w:rPr>
              <w:t>Public</w:t>
            </w:r>
            <w:r>
              <w:rPr>
                <w:spacing w:val="-6"/>
                <w:sz w:val="20"/>
              </w:rPr>
              <w:t xml:space="preserve"> </w:t>
            </w:r>
            <w:r>
              <w:rPr>
                <w:sz w:val="20"/>
              </w:rPr>
              <w:t>Works</w:t>
            </w:r>
            <w:r>
              <w:rPr>
                <w:spacing w:val="-8"/>
                <w:sz w:val="20"/>
              </w:rPr>
              <w:t xml:space="preserve"> </w:t>
            </w:r>
            <w:r>
              <w:rPr>
                <w:sz w:val="20"/>
              </w:rPr>
              <w:t>Workshop and Stores.</w:t>
            </w:r>
          </w:p>
        </w:tc>
      </w:tr>
      <w:tr w:rsidR="006151C4" w14:paraId="031B6521" w14:textId="77777777">
        <w:trPr>
          <w:trHeight w:val="700"/>
        </w:trPr>
        <w:tc>
          <w:tcPr>
            <w:tcW w:w="3232" w:type="dxa"/>
          </w:tcPr>
          <w:p w14:paraId="54F348FB" w14:textId="77777777" w:rsidR="006151C4" w:rsidRDefault="00000000">
            <w:pPr>
              <w:pStyle w:val="TableParagraph"/>
              <w:spacing w:before="124"/>
              <w:ind w:right="453"/>
              <w:rPr>
                <w:sz w:val="20"/>
              </w:rPr>
            </w:pPr>
            <w:r>
              <w:rPr>
                <w:sz w:val="20"/>
              </w:rPr>
              <w:t>Store</w:t>
            </w:r>
            <w:r>
              <w:rPr>
                <w:spacing w:val="-14"/>
                <w:sz w:val="20"/>
              </w:rPr>
              <w:t xml:space="preserve"> </w:t>
            </w:r>
            <w:r>
              <w:rPr>
                <w:sz w:val="20"/>
              </w:rPr>
              <w:t>Keeper,</w:t>
            </w:r>
            <w:r>
              <w:rPr>
                <w:spacing w:val="-14"/>
                <w:sz w:val="20"/>
              </w:rPr>
              <w:t xml:space="preserve"> </w:t>
            </w:r>
            <w:r>
              <w:rPr>
                <w:sz w:val="20"/>
              </w:rPr>
              <w:t>Grade</w:t>
            </w:r>
            <w:r>
              <w:rPr>
                <w:spacing w:val="-14"/>
                <w:sz w:val="20"/>
              </w:rPr>
              <w:t xml:space="preserve"> </w:t>
            </w:r>
            <w:r>
              <w:rPr>
                <w:sz w:val="20"/>
              </w:rPr>
              <w:t>I (category 4)</w:t>
            </w:r>
          </w:p>
        </w:tc>
        <w:tc>
          <w:tcPr>
            <w:tcW w:w="4911" w:type="dxa"/>
          </w:tcPr>
          <w:p w14:paraId="1443AB9D" w14:textId="77777777" w:rsidR="006151C4" w:rsidRDefault="00000000">
            <w:pPr>
              <w:pStyle w:val="TableParagraph"/>
              <w:spacing w:before="124"/>
              <w:ind w:left="238" w:right="60"/>
              <w:rPr>
                <w:sz w:val="20"/>
              </w:rPr>
            </w:pPr>
            <w:r>
              <w:rPr>
                <w:sz w:val="20"/>
              </w:rPr>
              <w:t>Promotion</w:t>
            </w:r>
            <w:r>
              <w:rPr>
                <w:spacing w:val="-9"/>
                <w:sz w:val="20"/>
              </w:rPr>
              <w:t xml:space="preserve"> </w:t>
            </w:r>
            <w:r>
              <w:rPr>
                <w:sz w:val="20"/>
              </w:rPr>
              <w:t>from</w:t>
            </w:r>
            <w:r>
              <w:rPr>
                <w:spacing w:val="-5"/>
                <w:sz w:val="20"/>
              </w:rPr>
              <w:t xml:space="preserve"> </w:t>
            </w:r>
            <w:r>
              <w:rPr>
                <w:sz w:val="20"/>
              </w:rPr>
              <w:t>the</w:t>
            </w:r>
            <w:r>
              <w:rPr>
                <w:spacing w:val="-8"/>
                <w:sz w:val="20"/>
              </w:rPr>
              <w:t xml:space="preserve"> </w:t>
            </w:r>
            <w:r>
              <w:rPr>
                <w:sz w:val="20"/>
              </w:rPr>
              <w:t>temporary</w:t>
            </w:r>
            <w:r>
              <w:rPr>
                <w:spacing w:val="-11"/>
                <w:sz w:val="20"/>
              </w:rPr>
              <w:t xml:space="preserve"> </w:t>
            </w:r>
            <w:r>
              <w:rPr>
                <w:sz w:val="20"/>
              </w:rPr>
              <w:t>post</w:t>
            </w:r>
            <w:r>
              <w:rPr>
                <w:spacing w:val="-8"/>
                <w:sz w:val="20"/>
              </w:rPr>
              <w:t xml:space="preserve"> </w:t>
            </w:r>
            <w:r>
              <w:rPr>
                <w:sz w:val="20"/>
              </w:rPr>
              <w:t>of</w:t>
            </w:r>
            <w:r>
              <w:rPr>
                <w:spacing w:val="-6"/>
                <w:sz w:val="20"/>
              </w:rPr>
              <w:t xml:space="preserve"> </w:t>
            </w:r>
            <w:r>
              <w:rPr>
                <w:sz w:val="20"/>
              </w:rPr>
              <w:t>Assistant Stock Verifier.</w:t>
            </w:r>
          </w:p>
        </w:tc>
      </w:tr>
      <w:tr w:rsidR="006151C4" w14:paraId="13C2A8CA" w14:textId="77777777">
        <w:trPr>
          <w:trHeight w:val="460"/>
        </w:trPr>
        <w:tc>
          <w:tcPr>
            <w:tcW w:w="8143" w:type="dxa"/>
            <w:gridSpan w:val="2"/>
          </w:tcPr>
          <w:p w14:paraId="4D035437" w14:textId="77777777" w:rsidR="006151C4" w:rsidRDefault="00000000">
            <w:pPr>
              <w:pStyle w:val="TableParagraph"/>
              <w:spacing w:before="112"/>
              <w:ind w:left="2" w:right="1"/>
              <w:jc w:val="center"/>
              <w:rPr>
                <w:sz w:val="20"/>
              </w:rPr>
            </w:pPr>
            <w:r>
              <w:rPr>
                <w:sz w:val="20"/>
              </w:rPr>
              <w:t>Branch</w:t>
            </w:r>
            <w:r>
              <w:rPr>
                <w:spacing w:val="-6"/>
                <w:sz w:val="20"/>
              </w:rPr>
              <w:t xml:space="preserve"> </w:t>
            </w:r>
            <w:r>
              <w:rPr>
                <w:sz w:val="20"/>
              </w:rPr>
              <w:t>III</w:t>
            </w:r>
            <w:r>
              <w:rPr>
                <w:spacing w:val="-5"/>
                <w:sz w:val="20"/>
              </w:rPr>
              <w:t xml:space="preserve"> </w:t>
            </w:r>
            <w:r>
              <w:rPr>
                <w:sz w:val="20"/>
              </w:rPr>
              <w:t>–</w:t>
            </w:r>
            <w:r>
              <w:rPr>
                <w:spacing w:val="-6"/>
                <w:sz w:val="20"/>
              </w:rPr>
              <w:t xml:space="preserve"> </w:t>
            </w:r>
            <w:r>
              <w:rPr>
                <w:sz w:val="20"/>
              </w:rPr>
              <w:t>Irrigation</w:t>
            </w:r>
            <w:r>
              <w:rPr>
                <w:spacing w:val="-5"/>
                <w:sz w:val="20"/>
              </w:rPr>
              <w:t xml:space="preserve"> </w:t>
            </w:r>
            <w:r>
              <w:rPr>
                <w:spacing w:val="-2"/>
                <w:sz w:val="20"/>
              </w:rPr>
              <w:t>Branch</w:t>
            </w:r>
          </w:p>
        </w:tc>
      </w:tr>
      <w:tr w:rsidR="006151C4" w14:paraId="01CF8638" w14:textId="77777777">
        <w:trPr>
          <w:trHeight w:val="690"/>
        </w:trPr>
        <w:tc>
          <w:tcPr>
            <w:tcW w:w="3232" w:type="dxa"/>
          </w:tcPr>
          <w:p w14:paraId="2DD1F998" w14:textId="77777777" w:rsidR="006151C4" w:rsidRDefault="00000000">
            <w:pPr>
              <w:pStyle w:val="TableParagraph"/>
              <w:spacing w:before="112"/>
              <w:rPr>
                <w:sz w:val="20"/>
              </w:rPr>
            </w:pPr>
            <w:r>
              <w:rPr>
                <w:sz w:val="20"/>
              </w:rPr>
              <w:t>Dam</w:t>
            </w:r>
            <w:r>
              <w:rPr>
                <w:spacing w:val="-14"/>
                <w:sz w:val="20"/>
              </w:rPr>
              <w:t xml:space="preserve"> </w:t>
            </w:r>
            <w:r>
              <w:rPr>
                <w:sz w:val="20"/>
              </w:rPr>
              <w:t>Superintendent,</w:t>
            </w:r>
            <w:r>
              <w:rPr>
                <w:spacing w:val="-14"/>
                <w:sz w:val="20"/>
              </w:rPr>
              <w:t xml:space="preserve"> </w:t>
            </w:r>
            <w:proofErr w:type="spellStart"/>
            <w:r>
              <w:rPr>
                <w:sz w:val="20"/>
              </w:rPr>
              <w:t>Periyar</w:t>
            </w:r>
            <w:proofErr w:type="spellEnd"/>
            <w:r>
              <w:rPr>
                <w:sz w:val="20"/>
              </w:rPr>
              <w:t>. (category 1)</w:t>
            </w:r>
          </w:p>
        </w:tc>
        <w:tc>
          <w:tcPr>
            <w:tcW w:w="4911" w:type="dxa"/>
          </w:tcPr>
          <w:p w14:paraId="6B60F623" w14:textId="77777777" w:rsidR="006151C4" w:rsidRDefault="00000000">
            <w:pPr>
              <w:pStyle w:val="TableParagraph"/>
              <w:spacing w:before="112"/>
              <w:ind w:left="238"/>
              <w:rPr>
                <w:sz w:val="20"/>
              </w:rPr>
            </w:pPr>
            <w:r>
              <w:rPr>
                <w:sz w:val="20"/>
              </w:rPr>
              <w:t>Promotion</w:t>
            </w:r>
            <w:r>
              <w:rPr>
                <w:spacing w:val="-13"/>
                <w:sz w:val="20"/>
              </w:rPr>
              <w:t xml:space="preserve"> </w:t>
            </w:r>
            <w:r>
              <w:rPr>
                <w:sz w:val="20"/>
              </w:rPr>
              <w:t>from</w:t>
            </w:r>
            <w:r>
              <w:rPr>
                <w:spacing w:val="-9"/>
                <w:sz w:val="20"/>
              </w:rPr>
              <w:t xml:space="preserve"> </w:t>
            </w:r>
            <w:r>
              <w:rPr>
                <w:sz w:val="20"/>
              </w:rPr>
              <w:t>Assistant</w:t>
            </w:r>
            <w:r>
              <w:rPr>
                <w:spacing w:val="-12"/>
                <w:sz w:val="20"/>
              </w:rPr>
              <w:t xml:space="preserve"> </w:t>
            </w:r>
            <w:r>
              <w:rPr>
                <w:sz w:val="20"/>
              </w:rPr>
              <w:t>Dam</w:t>
            </w:r>
            <w:r>
              <w:rPr>
                <w:spacing w:val="-9"/>
                <w:sz w:val="20"/>
              </w:rPr>
              <w:t xml:space="preserve"> </w:t>
            </w:r>
            <w:r>
              <w:rPr>
                <w:sz w:val="20"/>
              </w:rPr>
              <w:t xml:space="preserve">Superintendent, </w:t>
            </w:r>
            <w:proofErr w:type="spellStart"/>
            <w:r>
              <w:rPr>
                <w:spacing w:val="-2"/>
                <w:sz w:val="20"/>
              </w:rPr>
              <w:t>Periyar</w:t>
            </w:r>
            <w:proofErr w:type="spellEnd"/>
            <w:r>
              <w:rPr>
                <w:spacing w:val="-2"/>
                <w:sz w:val="20"/>
              </w:rPr>
              <w:t>.</w:t>
            </w:r>
          </w:p>
        </w:tc>
      </w:tr>
      <w:tr w:rsidR="006151C4" w14:paraId="68E9870B" w14:textId="77777777">
        <w:trPr>
          <w:trHeight w:val="801"/>
        </w:trPr>
        <w:tc>
          <w:tcPr>
            <w:tcW w:w="3232" w:type="dxa"/>
          </w:tcPr>
          <w:p w14:paraId="115CBC3B" w14:textId="77777777" w:rsidR="006151C4" w:rsidRDefault="00000000">
            <w:pPr>
              <w:pStyle w:val="TableParagraph"/>
              <w:spacing w:before="110"/>
              <w:rPr>
                <w:sz w:val="20"/>
              </w:rPr>
            </w:pPr>
            <w:r>
              <w:rPr>
                <w:sz w:val="20"/>
              </w:rPr>
              <w:t>Assistant</w:t>
            </w:r>
            <w:r>
              <w:rPr>
                <w:spacing w:val="-14"/>
                <w:sz w:val="20"/>
              </w:rPr>
              <w:t xml:space="preserve"> </w:t>
            </w:r>
            <w:r>
              <w:rPr>
                <w:sz w:val="20"/>
              </w:rPr>
              <w:t>Dam</w:t>
            </w:r>
            <w:r>
              <w:rPr>
                <w:spacing w:val="-14"/>
                <w:sz w:val="20"/>
              </w:rPr>
              <w:t xml:space="preserve"> </w:t>
            </w:r>
            <w:r>
              <w:rPr>
                <w:sz w:val="20"/>
              </w:rPr>
              <w:t xml:space="preserve">Superintendent, </w:t>
            </w:r>
            <w:proofErr w:type="spellStart"/>
            <w:r>
              <w:rPr>
                <w:spacing w:val="-2"/>
                <w:sz w:val="20"/>
              </w:rPr>
              <w:t>Periyar</w:t>
            </w:r>
            <w:proofErr w:type="spellEnd"/>
            <w:r>
              <w:rPr>
                <w:spacing w:val="-2"/>
                <w:sz w:val="20"/>
              </w:rPr>
              <w:t>.</w:t>
            </w:r>
          </w:p>
          <w:p w14:paraId="2DADEB85" w14:textId="77777777" w:rsidR="006151C4" w:rsidRDefault="00000000">
            <w:pPr>
              <w:pStyle w:val="TableParagraph"/>
              <w:spacing w:before="2" w:line="210" w:lineRule="exact"/>
              <w:rPr>
                <w:sz w:val="20"/>
              </w:rPr>
            </w:pPr>
            <w:r>
              <w:rPr>
                <w:sz w:val="20"/>
              </w:rPr>
              <w:t>(category</w:t>
            </w:r>
            <w:r>
              <w:rPr>
                <w:spacing w:val="-13"/>
                <w:sz w:val="20"/>
              </w:rPr>
              <w:t xml:space="preserve"> </w:t>
            </w:r>
            <w:r>
              <w:rPr>
                <w:spacing w:val="-5"/>
                <w:sz w:val="20"/>
              </w:rPr>
              <w:t>2)</w:t>
            </w:r>
          </w:p>
        </w:tc>
        <w:tc>
          <w:tcPr>
            <w:tcW w:w="4911" w:type="dxa"/>
          </w:tcPr>
          <w:p w14:paraId="04310DC2" w14:textId="77777777" w:rsidR="006151C4" w:rsidRDefault="00000000">
            <w:pPr>
              <w:pStyle w:val="TableParagraph"/>
              <w:spacing w:before="110"/>
              <w:ind w:left="238"/>
              <w:rPr>
                <w:sz w:val="20"/>
              </w:rPr>
            </w:pPr>
            <w:r>
              <w:rPr>
                <w:sz w:val="20"/>
              </w:rPr>
              <w:t>Promotion</w:t>
            </w:r>
            <w:r>
              <w:rPr>
                <w:spacing w:val="-14"/>
                <w:sz w:val="20"/>
              </w:rPr>
              <w:t xml:space="preserve"> </w:t>
            </w:r>
            <w:r>
              <w:rPr>
                <w:sz w:val="20"/>
              </w:rPr>
              <w:t>from</w:t>
            </w:r>
            <w:r>
              <w:rPr>
                <w:spacing w:val="-9"/>
                <w:sz w:val="20"/>
              </w:rPr>
              <w:t xml:space="preserve"> </w:t>
            </w:r>
            <w:r>
              <w:rPr>
                <w:sz w:val="20"/>
              </w:rPr>
              <w:t>Sluice</w:t>
            </w:r>
            <w:r>
              <w:rPr>
                <w:spacing w:val="-11"/>
                <w:sz w:val="20"/>
              </w:rPr>
              <w:t xml:space="preserve"> </w:t>
            </w:r>
            <w:r>
              <w:rPr>
                <w:sz w:val="20"/>
              </w:rPr>
              <w:t>Superintendent,</w:t>
            </w:r>
            <w:r>
              <w:rPr>
                <w:spacing w:val="-12"/>
                <w:sz w:val="20"/>
              </w:rPr>
              <w:t xml:space="preserve"> </w:t>
            </w:r>
            <w:proofErr w:type="spellStart"/>
            <w:r>
              <w:rPr>
                <w:spacing w:val="-2"/>
                <w:sz w:val="20"/>
              </w:rPr>
              <w:t>Thekkadi</w:t>
            </w:r>
            <w:proofErr w:type="spellEnd"/>
            <w:r>
              <w:rPr>
                <w:spacing w:val="-2"/>
                <w:sz w:val="20"/>
              </w:rPr>
              <w:t>.</w:t>
            </w:r>
          </w:p>
        </w:tc>
      </w:tr>
    </w:tbl>
    <w:p w14:paraId="61EE9A58" w14:textId="77777777" w:rsidR="006151C4" w:rsidRDefault="006151C4">
      <w:pPr>
        <w:rPr>
          <w:sz w:val="20"/>
        </w:rPr>
        <w:sectPr w:rsidR="006151C4" w:rsidSect="00610EBF">
          <w:headerReference w:type="default" r:id="rId7"/>
          <w:footerReference w:type="default" r:id="rId8"/>
          <w:type w:val="continuous"/>
          <w:pgSz w:w="11910" w:h="16840"/>
          <w:pgMar w:top="1340" w:right="1280" w:bottom="280" w:left="1340" w:header="710" w:footer="0" w:gutter="0"/>
          <w:pgNumType w:start="1"/>
          <w:cols w:space="720"/>
        </w:sectPr>
      </w:pPr>
    </w:p>
    <w:p w14:paraId="19A40AA5" w14:textId="77777777" w:rsidR="006151C4" w:rsidRDefault="006151C4">
      <w:pPr>
        <w:pStyle w:val="BodyText"/>
        <w:rPr>
          <w:sz w:val="8"/>
        </w:rPr>
      </w:pPr>
    </w:p>
    <w:tbl>
      <w:tblPr>
        <w:tblW w:w="0" w:type="auto"/>
        <w:tblInd w:w="705" w:type="dxa"/>
        <w:tblLayout w:type="fixed"/>
        <w:tblCellMar>
          <w:left w:w="0" w:type="dxa"/>
          <w:right w:w="0" w:type="dxa"/>
        </w:tblCellMar>
        <w:tblLook w:val="01E0" w:firstRow="1" w:lastRow="1" w:firstColumn="1" w:lastColumn="1" w:noHBand="0" w:noVBand="0"/>
      </w:tblPr>
      <w:tblGrid>
        <w:gridCol w:w="3237"/>
        <w:gridCol w:w="4801"/>
      </w:tblGrid>
      <w:tr w:rsidR="006151C4" w14:paraId="3D63FBC1" w14:textId="77777777">
        <w:trPr>
          <w:trHeight w:val="341"/>
        </w:trPr>
        <w:tc>
          <w:tcPr>
            <w:tcW w:w="8038" w:type="dxa"/>
            <w:gridSpan w:val="2"/>
          </w:tcPr>
          <w:p w14:paraId="45392C44" w14:textId="77777777" w:rsidR="006151C4" w:rsidRDefault="00000000">
            <w:pPr>
              <w:pStyle w:val="TableParagraph"/>
              <w:spacing w:line="223" w:lineRule="exact"/>
              <w:ind w:left="106"/>
              <w:jc w:val="center"/>
              <w:rPr>
                <w:sz w:val="20"/>
              </w:rPr>
            </w:pPr>
            <w:r>
              <w:rPr>
                <w:sz w:val="20"/>
              </w:rPr>
              <w:t>Branch</w:t>
            </w:r>
            <w:r>
              <w:rPr>
                <w:spacing w:val="-10"/>
                <w:sz w:val="20"/>
              </w:rPr>
              <w:t xml:space="preserve"> </w:t>
            </w:r>
            <w:r>
              <w:rPr>
                <w:sz w:val="20"/>
              </w:rPr>
              <w:t>IV-</w:t>
            </w:r>
            <w:r>
              <w:rPr>
                <w:spacing w:val="-8"/>
                <w:sz w:val="20"/>
              </w:rPr>
              <w:t xml:space="preserve"> </w:t>
            </w:r>
            <w:r>
              <w:rPr>
                <w:sz w:val="20"/>
              </w:rPr>
              <w:t>Horticultural</w:t>
            </w:r>
            <w:r>
              <w:rPr>
                <w:spacing w:val="-9"/>
                <w:sz w:val="20"/>
              </w:rPr>
              <w:t xml:space="preserve"> </w:t>
            </w:r>
            <w:r>
              <w:rPr>
                <w:spacing w:val="-2"/>
                <w:sz w:val="20"/>
              </w:rPr>
              <w:t>Branch</w:t>
            </w:r>
          </w:p>
        </w:tc>
      </w:tr>
      <w:tr w:rsidR="006151C4" w14:paraId="3BE1D71E" w14:textId="77777777">
        <w:trPr>
          <w:trHeight w:val="688"/>
        </w:trPr>
        <w:tc>
          <w:tcPr>
            <w:tcW w:w="3237" w:type="dxa"/>
          </w:tcPr>
          <w:p w14:paraId="3FBDE6CB" w14:textId="77777777" w:rsidR="006151C4" w:rsidRDefault="00000000">
            <w:pPr>
              <w:pStyle w:val="TableParagraph"/>
              <w:spacing w:before="112"/>
              <w:rPr>
                <w:sz w:val="20"/>
              </w:rPr>
            </w:pPr>
            <w:r>
              <w:rPr>
                <w:sz w:val="20"/>
              </w:rPr>
              <w:t>Superintendent,</w:t>
            </w:r>
            <w:r>
              <w:rPr>
                <w:spacing w:val="-14"/>
                <w:sz w:val="20"/>
              </w:rPr>
              <w:t xml:space="preserve"> </w:t>
            </w:r>
            <w:r>
              <w:rPr>
                <w:sz w:val="20"/>
              </w:rPr>
              <w:t>Marina</w:t>
            </w:r>
            <w:r>
              <w:rPr>
                <w:spacing w:val="-14"/>
                <w:sz w:val="20"/>
              </w:rPr>
              <w:t xml:space="preserve"> </w:t>
            </w:r>
            <w:r>
              <w:rPr>
                <w:sz w:val="20"/>
              </w:rPr>
              <w:t>Gardens. (category 1)</w:t>
            </w:r>
          </w:p>
        </w:tc>
        <w:tc>
          <w:tcPr>
            <w:tcW w:w="4801" w:type="dxa"/>
          </w:tcPr>
          <w:p w14:paraId="734BBEC1" w14:textId="77777777" w:rsidR="006151C4" w:rsidRDefault="00000000">
            <w:pPr>
              <w:pStyle w:val="TableParagraph"/>
              <w:spacing w:before="112"/>
              <w:ind w:left="233" w:right="19"/>
              <w:rPr>
                <w:sz w:val="20"/>
              </w:rPr>
            </w:pPr>
            <w:r>
              <w:rPr>
                <w:sz w:val="20"/>
              </w:rPr>
              <w:t>Promotion</w:t>
            </w:r>
            <w:r>
              <w:rPr>
                <w:spacing w:val="-11"/>
                <w:sz w:val="20"/>
              </w:rPr>
              <w:t xml:space="preserve"> </w:t>
            </w:r>
            <w:r>
              <w:rPr>
                <w:sz w:val="20"/>
              </w:rPr>
              <w:t>from</w:t>
            </w:r>
            <w:r>
              <w:rPr>
                <w:spacing w:val="-7"/>
                <w:sz w:val="20"/>
              </w:rPr>
              <w:t xml:space="preserve"> </w:t>
            </w:r>
            <w:r>
              <w:rPr>
                <w:sz w:val="20"/>
              </w:rPr>
              <w:t>Foreman,</w:t>
            </w:r>
            <w:r>
              <w:rPr>
                <w:spacing w:val="-11"/>
                <w:sz w:val="20"/>
              </w:rPr>
              <w:t xml:space="preserve"> </w:t>
            </w:r>
            <w:r>
              <w:rPr>
                <w:sz w:val="20"/>
              </w:rPr>
              <w:t>Marina</w:t>
            </w:r>
            <w:r>
              <w:rPr>
                <w:spacing w:val="-11"/>
                <w:sz w:val="20"/>
              </w:rPr>
              <w:t xml:space="preserve"> </w:t>
            </w:r>
            <w:r>
              <w:rPr>
                <w:sz w:val="20"/>
              </w:rPr>
              <w:t xml:space="preserve">Gardens, </w:t>
            </w:r>
            <w:r>
              <w:rPr>
                <w:spacing w:val="-2"/>
                <w:sz w:val="20"/>
              </w:rPr>
              <w:t>Chennai.</w:t>
            </w:r>
          </w:p>
        </w:tc>
      </w:tr>
      <w:tr w:rsidR="006151C4" w14:paraId="2BB8752A" w14:textId="77777777">
        <w:trPr>
          <w:trHeight w:val="460"/>
        </w:trPr>
        <w:tc>
          <w:tcPr>
            <w:tcW w:w="8038" w:type="dxa"/>
            <w:gridSpan w:val="2"/>
          </w:tcPr>
          <w:p w14:paraId="62066E0B" w14:textId="77777777" w:rsidR="006151C4" w:rsidRDefault="00000000">
            <w:pPr>
              <w:pStyle w:val="TableParagraph"/>
              <w:spacing w:before="112"/>
              <w:ind w:left="106"/>
              <w:jc w:val="center"/>
              <w:rPr>
                <w:sz w:val="20"/>
              </w:rPr>
            </w:pPr>
            <w:r>
              <w:rPr>
                <w:sz w:val="20"/>
              </w:rPr>
              <w:t>Branch</w:t>
            </w:r>
            <w:r>
              <w:rPr>
                <w:spacing w:val="-7"/>
                <w:sz w:val="20"/>
              </w:rPr>
              <w:t xml:space="preserve"> </w:t>
            </w:r>
            <w:r>
              <w:rPr>
                <w:sz w:val="20"/>
              </w:rPr>
              <w:t>IX</w:t>
            </w:r>
            <w:r>
              <w:rPr>
                <w:spacing w:val="-4"/>
                <w:sz w:val="20"/>
              </w:rPr>
              <w:t xml:space="preserve"> </w:t>
            </w:r>
            <w:r>
              <w:rPr>
                <w:sz w:val="20"/>
              </w:rPr>
              <w:t>–</w:t>
            </w:r>
            <w:r>
              <w:rPr>
                <w:spacing w:val="-5"/>
                <w:sz w:val="20"/>
              </w:rPr>
              <w:t xml:space="preserve"> </w:t>
            </w:r>
            <w:r>
              <w:rPr>
                <w:sz w:val="20"/>
              </w:rPr>
              <w:t>Electrical</w:t>
            </w:r>
            <w:r>
              <w:rPr>
                <w:spacing w:val="-7"/>
                <w:sz w:val="20"/>
              </w:rPr>
              <w:t xml:space="preserve"> </w:t>
            </w:r>
            <w:r>
              <w:rPr>
                <w:spacing w:val="-2"/>
                <w:sz w:val="20"/>
              </w:rPr>
              <w:t>Branch</w:t>
            </w:r>
          </w:p>
        </w:tc>
      </w:tr>
      <w:tr w:rsidR="006151C4" w14:paraId="5689E6F4" w14:textId="77777777">
        <w:trPr>
          <w:trHeight w:val="689"/>
        </w:trPr>
        <w:tc>
          <w:tcPr>
            <w:tcW w:w="3237" w:type="dxa"/>
          </w:tcPr>
          <w:p w14:paraId="5E738594" w14:textId="77777777" w:rsidR="006151C4" w:rsidRDefault="00000000">
            <w:pPr>
              <w:pStyle w:val="TableParagraph"/>
              <w:spacing w:before="112"/>
              <w:rPr>
                <w:sz w:val="20"/>
              </w:rPr>
            </w:pPr>
            <w:r>
              <w:rPr>
                <w:sz w:val="20"/>
              </w:rPr>
              <w:t>Junior</w:t>
            </w:r>
            <w:r>
              <w:rPr>
                <w:spacing w:val="-14"/>
                <w:sz w:val="20"/>
              </w:rPr>
              <w:t xml:space="preserve"> </w:t>
            </w:r>
            <w:r>
              <w:rPr>
                <w:sz w:val="20"/>
              </w:rPr>
              <w:t>Engineer</w:t>
            </w:r>
            <w:r>
              <w:rPr>
                <w:spacing w:val="-14"/>
                <w:sz w:val="20"/>
              </w:rPr>
              <w:t xml:space="preserve"> </w:t>
            </w:r>
            <w:r>
              <w:rPr>
                <w:sz w:val="20"/>
              </w:rPr>
              <w:t>(Electrical) (category 1)</w:t>
            </w:r>
          </w:p>
        </w:tc>
        <w:tc>
          <w:tcPr>
            <w:tcW w:w="4801" w:type="dxa"/>
          </w:tcPr>
          <w:p w14:paraId="10D856E2" w14:textId="77777777" w:rsidR="006151C4" w:rsidRDefault="00000000">
            <w:pPr>
              <w:pStyle w:val="TableParagraph"/>
              <w:spacing w:before="112"/>
              <w:ind w:left="233" w:right="19"/>
              <w:rPr>
                <w:sz w:val="20"/>
              </w:rPr>
            </w:pPr>
            <w:r>
              <w:rPr>
                <w:sz w:val="20"/>
              </w:rPr>
              <w:t>Promotion</w:t>
            </w:r>
            <w:r>
              <w:rPr>
                <w:spacing w:val="-10"/>
                <w:sz w:val="20"/>
              </w:rPr>
              <w:t xml:space="preserve"> </w:t>
            </w:r>
            <w:r>
              <w:rPr>
                <w:sz w:val="20"/>
              </w:rPr>
              <w:t>from</w:t>
            </w:r>
            <w:r>
              <w:rPr>
                <w:spacing w:val="-5"/>
                <w:sz w:val="20"/>
              </w:rPr>
              <w:t xml:space="preserve"> </w:t>
            </w:r>
            <w:r>
              <w:rPr>
                <w:sz w:val="20"/>
              </w:rPr>
              <w:t>Electrical</w:t>
            </w:r>
            <w:r>
              <w:rPr>
                <w:spacing w:val="-10"/>
                <w:sz w:val="20"/>
              </w:rPr>
              <w:t xml:space="preserve"> </w:t>
            </w:r>
            <w:r>
              <w:rPr>
                <w:sz w:val="20"/>
              </w:rPr>
              <w:t>Draughtsman,</w:t>
            </w:r>
            <w:r>
              <w:rPr>
                <w:spacing w:val="-9"/>
                <w:sz w:val="20"/>
              </w:rPr>
              <w:t xml:space="preserve"> </w:t>
            </w:r>
            <w:r>
              <w:rPr>
                <w:sz w:val="20"/>
              </w:rPr>
              <w:t>Grades</w:t>
            </w:r>
            <w:r>
              <w:rPr>
                <w:spacing w:val="-8"/>
                <w:sz w:val="20"/>
              </w:rPr>
              <w:t xml:space="preserve"> </w:t>
            </w:r>
            <w:r>
              <w:rPr>
                <w:sz w:val="20"/>
              </w:rPr>
              <w:t>II and III.</w:t>
            </w:r>
          </w:p>
        </w:tc>
      </w:tr>
      <w:tr w:rsidR="006151C4" w14:paraId="3D07A8C1" w14:textId="77777777">
        <w:trPr>
          <w:trHeight w:val="690"/>
        </w:trPr>
        <w:tc>
          <w:tcPr>
            <w:tcW w:w="3237" w:type="dxa"/>
          </w:tcPr>
          <w:p w14:paraId="036E0A18" w14:textId="77777777" w:rsidR="006151C4" w:rsidRDefault="00000000">
            <w:pPr>
              <w:pStyle w:val="TableParagraph"/>
              <w:spacing w:before="110"/>
              <w:rPr>
                <w:sz w:val="20"/>
              </w:rPr>
            </w:pPr>
            <w:r>
              <w:rPr>
                <w:sz w:val="20"/>
              </w:rPr>
              <w:t>Electrical</w:t>
            </w:r>
            <w:r>
              <w:rPr>
                <w:spacing w:val="-14"/>
                <w:sz w:val="20"/>
              </w:rPr>
              <w:t xml:space="preserve"> </w:t>
            </w:r>
            <w:r>
              <w:rPr>
                <w:sz w:val="20"/>
              </w:rPr>
              <w:t>Draughtsman,</w:t>
            </w:r>
            <w:r>
              <w:rPr>
                <w:spacing w:val="-14"/>
                <w:sz w:val="20"/>
              </w:rPr>
              <w:t xml:space="preserve"> </w:t>
            </w:r>
            <w:r>
              <w:rPr>
                <w:sz w:val="20"/>
              </w:rPr>
              <w:t>Grade</w:t>
            </w:r>
            <w:r>
              <w:rPr>
                <w:spacing w:val="-14"/>
                <w:sz w:val="20"/>
              </w:rPr>
              <w:t xml:space="preserve"> </w:t>
            </w:r>
            <w:r>
              <w:rPr>
                <w:sz w:val="20"/>
              </w:rPr>
              <w:t>II (category 2)</w:t>
            </w:r>
          </w:p>
        </w:tc>
        <w:tc>
          <w:tcPr>
            <w:tcW w:w="4801" w:type="dxa"/>
          </w:tcPr>
          <w:p w14:paraId="2F85D9F7" w14:textId="77777777" w:rsidR="006151C4" w:rsidRDefault="00000000">
            <w:pPr>
              <w:pStyle w:val="TableParagraph"/>
              <w:spacing w:before="110"/>
              <w:ind w:left="233"/>
              <w:rPr>
                <w:sz w:val="20"/>
              </w:rPr>
            </w:pPr>
            <w:r>
              <w:rPr>
                <w:sz w:val="20"/>
              </w:rPr>
              <w:t>Promotion</w:t>
            </w:r>
            <w:r>
              <w:rPr>
                <w:spacing w:val="-12"/>
                <w:sz w:val="20"/>
              </w:rPr>
              <w:t xml:space="preserve"> </w:t>
            </w:r>
            <w:r>
              <w:rPr>
                <w:sz w:val="20"/>
              </w:rPr>
              <w:t>from</w:t>
            </w:r>
            <w:r>
              <w:rPr>
                <w:spacing w:val="-7"/>
                <w:sz w:val="20"/>
              </w:rPr>
              <w:t xml:space="preserve"> </w:t>
            </w:r>
            <w:r>
              <w:rPr>
                <w:sz w:val="20"/>
              </w:rPr>
              <w:t>Electrical</w:t>
            </w:r>
            <w:r>
              <w:rPr>
                <w:spacing w:val="-12"/>
                <w:sz w:val="20"/>
              </w:rPr>
              <w:t xml:space="preserve"> </w:t>
            </w:r>
            <w:r>
              <w:rPr>
                <w:sz w:val="20"/>
              </w:rPr>
              <w:t>Draughtsman,</w:t>
            </w:r>
            <w:r>
              <w:rPr>
                <w:spacing w:val="-10"/>
                <w:sz w:val="20"/>
              </w:rPr>
              <w:t xml:space="preserve"> </w:t>
            </w:r>
            <w:r>
              <w:rPr>
                <w:sz w:val="20"/>
              </w:rPr>
              <w:t>Grade</w:t>
            </w:r>
            <w:r>
              <w:rPr>
                <w:spacing w:val="-11"/>
                <w:sz w:val="20"/>
              </w:rPr>
              <w:t xml:space="preserve"> </w:t>
            </w:r>
            <w:r>
              <w:rPr>
                <w:spacing w:val="-4"/>
                <w:sz w:val="20"/>
              </w:rPr>
              <w:t>III.</w:t>
            </w:r>
          </w:p>
        </w:tc>
      </w:tr>
      <w:tr w:rsidR="006151C4" w14:paraId="169B5BD5" w14:textId="77777777">
        <w:trPr>
          <w:trHeight w:val="459"/>
        </w:trPr>
        <w:tc>
          <w:tcPr>
            <w:tcW w:w="8038" w:type="dxa"/>
            <w:gridSpan w:val="2"/>
          </w:tcPr>
          <w:p w14:paraId="69E1CDA6" w14:textId="77777777" w:rsidR="006151C4" w:rsidRDefault="00000000">
            <w:pPr>
              <w:pStyle w:val="TableParagraph"/>
              <w:spacing w:before="112"/>
              <w:ind w:left="106" w:right="2"/>
              <w:jc w:val="center"/>
              <w:rPr>
                <w:sz w:val="20"/>
              </w:rPr>
            </w:pPr>
            <w:r>
              <w:rPr>
                <w:sz w:val="20"/>
              </w:rPr>
              <w:t>Branch</w:t>
            </w:r>
            <w:r>
              <w:rPr>
                <w:spacing w:val="-7"/>
                <w:sz w:val="20"/>
              </w:rPr>
              <w:t xml:space="preserve"> </w:t>
            </w:r>
            <w:r>
              <w:rPr>
                <w:sz w:val="20"/>
              </w:rPr>
              <w:t>XI</w:t>
            </w:r>
            <w:r>
              <w:rPr>
                <w:spacing w:val="-6"/>
                <w:sz w:val="20"/>
              </w:rPr>
              <w:t xml:space="preserve"> </w:t>
            </w:r>
            <w:r>
              <w:rPr>
                <w:sz w:val="20"/>
              </w:rPr>
              <w:t>–</w:t>
            </w:r>
            <w:r>
              <w:rPr>
                <w:spacing w:val="-5"/>
                <w:sz w:val="20"/>
              </w:rPr>
              <w:t xml:space="preserve"> </w:t>
            </w:r>
            <w:r>
              <w:rPr>
                <w:sz w:val="20"/>
              </w:rPr>
              <w:t>Mechanical</w:t>
            </w:r>
            <w:r>
              <w:rPr>
                <w:spacing w:val="-6"/>
                <w:sz w:val="20"/>
              </w:rPr>
              <w:t xml:space="preserve"> </w:t>
            </w:r>
            <w:r>
              <w:rPr>
                <w:spacing w:val="-2"/>
                <w:sz w:val="20"/>
              </w:rPr>
              <w:t>Branch</w:t>
            </w:r>
          </w:p>
        </w:tc>
      </w:tr>
      <w:tr w:rsidR="006151C4" w14:paraId="6987416C" w14:textId="77777777">
        <w:trPr>
          <w:trHeight w:val="690"/>
        </w:trPr>
        <w:tc>
          <w:tcPr>
            <w:tcW w:w="3237" w:type="dxa"/>
          </w:tcPr>
          <w:p w14:paraId="611EBDE3" w14:textId="77777777" w:rsidR="006151C4" w:rsidRDefault="00000000">
            <w:pPr>
              <w:pStyle w:val="TableParagraph"/>
              <w:spacing w:before="111"/>
              <w:rPr>
                <w:sz w:val="20"/>
              </w:rPr>
            </w:pPr>
            <w:r>
              <w:rPr>
                <w:sz w:val="20"/>
              </w:rPr>
              <w:t>Junior</w:t>
            </w:r>
            <w:r>
              <w:rPr>
                <w:spacing w:val="-14"/>
                <w:sz w:val="20"/>
              </w:rPr>
              <w:t xml:space="preserve"> </w:t>
            </w:r>
            <w:r>
              <w:rPr>
                <w:sz w:val="20"/>
              </w:rPr>
              <w:t>Engineer</w:t>
            </w:r>
            <w:r>
              <w:rPr>
                <w:spacing w:val="-14"/>
                <w:sz w:val="20"/>
              </w:rPr>
              <w:t xml:space="preserve"> </w:t>
            </w:r>
            <w:r>
              <w:rPr>
                <w:sz w:val="20"/>
              </w:rPr>
              <w:t>(Mechanical) (category 1)</w:t>
            </w:r>
          </w:p>
        </w:tc>
        <w:tc>
          <w:tcPr>
            <w:tcW w:w="4801" w:type="dxa"/>
          </w:tcPr>
          <w:p w14:paraId="7367A08D" w14:textId="77777777" w:rsidR="006151C4" w:rsidRDefault="00000000">
            <w:pPr>
              <w:pStyle w:val="TableParagraph"/>
              <w:spacing w:before="111"/>
              <w:ind w:left="233"/>
              <w:rPr>
                <w:sz w:val="20"/>
              </w:rPr>
            </w:pPr>
            <w:r>
              <w:rPr>
                <w:sz w:val="20"/>
              </w:rPr>
              <w:t>Promotion</w:t>
            </w:r>
            <w:r>
              <w:rPr>
                <w:spacing w:val="-12"/>
                <w:sz w:val="20"/>
              </w:rPr>
              <w:t xml:space="preserve"> </w:t>
            </w:r>
            <w:r>
              <w:rPr>
                <w:sz w:val="20"/>
              </w:rPr>
              <w:t>from</w:t>
            </w:r>
            <w:r>
              <w:rPr>
                <w:spacing w:val="-8"/>
                <w:sz w:val="20"/>
              </w:rPr>
              <w:t xml:space="preserve"> </w:t>
            </w:r>
            <w:r>
              <w:rPr>
                <w:sz w:val="20"/>
              </w:rPr>
              <w:t>Mechanical</w:t>
            </w:r>
            <w:r>
              <w:rPr>
                <w:spacing w:val="-11"/>
                <w:sz w:val="20"/>
              </w:rPr>
              <w:t xml:space="preserve"> </w:t>
            </w:r>
            <w:r>
              <w:rPr>
                <w:sz w:val="20"/>
              </w:rPr>
              <w:t>Draughtsman,</w:t>
            </w:r>
            <w:r>
              <w:rPr>
                <w:spacing w:val="-11"/>
                <w:sz w:val="20"/>
              </w:rPr>
              <w:t xml:space="preserve"> </w:t>
            </w:r>
            <w:r>
              <w:rPr>
                <w:sz w:val="20"/>
              </w:rPr>
              <w:t>Grade</w:t>
            </w:r>
            <w:r>
              <w:rPr>
                <w:spacing w:val="-11"/>
                <w:sz w:val="20"/>
              </w:rPr>
              <w:t xml:space="preserve"> </w:t>
            </w:r>
            <w:r>
              <w:rPr>
                <w:spacing w:val="-5"/>
                <w:sz w:val="20"/>
              </w:rPr>
              <w:t>I.</w:t>
            </w:r>
          </w:p>
        </w:tc>
      </w:tr>
      <w:tr w:rsidR="006151C4" w14:paraId="527FE3F7" w14:textId="77777777">
        <w:trPr>
          <w:trHeight w:val="920"/>
        </w:trPr>
        <w:tc>
          <w:tcPr>
            <w:tcW w:w="3237" w:type="dxa"/>
          </w:tcPr>
          <w:p w14:paraId="04E5C459" w14:textId="77777777" w:rsidR="006151C4" w:rsidRDefault="00000000">
            <w:pPr>
              <w:pStyle w:val="TableParagraph"/>
              <w:spacing w:before="112"/>
              <w:rPr>
                <w:sz w:val="20"/>
              </w:rPr>
            </w:pPr>
            <w:r>
              <w:rPr>
                <w:spacing w:val="-2"/>
                <w:sz w:val="20"/>
              </w:rPr>
              <w:t>Mechanical</w:t>
            </w:r>
            <w:r>
              <w:rPr>
                <w:spacing w:val="5"/>
                <w:sz w:val="20"/>
              </w:rPr>
              <w:t xml:space="preserve"> </w:t>
            </w:r>
            <w:r>
              <w:rPr>
                <w:spacing w:val="-2"/>
                <w:sz w:val="20"/>
              </w:rPr>
              <w:t>Draughtsman,</w:t>
            </w:r>
          </w:p>
          <w:p w14:paraId="7DAA4453" w14:textId="77777777" w:rsidR="006151C4" w:rsidRDefault="00000000">
            <w:pPr>
              <w:pStyle w:val="TableParagraph"/>
              <w:ind w:right="2113"/>
              <w:rPr>
                <w:sz w:val="20"/>
              </w:rPr>
            </w:pPr>
            <w:r>
              <w:rPr>
                <w:sz w:val="20"/>
              </w:rPr>
              <w:t>Grade I (category</w:t>
            </w:r>
            <w:r>
              <w:rPr>
                <w:spacing w:val="-14"/>
                <w:sz w:val="20"/>
              </w:rPr>
              <w:t xml:space="preserve"> </w:t>
            </w:r>
            <w:r>
              <w:rPr>
                <w:sz w:val="20"/>
              </w:rPr>
              <w:t>2)</w:t>
            </w:r>
          </w:p>
        </w:tc>
        <w:tc>
          <w:tcPr>
            <w:tcW w:w="4801" w:type="dxa"/>
          </w:tcPr>
          <w:p w14:paraId="080C14A0" w14:textId="77777777" w:rsidR="006151C4" w:rsidRDefault="00000000">
            <w:pPr>
              <w:pStyle w:val="TableParagraph"/>
              <w:spacing w:before="112"/>
              <w:ind w:left="233" w:right="326"/>
              <w:rPr>
                <w:sz w:val="20"/>
              </w:rPr>
            </w:pPr>
            <w:r>
              <w:rPr>
                <w:sz w:val="20"/>
              </w:rPr>
              <w:t>Promotion</w:t>
            </w:r>
            <w:r>
              <w:rPr>
                <w:spacing w:val="-14"/>
                <w:sz w:val="20"/>
              </w:rPr>
              <w:t xml:space="preserve"> </w:t>
            </w:r>
            <w:r>
              <w:rPr>
                <w:sz w:val="20"/>
              </w:rPr>
              <w:t>from</w:t>
            </w:r>
            <w:r>
              <w:rPr>
                <w:spacing w:val="-12"/>
                <w:sz w:val="20"/>
              </w:rPr>
              <w:t xml:space="preserve"> </w:t>
            </w:r>
            <w:r>
              <w:rPr>
                <w:sz w:val="20"/>
              </w:rPr>
              <w:t>Mechanical</w:t>
            </w:r>
            <w:r>
              <w:rPr>
                <w:spacing w:val="-14"/>
                <w:sz w:val="20"/>
              </w:rPr>
              <w:t xml:space="preserve"> </w:t>
            </w:r>
            <w:r>
              <w:rPr>
                <w:sz w:val="20"/>
              </w:rPr>
              <w:t>Draughtsman, Grade II.</w:t>
            </w:r>
          </w:p>
        </w:tc>
      </w:tr>
      <w:tr w:rsidR="006151C4" w14:paraId="2EE4666B" w14:textId="77777777">
        <w:trPr>
          <w:trHeight w:val="801"/>
        </w:trPr>
        <w:tc>
          <w:tcPr>
            <w:tcW w:w="3237" w:type="dxa"/>
          </w:tcPr>
          <w:p w14:paraId="0F594A28" w14:textId="77777777" w:rsidR="006151C4" w:rsidRDefault="00000000">
            <w:pPr>
              <w:pStyle w:val="TableParagraph"/>
              <w:spacing w:before="110"/>
              <w:rPr>
                <w:sz w:val="20"/>
              </w:rPr>
            </w:pPr>
            <w:r>
              <w:rPr>
                <w:spacing w:val="-2"/>
                <w:sz w:val="20"/>
              </w:rPr>
              <w:t>Mechanical</w:t>
            </w:r>
            <w:r>
              <w:rPr>
                <w:spacing w:val="5"/>
                <w:sz w:val="20"/>
              </w:rPr>
              <w:t xml:space="preserve"> </w:t>
            </w:r>
            <w:r>
              <w:rPr>
                <w:spacing w:val="-2"/>
                <w:sz w:val="20"/>
              </w:rPr>
              <w:t>Draughtsman,</w:t>
            </w:r>
          </w:p>
          <w:p w14:paraId="6F7EA8AF" w14:textId="77777777" w:rsidR="006151C4" w:rsidRDefault="00000000">
            <w:pPr>
              <w:pStyle w:val="TableParagraph"/>
              <w:spacing w:line="230" w:lineRule="atLeast"/>
              <w:ind w:right="2113"/>
              <w:rPr>
                <w:sz w:val="20"/>
              </w:rPr>
            </w:pPr>
            <w:r>
              <w:rPr>
                <w:sz w:val="20"/>
              </w:rPr>
              <w:t>Grade II (category</w:t>
            </w:r>
            <w:r>
              <w:rPr>
                <w:spacing w:val="-14"/>
                <w:sz w:val="20"/>
              </w:rPr>
              <w:t xml:space="preserve"> </w:t>
            </w:r>
            <w:r>
              <w:rPr>
                <w:sz w:val="20"/>
              </w:rPr>
              <w:t>2)</w:t>
            </w:r>
          </w:p>
        </w:tc>
        <w:tc>
          <w:tcPr>
            <w:tcW w:w="4801" w:type="dxa"/>
          </w:tcPr>
          <w:p w14:paraId="691A3EB4" w14:textId="77777777" w:rsidR="006151C4" w:rsidRDefault="00000000">
            <w:pPr>
              <w:pStyle w:val="TableParagraph"/>
              <w:spacing w:before="110"/>
              <w:ind w:left="233" w:right="326"/>
              <w:rPr>
                <w:sz w:val="20"/>
              </w:rPr>
            </w:pPr>
            <w:r>
              <w:rPr>
                <w:sz w:val="20"/>
              </w:rPr>
              <w:t>Promotion</w:t>
            </w:r>
            <w:r>
              <w:rPr>
                <w:spacing w:val="-14"/>
                <w:sz w:val="20"/>
              </w:rPr>
              <w:t xml:space="preserve"> </w:t>
            </w:r>
            <w:r>
              <w:rPr>
                <w:sz w:val="20"/>
              </w:rPr>
              <w:t>from</w:t>
            </w:r>
            <w:r>
              <w:rPr>
                <w:spacing w:val="-12"/>
                <w:sz w:val="20"/>
              </w:rPr>
              <w:t xml:space="preserve"> </w:t>
            </w:r>
            <w:r>
              <w:rPr>
                <w:sz w:val="20"/>
              </w:rPr>
              <w:t>Mechanical</w:t>
            </w:r>
            <w:r>
              <w:rPr>
                <w:spacing w:val="-14"/>
                <w:sz w:val="20"/>
              </w:rPr>
              <w:t xml:space="preserve"> </w:t>
            </w:r>
            <w:r>
              <w:rPr>
                <w:sz w:val="20"/>
              </w:rPr>
              <w:t>Draughtsman, Grade III.</w:t>
            </w:r>
          </w:p>
        </w:tc>
      </w:tr>
    </w:tbl>
    <w:p w14:paraId="0B39E759" w14:textId="77777777" w:rsidR="006151C4" w:rsidRDefault="006151C4">
      <w:pPr>
        <w:pStyle w:val="BodyText"/>
        <w:spacing w:before="4"/>
      </w:pPr>
    </w:p>
    <w:p w14:paraId="476CF7F4" w14:textId="77777777" w:rsidR="006151C4" w:rsidRDefault="00000000">
      <w:pPr>
        <w:pStyle w:val="BodyText"/>
        <w:ind w:left="100" w:right="165" w:firstLine="1439"/>
        <w:jc w:val="both"/>
      </w:pPr>
      <w:r>
        <w:t xml:space="preserve">Provided further that a person appointed as Junior </w:t>
      </w:r>
      <w:proofErr w:type="spellStart"/>
      <w:r>
        <w:t>Draughting</w:t>
      </w:r>
      <w:proofErr w:type="spellEnd"/>
      <w:r>
        <w:t xml:space="preserve"> Officer by promotion from the category</w:t>
      </w:r>
      <w:r>
        <w:rPr>
          <w:spacing w:val="-3"/>
        </w:rPr>
        <w:t xml:space="preserve"> </w:t>
      </w:r>
      <w:r>
        <w:t>of Assistant Draughtsman need not undergo probation, if he has already</w:t>
      </w:r>
      <w:r>
        <w:rPr>
          <w:spacing w:val="-3"/>
        </w:rPr>
        <w:t xml:space="preserve"> </w:t>
      </w:r>
      <w:r>
        <w:t>completed his probation in the category of Assistant Draughtsman.</w:t>
      </w:r>
    </w:p>
    <w:p w14:paraId="3A713571" w14:textId="77777777" w:rsidR="006151C4" w:rsidRDefault="006151C4">
      <w:pPr>
        <w:pStyle w:val="BodyText"/>
        <w:spacing w:before="2"/>
      </w:pPr>
    </w:p>
    <w:p w14:paraId="241BF5D0" w14:textId="77777777" w:rsidR="006151C4" w:rsidRDefault="00000000">
      <w:pPr>
        <w:pStyle w:val="ListParagraph"/>
        <w:numPr>
          <w:ilvl w:val="1"/>
          <w:numId w:val="20"/>
        </w:numPr>
        <w:tabs>
          <w:tab w:val="left" w:pos="1492"/>
        </w:tabs>
        <w:ind w:left="1492" w:hanging="298"/>
        <w:rPr>
          <w:sz w:val="20"/>
        </w:rPr>
      </w:pPr>
      <w:r>
        <w:rPr>
          <w:spacing w:val="-2"/>
          <w:sz w:val="20"/>
        </w:rPr>
        <w:t>Omitted.</w:t>
      </w:r>
    </w:p>
    <w:p w14:paraId="5FB1E428" w14:textId="77777777" w:rsidR="006151C4" w:rsidRDefault="00000000">
      <w:pPr>
        <w:pStyle w:val="ListParagraph"/>
        <w:numPr>
          <w:ilvl w:val="1"/>
          <w:numId w:val="20"/>
        </w:numPr>
        <w:tabs>
          <w:tab w:val="left" w:pos="1482"/>
        </w:tabs>
        <w:spacing w:before="228"/>
        <w:ind w:left="1482" w:hanging="288"/>
        <w:rPr>
          <w:sz w:val="20"/>
        </w:rPr>
      </w:pPr>
      <w:r>
        <w:rPr>
          <w:spacing w:val="-2"/>
          <w:sz w:val="20"/>
        </w:rPr>
        <w:t>Omitted.</w:t>
      </w:r>
    </w:p>
    <w:p w14:paraId="468ACA31" w14:textId="77777777" w:rsidR="006151C4" w:rsidRDefault="006151C4">
      <w:pPr>
        <w:pStyle w:val="BodyText"/>
        <w:spacing w:before="1"/>
      </w:pPr>
    </w:p>
    <w:p w14:paraId="557B96B6" w14:textId="77777777" w:rsidR="006151C4" w:rsidRDefault="00000000">
      <w:pPr>
        <w:pStyle w:val="ListParagraph"/>
        <w:numPr>
          <w:ilvl w:val="1"/>
          <w:numId w:val="20"/>
        </w:numPr>
        <w:tabs>
          <w:tab w:val="left" w:pos="1492"/>
        </w:tabs>
        <w:ind w:left="1492" w:hanging="298"/>
        <w:rPr>
          <w:sz w:val="20"/>
        </w:rPr>
      </w:pPr>
      <w:r>
        <w:rPr>
          <w:spacing w:val="-2"/>
          <w:sz w:val="20"/>
        </w:rPr>
        <w:t>Omitted.</w:t>
      </w:r>
    </w:p>
    <w:p w14:paraId="0151A6F4" w14:textId="77777777" w:rsidR="006151C4" w:rsidRDefault="006151C4">
      <w:pPr>
        <w:pStyle w:val="BodyText"/>
        <w:spacing w:before="1"/>
      </w:pPr>
    </w:p>
    <w:p w14:paraId="347E8228" w14:textId="77777777" w:rsidR="006151C4" w:rsidRDefault="00000000">
      <w:pPr>
        <w:pStyle w:val="BodyText"/>
        <w:ind w:left="100" w:right="161" w:firstLine="1322"/>
        <w:jc w:val="both"/>
      </w:pPr>
      <w:r>
        <w:t>The various grades of Draughtsman including Assistant Draughtsman under Branch I [excluding Artist</w:t>
      </w:r>
      <w:r>
        <w:rPr>
          <w:spacing w:val="-1"/>
        </w:rPr>
        <w:t xml:space="preserve"> </w:t>
      </w:r>
      <w:r>
        <w:t>Draughtsman</w:t>
      </w:r>
      <w:r>
        <w:rPr>
          <w:spacing w:val="-2"/>
        </w:rPr>
        <w:t xml:space="preserve"> </w:t>
      </w:r>
      <w:r>
        <w:t>in</w:t>
      </w:r>
      <w:r>
        <w:rPr>
          <w:spacing w:val="-1"/>
        </w:rPr>
        <w:t xml:space="preserve"> </w:t>
      </w:r>
      <w:r>
        <w:t>the</w:t>
      </w:r>
      <w:r>
        <w:rPr>
          <w:spacing w:val="-1"/>
        </w:rPr>
        <w:t xml:space="preserve"> </w:t>
      </w:r>
      <w:r>
        <w:t>office</w:t>
      </w:r>
      <w:r>
        <w:rPr>
          <w:spacing w:val="-1"/>
        </w:rPr>
        <w:t xml:space="preserve"> </w:t>
      </w:r>
      <w:r>
        <w:t>of the</w:t>
      </w:r>
      <w:r>
        <w:rPr>
          <w:spacing w:val="-2"/>
        </w:rPr>
        <w:t xml:space="preserve"> </w:t>
      </w:r>
      <w:r>
        <w:t>Chief Engineer (Irrigation)], Branch</w:t>
      </w:r>
      <w:r>
        <w:rPr>
          <w:spacing w:val="-1"/>
        </w:rPr>
        <w:t xml:space="preserve"> </w:t>
      </w:r>
      <w:r>
        <w:t>II,</w:t>
      </w:r>
      <w:r>
        <w:rPr>
          <w:spacing w:val="-1"/>
        </w:rPr>
        <w:t xml:space="preserve"> </w:t>
      </w:r>
      <w:r>
        <w:t>Branch</w:t>
      </w:r>
      <w:r>
        <w:rPr>
          <w:spacing w:val="-1"/>
        </w:rPr>
        <w:t xml:space="preserve"> </w:t>
      </w:r>
      <w:r>
        <w:t>IX and Branch XI shall be under one Unit system:</w:t>
      </w:r>
    </w:p>
    <w:p w14:paraId="7454161D" w14:textId="77777777" w:rsidR="006151C4" w:rsidRDefault="00000000">
      <w:pPr>
        <w:pStyle w:val="BodyText"/>
        <w:spacing w:before="229"/>
        <w:ind w:left="100" w:right="158" w:firstLine="1430"/>
        <w:jc w:val="both"/>
      </w:pPr>
      <w:r>
        <w:t>Provided that separate One Unit list shall be maintained for the Draughtsman (Electrical) in the Public Works Department for posting against the vacancies in the Electrical</w:t>
      </w:r>
      <w:r>
        <w:rPr>
          <w:spacing w:val="40"/>
        </w:rPr>
        <w:t xml:space="preserve"> </w:t>
      </w:r>
      <w:r>
        <w:t>Divisions of the Public Works Department.</w:t>
      </w:r>
    </w:p>
    <w:p w14:paraId="58E15D38" w14:textId="77777777" w:rsidR="006151C4" w:rsidRDefault="006151C4">
      <w:pPr>
        <w:pStyle w:val="BodyText"/>
      </w:pPr>
    </w:p>
    <w:p w14:paraId="58C2072E" w14:textId="77777777" w:rsidR="006151C4" w:rsidRDefault="00000000">
      <w:pPr>
        <w:pStyle w:val="BodyText"/>
        <w:ind w:left="573" w:right="633"/>
        <w:jc w:val="center"/>
      </w:pPr>
      <w:r>
        <w:t>Part</w:t>
      </w:r>
      <w:r>
        <w:rPr>
          <w:spacing w:val="-6"/>
        </w:rPr>
        <w:t xml:space="preserve"> </w:t>
      </w:r>
      <w:r>
        <w:rPr>
          <w:spacing w:val="-5"/>
        </w:rPr>
        <w:t>II</w:t>
      </w:r>
    </w:p>
    <w:p w14:paraId="269A67BF" w14:textId="77777777" w:rsidR="006151C4" w:rsidRDefault="006151C4">
      <w:pPr>
        <w:pStyle w:val="BodyText"/>
        <w:spacing w:before="1"/>
      </w:pPr>
    </w:p>
    <w:p w14:paraId="0C8AE3C8" w14:textId="77777777" w:rsidR="006151C4" w:rsidRDefault="00000000">
      <w:pPr>
        <w:pStyle w:val="BodyText"/>
        <w:ind w:right="59"/>
        <w:jc w:val="center"/>
      </w:pPr>
      <w:r>
        <w:t>Branch</w:t>
      </w:r>
      <w:r>
        <w:rPr>
          <w:spacing w:val="-7"/>
        </w:rPr>
        <w:t xml:space="preserve"> </w:t>
      </w:r>
      <w:r>
        <w:t>I</w:t>
      </w:r>
      <w:r>
        <w:rPr>
          <w:spacing w:val="-6"/>
        </w:rPr>
        <w:t xml:space="preserve"> </w:t>
      </w:r>
      <w:r>
        <w:t>-</w:t>
      </w:r>
      <w:r>
        <w:rPr>
          <w:spacing w:val="-6"/>
        </w:rPr>
        <w:t xml:space="preserve"> </w:t>
      </w:r>
      <w:r>
        <w:t>Engineering</w:t>
      </w:r>
      <w:r>
        <w:rPr>
          <w:spacing w:val="-6"/>
        </w:rPr>
        <w:t xml:space="preserve"> </w:t>
      </w:r>
      <w:r>
        <w:rPr>
          <w:spacing w:val="-2"/>
        </w:rPr>
        <w:t>Branch</w:t>
      </w:r>
    </w:p>
    <w:p w14:paraId="47511785" w14:textId="77777777" w:rsidR="006151C4" w:rsidRDefault="00000000">
      <w:pPr>
        <w:pStyle w:val="ListParagraph"/>
        <w:numPr>
          <w:ilvl w:val="0"/>
          <w:numId w:val="19"/>
        </w:numPr>
        <w:tabs>
          <w:tab w:val="left" w:pos="1036"/>
        </w:tabs>
        <w:spacing w:before="228"/>
        <w:ind w:left="1036" w:hanging="166"/>
        <w:jc w:val="left"/>
        <w:rPr>
          <w:sz w:val="20"/>
        </w:rPr>
      </w:pPr>
      <w:proofErr w:type="gramStart"/>
      <w:r>
        <w:rPr>
          <w:rFonts w:ascii="Arial" w:hAnsi="Arial"/>
          <w:b/>
          <w:sz w:val="20"/>
        </w:rPr>
        <w:t>Constitution.—</w:t>
      </w:r>
      <w:proofErr w:type="gramEnd"/>
      <w:r>
        <w:rPr>
          <w:sz w:val="20"/>
        </w:rPr>
        <w:t>This</w:t>
      </w:r>
      <w:r>
        <w:rPr>
          <w:spacing w:val="-9"/>
          <w:sz w:val="20"/>
        </w:rPr>
        <w:t xml:space="preserve"> </w:t>
      </w:r>
      <w:r>
        <w:rPr>
          <w:sz w:val="20"/>
        </w:rPr>
        <w:t>branch</w:t>
      </w:r>
      <w:r>
        <w:rPr>
          <w:spacing w:val="-9"/>
          <w:sz w:val="20"/>
        </w:rPr>
        <w:t xml:space="preserve"> </w:t>
      </w:r>
      <w:r>
        <w:rPr>
          <w:sz w:val="20"/>
        </w:rPr>
        <w:t>shall</w:t>
      </w:r>
      <w:r>
        <w:rPr>
          <w:spacing w:val="-9"/>
          <w:sz w:val="20"/>
        </w:rPr>
        <w:t xml:space="preserve"> </w:t>
      </w:r>
      <w:r>
        <w:rPr>
          <w:sz w:val="20"/>
        </w:rPr>
        <w:t>consists</w:t>
      </w:r>
      <w:r>
        <w:rPr>
          <w:spacing w:val="-9"/>
          <w:sz w:val="20"/>
        </w:rPr>
        <w:t xml:space="preserve"> </w:t>
      </w:r>
      <w:r>
        <w:rPr>
          <w:sz w:val="20"/>
        </w:rPr>
        <w:t>of</w:t>
      </w:r>
      <w:r>
        <w:rPr>
          <w:spacing w:val="-7"/>
          <w:sz w:val="20"/>
        </w:rPr>
        <w:t xml:space="preserve"> </w:t>
      </w:r>
      <w:r>
        <w:rPr>
          <w:sz w:val="20"/>
        </w:rPr>
        <w:t>the</w:t>
      </w:r>
      <w:r>
        <w:rPr>
          <w:spacing w:val="-7"/>
          <w:sz w:val="20"/>
        </w:rPr>
        <w:t xml:space="preserve"> </w:t>
      </w:r>
      <w:r>
        <w:rPr>
          <w:sz w:val="20"/>
        </w:rPr>
        <w:t>following</w:t>
      </w:r>
      <w:r>
        <w:rPr>
          <w:spacing w:val="-7"/>
          <w:sz w:val="20"/>
        </w:rPr>
        <w:t xml:space="preserve"> </w:t>
      </w:r>
      <w:r>
        <w:rPr>
          <w:sz w:val="20"/>
        </w:rPr>
        <w:t>categories</w:t>
      </w:r>
      <w:r>
        <w:rPr>
          <w:spacing w:val="-7"/>
          <w:sz w:val="20"/>
        </w:rPr>
        <w:t xml:space="preserve"> </w:t>
      </w:r>
      <w:r>
        <w:rPr>
          <w:sz w:val="20"/>
        </w:rPr>
        <w:t>of</w:t>
      </w:r>
      <w:r>
        <w:rPr>
          <w:spacing w:val="-7"/>
          <w:sz w:val="20"/>
        </w:rPr>
        <w:t xml:space="preserve"> </w:t>
      </w:r>
      <w:r>
        <w:rPr>
          <w:sz w:val="20"/>
        </w:rPr>
        <w:t>officers,</w:t>
      </w:r>
      <w:r>
        <w:rPr>
          <w:spacing w:val="-9"/>
          <w:sz w:val="20"/>
        </w:rPr>
        <w:t xml:space="preserve"> </w:t>
      </w:r>
      <w:r>
        <w:rPr>
          <w:spacing w:val="-2"/>
          <w:sz w:val="20"/>
        </w:rPr>
        <w:t>namely:-</w:t>
      </w:r>
    </w:p>
    <w:p w14:paraId="0D001513" w14:textId="77777777" w:rsidR="006151C4" w:rsidRDefault="006151C4">
      <w:pPr>
        <w:pStyle w:val="BodyText"/>
        <w:spacing w:before="8" w:after="1"/>
      </w:pPr>
    </w:p>
    <w:tbl>
      <w:tblPr>
        <w:tblW w:w="0" w:type="auto"/>
        <w:tblInd w:w="1298" w:type="dxa"/>
        <w:tblLayout w:type="fixed"/>
        <w:tblCellMar>
          <w:left w:w="0" w:type="dxa"/>
          <w:right w:w="0" w:type="dxa"/>
        </w:tblCellMar>
        <w:tblLook w:val="01E0" w:firstRow="1" w:lastRow="1" w:firstColumn="1" w:lastColumn="1" w:noHBand="0" w:noVBand="0"/>
      </w:tblPr>
      <w:tblGrid>
        <w:gridCol w:w="416"/>
        <w:gridCol w:w="3249"/>
      </w:tblGrid>
      <w:tr w:rsidR="006151C4" w14:paraId="20924543" w14:textId="77777777">
        <w:trPr>
          <w:trHeight w:val="341"/>
        </w:trPr>
        <w:tc>
          <w:tcPr>
            <w:tcW w:w="416" w:type="dxa"/>
          </w:tcPr>
          <w:p w14:paraId="57351F84" w14:textId="77777777" w:rsidR="006151C4" w:rsidRDefault="00000000">
            <w:pPr>
              <w:pStyle w:val="TableParagraph"/>
              <w:spacing w:line="223" w:lineRule="exact"/>
              <w:ind w:left="0" w:right="148"/>
              <w:jc w:val="center"/>
              <w:rPr>
                <w:sz w:val="20"/>
              </w:rPr>
            </w:pPr>
            <w:r>
              <w:rPr>
                <w:spacing w:val="-5"/>
                <w:sz w:val="20"/>
              </w:rPr>
              <w:t>1.</w:t>
            </w:r>
          </w:p>
        </w:tc>
        <w:tc>
          <w:tcPr>
            <w:tcW w:w="3249" w:type="dxa"/>
          </w:tcPr>
          <w:p w14:paraId="2C06EBD6" w14:textId="77777777" w:rsidR="006151C4" w:rsidRDefault="00000000">
            <w:pPr>
              <w:pStyle w:val="TableParagraph"/>
              <w:spacing w:line="223" w:lineRule="exact"/>
              <w:ind w:left="200"/>
              <w:rPr>
                <w:sz w:val="20"/>
              </w:rPr>
            </w:pPr>
            <w:r>
              <w:rPr>
                <w:sz w:val="20"/>
              </w:rPr>
              <w:t>Junior</w:t>
            </w:r>
            <w:r>
              <w:rPr>
                <w:spacing w:val="-7"/>
                <w:sz w:val="20"/>
              </w:rPr>
              <w:t xml:space="preserve"> </w:t>
            </w:r>
            <w:r>
              <w:rPr>
                <w:spacing w:val="-2"/>
                <w:sz w:val="20"/>
              </w:rPr>
              <w:t>Engineer.</w:t>
            </w:r>
          </w:p>
        </w:tc>
      </w:tr>
      <w:tr w:rsidR="006151C4" w14:paraId="4DF1DA1D" w14:textId="77777777">
        <w:trPr>
          <w:trHeight w:val="460"/>
        </w:trPr>
        <w:tc>
          <w:tcPr>
            <w:tcW w:w="416" w:type="dxa"/>
          </w:tcPr>
          <w:p w14:paraId="2677F0FC" w14:textId="77777777" w:rsidR="006151C4" w:rsidRDefault="00000000">
            <w:pPr>
              <w:pStyle w:val="TableParagraph"/>
              <w:spacing w:before="112"/>
              <w:ind w:left="0" w:right="148"/>
              <w:jc w:val="center"/>
              <w:rPr>
                <w:sz w:val="20"/>
              </w:rPr>
            </w:pPr>
            <w:r>
              <w:rPr>
                <w:spacing w:val="-5"/>
                <w:sz w:val="20"/>
              </w:rPr>
              <w:t>2.</w:t>
            </w:r>
          </w:p>
        </w:tc>
        <w:tc>
          <w:tcPr>
            <w:tcW w:w="3249" w:type="dxa"/>
          </w:tcPr>
          <w:p w14:paraId="6264BEA0" w14:textId="77777777" w:rsidR="006151C4" w:rsidRDefault="00000000">
            <w:pPr>
              <w:pStyle w:val="TableParagraph"/>
              <w:spacing w:before="112"/>
              <w:ind w:left="200"/>
              <w:rPr>
                <w:sz w:val="20"/>
              </w:rPr>
            </w:pPr>
            <w:r>
              <w:rPr>
                <w:spacing w:val="-2"/>
                <w:sz w:val="20"/>
              </w:rPr>
              <w:t>Overseers.</w:t>
            </w:r>
          </w:p>
        </w:tc>
      </w:tr>
      <w:tr w:rsidR="006151C4" w14:paraId="0F5D15D5" w14:textId="77777777">
        <w:trPr>
          <w:trHeight w:val="459"/>
        </w:trPr>
        <w:tc>
          <w:tcPr>
            <w:tcW w:w="416" w:type="dxa"/>
          </w:tcPr>
          <w:p w14:paraId="52496A25" w14:textId="77777777" w:rsidR="006151C4" w:rsidRDefault="00000000">
            <w:pPr>
              <w:pStyle w:val="TableParagraph"/>
              <w:spacing w:before="112"/>
              <w:ind w:left="0" w:right="148"/>
              <w:jc w:val="center"/>
              <w:rPr>
                <w:sz w:val="20"/>
              </w:rPr>
            </w:pPr>
            <w:r>
              <w:rPr>
                <w:spacing w:val="-5"/>
                <w:sz w:val="20"/>
              </w:rPr>
              <w:t>3.</w:t>
            </w:r>
          </w:p>
        </w:tc>
        <w:tc>
          <w:tcPr>
            <w:tcW w:w="3249" w:type="dxa"/>
          </w:tcPr>
          <w:p w14:paraId="6579DE96" w14:textId="77777777" w:rsidR="006151C4" w:rsidRDefault="00000000">
            <w:pPr>
              <w:pStyle w:val="TableParagraph"/>
              <w:spacing w:before="112"/>
              <w:ind w:left="200"/>
              <w:rPr>
                <w:sz w:val="20"/>
              </w:rPr>
            </w:pPr>
            <w:r>
              <w:rPr>
                <w:sz w:val="20"/>
              </w:rPr>
              <w:t>Special</w:t>
            </w:r>
            <w:r>
              <w:rPr>
                <w:spacing w:val="-11"/>
                <w:sz w:val="20"/>
              </w:rPr>
              <w:t xml:space="preserve"> </w:t>
            </w:r>
            <w:r>
              <w:rPr>
                <w:sz w:val="20"/>
              </w:rPr>
              <w:t>Grade</w:t>
            </w:r>
            <w:r>
              <w:rPr>
                <w:spacing w:val="-11"/>
                <w:sz w:val="20"/>
              </w:rPr>
              <w:t xml:space="preserve"> </w:t>
            </w:r>
            <w:proofErr w:type="spellStart"/>
            <w:r>
              <w:rPr>
                <w:sz w:val="20"/>
              </w:rPr>
              <w:t>Draughting</w:t>
            </w:r>
            <w:proofErr w:type="spellEnd"/>
            <w:r>
              <w:rPr>
                <w:spacing w:val="-8"/>
                <w:sz w:val="20"/>
              </w:rPr>
              <w:t xml:space="preserve"> </w:t>
            </w:r>
            <w:r>
              <w:rPr>
                <w:spacing w:val="-2"/>
                <w:sz w:val="20"/>
              </w:rPr>
              <w:t>Officer.</w:t>
            </w:r>
          </w:p>
        </w:tc>
      </w:tr>
      <w:tr w:rsidR="006151C4" w14:paraId="655F4878" w14:textId="77777777">
        <w:trPr>
          <w:trHeight w:val="801"/>
        </w:trPr>
        <w:tc>
          <w:tcPr>
            <w:tcW w:w="416" w:type="dxa"/>
          </w:tcPr>
          <w:p w14:paraId="011B5118" w14:textId="77777777" w:rsidR="006151C4" w:rsidRDefault="00000000">
            <w:pPr>
              <w:pStyle w:val="TableParagraph"/>
              <w:spacing w:before="110"/>
              <w:ind w:left="0" w:right="148"/>
              <w:jc w:val="center"/>
              <w:rPr>
                <w:sz w:val="20"/>
              </w:rPr>
            </w:pPr>
            <w:r>
              <w:rPr>
                <w:spacing w:val="-5"/>
                <w:sz w:val="20"/>
              </w:rPr>
              <w:t>4.</w:t>
            </w:r>
          </w:p>
        </w:tc>
        <w:tc>
          <w:tcPr>
            <w:tcW w:w="3249" w:type="dxa"/>
          </w:tcPr>
          <w:p w14:paraId="1002A87D" w14:textId="77777777" w:rsidR="006151C4" w:rsidRDefault="00000000">
            <w:pPr>
              <w:pStyle w:val="TableParagraph"/>
              <w:spacing w:before="110"/>
              <w:ind w:left="200"/>
              <w:rPr>
                <w:sz w:val="20"/>
              </w:rPr>
            </w:pPr>
            <w:r>
              <w:rPr>
                <w:sz w:val="20"/>
              </w:rPr>
              <w:t>(a)(</w:t>
            </w:r>
            <w:proofErr w:type="spellStart"/>
            <w:r>
              <w:rPr>
                <w:sz w:val="20"/>
              </w:rPr>
              <w:t>i</w:t>
            </w:r>
            <w:proofErr w:type="spellEnd"/>
            <w:r>
              <w:rPr>
                <w:sz w:val="20"/>
              </w:rPr>
              <w:t>)</w:t>
            </w:r>
            <w:r>
              <w:rPr>
                <w:spacing w:val="-9"/>
                <w:sz w:val="20"/>
              </w:rPr>
              <w:t xml:space="preserve"> </w:t>
            </w:r>
            <w:r>
              <w:rPr>
                <w:sz w:val="20"/>
              </w:rPr>
              <w:t>Senior</w:t>
            </w:r>
            <w:r>
              <w:rPr>
                <w:spacing w:val="-9"/>
                <w:sz w:val="20"/>
              </w:rPr>
              <w:t xml:space="preserve"> </w:t>
            </w:r>
            <w:proofErr w:type="spellStart"/>
            <w:r>
              <w:rPr>
                <w:sz w:val="20"/>
              </w:rPr>
              <w:t>Draughting</w:t>
            </w:r>
            <w:proofErr w:type="spellEnd"/>
            <w:r>
              <w:rPr>
                <w:spacing w:val="-9"/>
                <w:sz w:val="20"/>
              </w:rPr>
              <w:t xml:space="preserve"> </w:t>
            </w:r>
            <w:r>
              <w:rPr>
                <w:spacing w:val="-2"/>
                <w:sz w:val="20"/>
              </w:rPr>
              <w:t>Officer</w:t>
            </w:r>
          </w:p>
          <w:p w14:paraId="510681AD" w14:textId="77777777" w:rsidR="006151C4" w:rsidRDefault="00000000">
            <w:pPr>
              <w:pStyle w:val="TableParagraph"/>
              <w:numPr>
                <w:ilvl w:val="0"/>
                <w:numId w:val="18"/>
              </w:numPr>
              <w:tabs>
                <w:tab w:val="left" w:pos="693"/>
              </w:tabs>
              <w:spacing w:before="1"/>
              <w:ind w:left="693" w:hanging="272"/>
              <w:rPr>
                <w:sz w:val="20"/>
              </w:rPr>
            </w:pPr>
            <w:proofErr w:type="spellStart"/>
            <w:r>
              <w:rPr>
                <w:sz w:val="20"/>
              </w:rPr>
              <w:t>Draughting</w:t>
            </w:r>
            <w:proofErr w:type="spellEnd"/>
            <w:r>
              <w:rPr>
                <w:spacing w:val="-14"/>
                <w:sz w:val="20"/>
              </w:rPr>
              <w:t xml:space="preserve"> </w:t>
            </w:r>
            <w:r>
              <w:rPr>
                <w:spacing w:val="-2"/>
                <w:sz w:val="20"/>
              </w:rPr>
              <w:t>Officer</w:t>
            </w:r>
          </w:p>
          <w:p w14:paraId="01A9AD05" w14:textId="77777777" w:rsidR="006151C4" w:rsidRDefault="00000000">
            <w:pPr>
              <w:pStyle w:val="TableParagraph"/>
              <w:numPr>
                <w:ilvl w:val="0"/>
                <w:numId w:val="18"/>
              </w:numPr>
              <w:tabs>
                <w:tab w:val="left" w:pos="683"/>
              </w:tabs>
              <w:spacing w:before="1" w:line="210" w:lineRule="exact"/>
              <w:ind w:left="683" w:hanging="318"/>
              <w:rPr>
                <w:sz w:val="20"/>
              </w:rPr>
            </w:pPr>
            <w:r>
              <w:rPr>
                <w:sz w:val="20"/>
              </w:rPr>
              <w:t>Junior</w:t>
            </w:r>
            <w:r>
              <w:rPr>
                <w:spacing w:val="-10"/>
                <w:sz w:val="20"/>
              </w:rPr>
              <w:t xml:space="preserve"> </w:t>
            </w:r>
            <w:proofErr w:type="spellStart"/>
            <w:r>
              <w:rPr>
                <w:sz w:val="20"/>
              </w:rPr>
              <w:t>Draughting</w:t>
            </w:r>
            <w:proofErr w:type="spellEnd"/>
            <w:r>
              <w:rPr>
                <w:spacing w:val="-10"/>
                <w:sz w:val="20"/>
              </w:rPr>
              <w:t xml:space="preserve"> </w:t>
            </w:r>
            <w:r>
              <w:rPr>
                <w:spacing w:val="-2"/>
                <w:sz w:val="20"/>
              </w:rPr>
              <w:t>Officer</w:t>
            </w:r>
          </w:p>
        </w:tc>
      </w:tr>
    </w:tbl>
    <w:p w14:paraId="136C1185" w14:textId="77777777" w:rsidR="006151C4" w:rsidRDefault="006151C4">
      <w:pPr>
        <w:spacing w:line="210" w:lineRule="exact"/>
        <w:rPr>
          <w:sz w:val="20"/>
        </w:rPr>
        <w:sectPr w:rsidR="006151C4">
          <w:pgSz w:w="11910" w:h="16840"/>
          <w:pgMar w:top="1340" w:right="1280" w:bottom="280" w:left="1340" w:header="710" w:footer="0" w:gutter="0"/>
          <w:cols w:space="720"/>
        </w:sectPr>
      </w:pPr>
    </w:p>
    <w:p w14:paraId="33E8C5CD" w14:textId="77777777" w:rsidR="006151C4" w:rsidRDefault="006151C4">
      <w:pPr>
        <w:pStyle w:val="BodyText"/>
        <w:rPr>
          <w:sz w:val="8"/>
        </w:rPr>
      </w:pPr>
    </w:p>
    <w:tbl>
      <w:tblPr>
        <w:tblW w:w="0" w:type="auto"/>
        <w:tblInd w:w="1298" w:type="dxa"/>
        <w:tblLayout w:type="fixed"/>
        <w:tblCellMar>
          <w:left w:w="0" w:type="dxa"/>
          <w:right w:w="0" w:type="dxa"/>
        </w:tblCellMar>
        <w:tblLook w:val="01E0" w:firstRow="1" w:lastRow="1" w:firstColumn="1" w:lastColumn="1" w:noHBand="0" w:noVBand="0"/>
      </w:tblPr>
      <w:tblGrid>
        <w:gridCol w:w="471"/>
        <w:gridCol w:w="6612"/>
      </w:tblGrid>
      <w:tr w:rsidR="006151C4" w14:paraId="24D3453C" w14:textId="77777777">
        <w:trPr>
          <w:trHeight w:val="341"/>
        </w:trPr>
        <w:tc>
          <w:tcPr>
            <w:tcW w:w="471" w:type="dxa"/>
          </w:tcPr>
          <w:p w14:paraId="03F922F1" w14:textId="77777777" w:rsidR="006151C4" w:rsidRDefault="006151C4">
            <w:pPr>
              <w:pStyle w:val="TableParagraph"/>
              <w:ind w:left="0"/>
              <w:rPr>
                <w:rFonts w:ascii="Times New Roman"/>
                <w:sz w:val="18"/>
              </w:rPr>
            </w:pPr>
          </w:p>
        </w:tc>
        <w:tc>
          <w:tcPr>
            <w:tcW w:w="6612" w:type="dxa"/>
          </w:tcPr>
          <w:p w14:paraId="07BE2662" w14:textId="77777777" w:rsidR="006151C4" w:rsidRDefault="00000000">
            <w:pPr>
              <w:pStyle w:val="TableParagraph"/>
              <w:spacing w:line="223" w:lineRule="exact"/>
              <w:ind w:left="145"/>
              <w:rPr>
                <w:sz w:val="20"/>
              </w:rPr>
            </w:pPr>
            <w:r>
              <w:rPr>
                <w:sz w:val="20"/>
              </w:rPr>
              <w:t>(b)</w:t>
            </w:r>
            <w:r>
              <w:rPr>
                <w:spacing w:val="-7"/>
                <w:sz w:val="20"/>
              </w:rPr>
              <w:t xml:space="preserve"> </w:t>
            </w:r>
            <w:r>
              <w:rPr>
                <w:sz w:val="20"/>
              </w:rPr>
              <w:t>Artist</w:t>
            </w:r>
            <w:r>
              <w:rPr>
                <w:spacing w:val="-6"/>
                <w:sz w:val="20"/>
              </w:rPr>
              <w:t xml:space="preserve"> </w:t>
            </w:r>
            <w:r>
              <w:rPr>
                <w:sz w:val="20"/>
              </w:rPr>
              <w:t>Draughtsman</w:t>
            </w:r>
            <w:r>
              <w:rPr>
                <w:spacing w:val="-7"/>
                <w:sz w:val="20"/>
              </w:rPr>
              <w:t xml:space="preserve"> </w:t>
            </w:r>
            <w:r>
              <w:rPr>
                <w:sz w:val="20"/>
              </w:rPr>
              <w:t>in</w:t>
            </w:r>
            <w:r>
              <w:rPr>
                <w:spacing w:val="-4"/>
                <w:sz w:val="20"/>
              </w:rPr>
              <w:t xml:space="preserve"> </w:t>
            </w:r>
            <w:r>
              <w:rPr>
                <w:sz w:val="20"/>
              </w:rPr>
              <w:t>the</w:t>
            </w:r>
            <w:r>
              <w:rPr>
                <w:spacing w:val="-6"/>
                <w:sz w:val="20"/>
              </w:rPr>
              <w:t xml:space="preserve"> </w:t>
            </w:r>
            <w:r>
              <w:rPr>
                <w:sz w:val="20"/>
              </w:rPr>
              <w:t>office</w:t>
            </w:r>
            <w:r>
              <w:rPr>
                <w:spacing w:val="-7"/>
                <w:sz w:val="20"/>
              </w:rPr>
              <w:t xml:space="preserve"> </w:t>
            </w:r>
            <w:r>
              <w:rPr>
                <w:sz w:val="20"/>
              </w:rPr>
              <w:t>of</w:t>
            </w:r>
            <w:r>
              <w:rPr>
                <w:spacing w:val="-4"/>
                <w:sz w:val="20"/>
              </w:rPr>
              <w:t xml:space="preserve"> </w:t>
            </w:r>
            <w:r>
              <w:rPr>
                <w:sz w:val="20"/>
              </w:rPr>
              <w:t>the</w:t>
            </w:r>
            <w:r>
              <w:rPr>
                <w:spacing w:val="-6"/>
                <w:sz w:val="20"/>
              </w:rPr>
              <w:t xml:space="preserve"> </w:t>
            </w:r>
            <w:r>
              <w:rPr>
                <w:sz w:val="20"/>
              </w:rPr>
              <w:t>Chief</w:t>
            </w:r>
            <w:r>
              <w:rPr>
                <w:spacing w:val="-5"/>
                <w:sz w:val="20"/>
              </w:rPr>
              <w:t xml:space="preserve"> </w:t>
            </w:r>
            <w:r>
              <w:rPr>
                <w:sz w:val="20"/>
              </w:rPr>
              <w:t>Engineer</w:t>
            </w:r>
            <w:r>
              <w:rPr>
                <w:spacing w:val="-6"/>
                <w:sz w:val="20"/>
              </w:rPr>
              <w:t xml:space="preserve"> </w:t>
            </w:r>
            <w:r>
              <w:rPr>
                <w:spacing w:val="-2"/>
                <w:sz w:val="20"/>
              </w:rPr>
              <w:t>(Irrigation).</w:t>
            </w:r>
          </w:p>
        </w:tc>
      </w:tr>
      <w:tr w:rsidR="006151C4" w14:paraId="67511788" w14:textId="77777777">
        <w:trPr>
          <w:trHeight w:val="688"/>
        </w:trPr>
        <w:tc>
          <w:tcPr>
            <w:tcW w:w="471" w:type="dxa"/>
          </w:tcPr>
          <w:p w14:paraId="5813DB26" w14:textId="77777777" w:rsidR="006151C4" w:rsidRDefault="00000000">
            <w:pPr>
              <w:pStyle w:val="TableParagraph"/>
              <w:spacing w:before="112"/>
              <w:ind w:left="0" w:right="203"/>
              <w:jc w:val="center"/>
              <w:rPr>
                <w:sz w:val="20"/>
              </w:rPr>
            </w:pPr>
            <w:r>
              <w:rPr>
                <w:spacing w:val="-5"/>
                <w:sz w:val="20"/>
              </w:rPr>
              <w:t>5.</w:t>
            </w:r>
          </w:p>
        </w:tc>
        <w:tc>
          <w:tcPr>
            <w:tcW w:w="6612" w:type="dxa"/>
          </w:tcPr>
          <w:p w14:paraId="0CCB1E2B" w14:textId="77777777" w:rsidR="006151C4" w:rsidRDefault="00000000">
            <w:pPr>
              <w:pStyle w:val="TableParagraph"/>
              <w:spacing w:before="112"/>
              <w:ind w:left="145"/>
              <w:rPr>
                <w:sz w:val="20"/>
              </w:rPr>
            </w:pPr>
            <w:r>
              <w:rPr>
                <w:sz w:val="20"/>
              </w:rPr>
              <w:t>Store</w:t>
            </w:r>
            <w:r>
              <w:rPr>
                <w:spacing w:val="-3"/>
                <w:sz w:val="20"/>
              </w:rPr>
              <w:t xml:space="preserve"> </w:t>
            </w:r>
            <w:r>
              <w:rPr>
                <w:sz w:val="20"/>
              </w:rPr>
              <w:t>Keepers</w:t>
            </w:r>
            <w:r>
              <w:rPr>
                <w:spacing w:val="-3"/>
                <w:sz w:val="20"/>
              </w:rPr>
              <w:t xml:space="preserve"> </w:t>
            </w:r>
            <w:r>
              <w:rPr>
                <w:sz w:val="20"/>
              </w:rPr>
              <w:t>I,</w:t>
            </w:r>
            <w:r>
              <w:rPr>
                <w:spacing w:val="-3"/>
                <w:sz w:val="20"/>
              </w:rPr>
              <w:t xml:space="preserve"> </w:t>
            </w:r>
            <w:r>
              <w:rPr>
                <w:sz w:val="20"/>
              </w:rPr>
              <w:t>II</w:t>
            </w:r>
            <w:r>
              <w:rPr>
                <w:spacing w:val="-5"/>
                <w:sz w:val="20"/>
              </w:rPr>
              <w:t xml:space="preserve"> </w:t>
            </w:r>
            <w:r>
              <w:rPr>
                <w:sz w:val="20"/>
              </w:rPr>
              <w:t>and</w:t>
            </w:r>
            <w:r>
              <w:rPr>
                <w:spacing w:val="-6"/>
                <w:sz w:val="20"/>
              </w:rPr>
              <w:t xml:space="preserve"> </w:t>
            </w:r>
            <w:r>
              <w:rPr>
                <w:sz w:val="20"/>
              </w:rPr>
              <w:t>III</w:t>
            </w:r>
            <w:r>
              <w:rPr>
                <w:spacing w:val="-5"/>
                <w:sz w:val="20"/>
              </w:rPr>
              <w:t xml:space="preserve"> </w:t>
            </w:r>
            <w:r>
              <w:rPr>
                <w:sz w:val="20"/>
              </w:rPr>
              <w:t>Grades</w:t>
            </w:r>
            <w:r>
              <w:rPr>
                <w:spacing w:val="-4"/>
                <w:sz w:val="20"/>
              </w:rPr>
              <w:t xml:space="preserve"> </w:t>
            </w:r>
            <w:r>
              <w:rPr>
                <w:sz w:val="20"/>
              </w:rPr>
              <w:t>in</w:t>
            </w:r>
            <w:r>
              <w:rPr>
                <w:spacing w:val="-3"/>
                <w:sz w:val="20"/>
              </w:rPr>
              <w:t xml:space="preserve"> </w:t>
            </w:r>
            <w:r>
              <w:rPr>
                <w:sz w:val="20"/>
              </w:rPr>
              <w:t>the</w:t>
            </w:r>
            <w:r>
              <w:rPr>
                <w:spacing w:val="-3"/>
                <w:sz w:val="20"/>
              </w:rPr>
              <w:t xml:space="preserve"> </w:t>
            </w:r>
            <w:r>
              <w:rPr>
                <w:sz w:val="20"/>
              </w:rPr>
              <w:t>Public</w:t>
            </w:r>
            <w:r>
              <w:rPr>
                <w:spacing w:val="-8"/>
                <w:sz w:val="20"/>
              </w:rPr>
              <w:t xml:space="preserve"> </w:t>
            </w:r>
            <w:r>
              <w:rPr>
                <w:sz w:val="20"/>
              </w:rPr>
              <w:t>Works</w:t>
            </w:r>
            <w:r>
              <w:rPr>
                <w:spacing w:val="-6"/>
                <w:sz w:val="20"/>
              </w:rPr>
              <w:t xml:space="preserve"> </w:t>
            </w:r>
            <w:r>
              <w:rPr>
                <w:sz w:val="20"/>
              </w:rPr>
              <w:t>Department</w:t>
            </w:r>
            <w:r>
              <w:rPr>
                <w:spacing w:val="-5"/>
                <w:sz w:val="20"/>
              </w:rPr>
              <w:t xml:space="preserve"> </w:t>
            </w:r>
            <w:r>
              <w:rPr>
                <w:sz w:val="20"/>
              </w:rPr>
              <w:t>circles other than the Public Works Workshops.</w:t>
            </w:r>
          </w:p>
        </w:tc>
      </w:tr>
      <w:tr w:rsidR="006151C4" w14:paraId="2084FCC0" w14:textId="77777777">
        <w:trPr>
          <w:trHeight w:val="460"/>
        </w:trPr>
        <w:tc>
          <w:tcPr>
            <w:tcW w:w="471" w:type="dxa"/>
          </w:tcPr>
          <w:p w14:paraId="2D00BA4A" w14:textId="77777777" w:rsidR="006151C4" w:rsidRDefault="00000000">
            <w:pPr>
              <w:pStyle w:val="TableParagraph"/>
              <w:spacing w:before="112"/>
              <w:ind w:left="0" w:right="203"/>
              <w:jc w:val="center"/>
              <w:rPr>
                <w:sz w:val="20"/>
              </w:rPr>
            </w:pPr>
            <w:r>
              <w:rPr>
                <w:spacing w:val="-5"/>
                <w:sz w:val="20"/>
              </w:rPr>
              <w:t>6.</w:t>
            </w:r>
          </w:p>
        </w:tc>
        <w:tc>
          <w:tcPr>
            <w:tcW w:w="6612" w:type="dxa"/>
          </w:tcPr>
          <w:p w14:paraId="0FF7625B" w14:textId="77777777" w:rsidR="006151C4" w:rsidRDefault="00000000">
            <w:pPr>
              <w:pStyle w:val="TableParagraph"/>
              <w:spacing w:before="112"/>
              <w:ind w:left="145"/>
              <w:rPr>
                <w:sz w:val="20"/>
              </w:rPr>
            </w:pPr>
            <w:r>
              <w:rPr>
                <w:sz w:val="20"/>
              </w:rPr>
              <w:t>Assistant</w:t>
            </w:r>
            <w:r>
              <w:rPr>
                <w:spacing w:val="-13"/>
                <w:sz w:val="20"/>
              </w:rPr>
              <w:t xml:space="preserve"> </w:t>
            </w:r>
            <w:r>
              <w:rPr>
                <w:spacing w:val="-2"/>
                <w:sz w:val="20"/>
              </w:rPr>
              <w:t>Draughtsman.</w:t>
            </w:r>
          </w:p>
        </w:tc>
      </w:tr>
      <w:tr w:rsidR="006151C4" w14:paraId="1B330754" w14:textId="77777777">
        <w:trPr>
          <w:trHeight w:val="459"/>
        </w:trPr>
        <w:tc>
          <w:tcPr>
            <w:tcW w:w="471" w:type="dxa"/>
          </w:tcPr>
          <w:p w14:paraId="28E1145D" w14:textId="77777777" w:rsidR="006151C4" w:rsidRDefault="00000000">
            <w:pPr>
              <w:pStyle w:val="TableParagraph"/>
              <w:spacing w:before="112"/>
              <w:ind w:left="0" w:right="203"/>
              <w:jc w:val="center"/>
              <w:rPr>
                <w:sz w:val="20"/>
              </w:rPr>
            </w:pPr>
            <w:r>
              <w:rPr>
                <w:spacing w:val="-5"/>
                <w:sz w:val="20"/>
              </w:rPr>
              <w:t>7.</w:t>
            </w:r>
          </w:p>
        </w:tc>
        <w:tc>
          <w:tcPr>
            <w:tcW w:w="6612" w:type="dxa"/>
          </w:tcPr>
          <w:p w14:paraId="5DD6F99E" w14:textId="77777777" w:rsidR="006151C4" w:rsidRDefault="00000000">
            <w:pPr>
              <w:pStyle w:val="TableParagraph"/>
              <w:spacing w:before="112"/>
              <w:ind w:left="145"/>
              <w:rPr>
                <w:sz w:val="20"/>
              </w:rPr>
            </w:pPr>
            <w:r>
              <w:rPr>
                <w:sz w:val="20"/>
              </w:rPr>
              <w:t>Blue-</w:t>
            </w:r>
            <w:r>
              <w:rPr>
                <w:spacing w:val="-5"/>
                <w:sz w:val="20"/>
              </w:rPr>
              <w:t xml:space="preserve"> </w:t>
            </w:r>
            <w:r>
              <w:rPr>
                <w:sz w:val="20"/>
              </w:rPr>
              <w:t>Print</w:t>
            </w:r>
            <w:r>
              <w:rPr>
                <w:spacing w:val="-6"/>
                <w:sz w:val="20"/>
              </w:rPr>
              <w:t xml:space="preserve"> </w:t>
            </w:r>
            <w:r>
              <w:rPr>
                <w:sz w:val="20"/>
              </w:rPr>
              <w:t>Operators,</w:t>
            </w:r>
            <w:r>
              <w:rPr>
                <w:spacing w:val="-5"/>
                <w:sz w:val="20"/>
              </w:rPr>
              <w:t xml:space="preserve"> </w:t>
            </w:r>
            <w:r>
              <w:rPr>
                <w:sz w:val="20"/>
              </w:rPr>
              <w:t>I</w:t>
            </w:r>
            <w:r>
              <w:rPr>
                <w:spacing w:val="-4"/>
                <w:sz w:val="20"/>
              </w:rPr>
              <w:t xml:space="preserve"> </w:t>
            </w:r>
            <w:r>
              <w:rPr>
                <w:sz w:val="20"/>
              </w:rPr>
              <w:t>and</w:t>
            </w:r>
            <w:r>
              <w:rPr>
                <w:spacing w:val="-3"/>
                <w:sz w:val="20"/>
              </w:rPr>
              <w:t xml:space="preserve"> </w:t>
            </w:r>
            <w:r>
              <w:rPr>
                <w:sz w:val="20"/>
              </w:rPr>
              <w:t>II</w:t>
            </w:r>
            <w:r>
              <w:rPr>
                <w:spacing w:val="-6"/>
                <w:sz w:val="20"/>
              </w:rPr>
              <w:t xml:space="preserve"> </w:t>
            </w:r>
            <w:r>
              <w:rPr>
                <w:spacing w:val="-2"/>
                <w:sz w:val="20"/>
              </w:rPr>
              <w:t>Grades.</w:t>
            </w:r>
          </w:p>
        </w:tc>
      </w:tr>
      <w:tr w:rsidR="006151C4" w14:paraId="5DA12ECD" w14:textId="77777777">
        <w:trPr>
          <w:trHeight w:val="459"/>
        </w:trPr>
        <w:tc>
          <w:tcPr>
            <w:tcW w:w="471" w:type="dxa"/>
          </w:tcPr>
          <w:p w14:paraId="0FACEEB2" w14:textId="77777777" w:rsidR="006151C4" w:rsidRDefault="00000000">
            <w:pPr>
              <w:pStyle w:val="TableParagraph"/>
              <w:spacing w:before="110"/>
              <w:ind w:left="0" w:right="203"/>
              <w:jc w:val="center"/>
              <w:rPr>
                <w:sz w:val="20"/>
              </w:rPr>
            </w:pPr>
            <w:r>
              <w:rPr>
                <w:spacing w:val="-5"/>
                <w:sz w:val="20"/>
              </w:rPr>
              <w:t>8.</w:t>
            </w:r>
          </w:p>
        </w:tc>
        <w:tc>
          <w:tcPr>
            <w:tcW w:w="6612" w:type="dxa"/>
          </w:tcPr>
          <w:p w14:paraId="784DD995" w14:textId="77777777" w:rsidR="006151C4" w:rsidRDefault="00000000">
            <w:pPr>
              <w:pStyle w:val="TableParagraph"/>
              <w:spacing w:before="110"/>
              <w:ind w:left="145"/>
              <w:rPr>
                <w:sz w:val="20"/>
              </w:rPr>
            </w:pPr>
            <w:r>
              <w:rPr>
                <w:sz w:val="20"/>
              </w:rPr>
              <w:t>Buildings</w:t>
            </w:r>
            <w:r>
              <w:rPr>
                <w:spacing w:val="45"/>
                <w:sz w:val="20"/>
              </w:rPr>
              <w:t xml:space="preserve"> </w:t>
            </w:r>
            <w:proofErr w:type="spellStart"/>
            <w:r>
              <w:rPr>
                <w:sz w:val="20"/>
              </w:rPr>
              <w:t>Maistries</w:t>
            </w:r>
            <w:proofErr w:type="spellEnd"/>
            <w:r>
              <w:rPr>
                <w:sz w:val="20"/>
              </w:rPr>
              <w:t>,</w:t>
            </w:r>
            <w:r>
              <w:rPr>
                <w:spacing w:val="-6"/>
                <w:sz w:val="20"/>
              </w:rPr>
              <w:t xml:space="preserve"> </w:t>
            </w:r>
            <w:r>
              <w:rPr>
                <w:sz w:val="20"/>
              </w:rPr>
              <w:t>I</w:t>
            </w:r>
            <w:r>
              <w:rPr>
                <w:spacing w:val="-4"/>
                <w:sz w:val="20"/>
              </w:rPr>
              <w:t xml:space="preserve"> </w:t>
            </w:r>
            <w:r>
              <w:rPr>
                <w:sz w:val="20"/>
              </w:rPr>
              <w:t>and</w:t>
            </w:r>
            <w:r>
              <w:rPr>
                <w:spacing w:val="-6"/>
                <w:sz w:val="20"/>
              </w:rPr>
              <w:t xml:space="preserve"> </w:t>
            </w:r>
            <w:r>
              <w:rPr>
                <w:sz w:val="20"/>
              </w:rPr>
              <w:t>II</w:t>
            </w:r>
            <w:r>
              <w:rPr>
                <w:spacing w:val="-4"/>
                <w:sz w:val="20"/>
              </w:rPr>
              <w:t xml:space="preserve"> </w:t>
            </w:r>
            <w:r>
              <w:rPr>
                <w:spacing w:val="-2"/>
                <w:sz w:val="20"/>
              </w:rPr>
              <w:t>Grades.</w:t>
            </w:r>
          </w:p>
        </w:tc>
      </w:tr>
      <w:tr w:rsidR="006151C4" w14:paraId="106F5111" w14:textId="77777777">
        <w:trPr>
          <w:trHeight w:val="460"/>
        </w:trPr>
        <w:tc>
          <w:tcPr>
            <w:tcW w:w="471" w:type="dxa"/>
          </w:tcPr>
          <w:p w14:paraId="0B8D4A1D" w14:textId="77777777" w:rsidR="006151C4" w:rsidRDefault="00000000">
            <w:pPr>
              <w:pStyle w:val="TableParagraph"/>
              <w:spacing w:before="112"/>
              <w:ind w:left="0" w:right="203"/>
              <w:jc w:val="center"/>
              <w:rPr>
                <w:sz w:val="20"/>
              </w:rPr>
            </w:pPr>
            <w:r>
              <w:rPr>
                <w:spacing w:val="-5"/>
                <w:sz w:val="20"/>
              </w:rPr>
              <w:t>9.</w:t>
            </w:r>
          </w:p>
        </w:tc>
        <w:tc>
          <w:tcPr>
            <w:tcW w:w="6612" w:type="dxa"/>
          </w:tcPr>
          <w:p w14:paraId="4660F3A1" w14:textId="77777777" w:rsidR="006151C4" w:rsidRDefault="00000000">
            <w:pPr>
              <w:pStyle w:val="TableParagraph"/>
              <w:spacing w:before="112"/>
              <w:ind w:left="145"/>
              <w:rPr>
                <w:sz w:val="20"/>
              </w:rPr>
            </w:pPr>
            <w:r>
              <w:rPr>
                <w:noProof/>
              </w:rPr>
              <mc:AlternateContent>
                <mc:Choice Requires="wpg">
                  <w:drawing>
                    <wp:anchor distT="0" distB="0" distL="0" distR="0" simplePos="0" relativeHeight="486974976" behindDoc="1" locked="0" layoutInCell="1" allowOverlap="1" wp14:anchorId="46064CF3" wp14:editId="7AC2DC11">
                      <wp:simplePos x="0" y="0"/>
                      <wp:positionH relativeFrom="column">
                        <wp:posOffset>1803838</wp:posOffset>
                      </wp:positionH>
                      <wp:positionV relativeFrom="paragraph">
                        <wp:posOffset>169416</wp:posOffset>
                      </wp:positionV>
                      <wp:extent cx="217170" cy="64643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170" cy="646430"/>
                                <a:chOff x="0" y="0"/>
                                <a:chExt cx="217170" cy="646430"/>
                              </a:xfrm>
                            </wpg:grpSpPr>
                            <wps:wsp>
                              <wps:cNvPr id="3" name="Graphic 3"/>
                              <wps:cNvSpPr/>
                              <wps:spPr>
                                <a:xfrm>
                                  <a:off x="3175" y="3175"/>
                                  <a:ext cx="210820" cy="640080"/>
                                </a:xfrm>
                                <a:custGeom>
                                  <a:avLst/>
                                  <a:gdLst/>
                                  <a:ahLst/>
                                  <a:cxnLst/>
                                  <a:rect l="l" t="t" r="r" b="b"/>
                                  <a:pathLst>
                                    <a:path w="210820" h="640080">
                                      <a:moveTo>
                                        <a:pt x="0" y="0"/>
                                      </a:moveTo>
                                      <a:lnTo>
                                        <a:pt x="41009" y="4191"/>
                                      </a:lnTo>
                                      <a:lnTo>
                                        <a:pt x="74517" y="15621"/>
                                      </a:lnTo>
                                      <a:lnTo>
                                        <a:pt x="97119" y="32575"/>
                                      </a:lnTo>
                                      <a:lnTo>
                                        <a:pt x="105410" y="53340"/>
                                      </a:lnTo>
                                      <a:lnTo>
                                        <a:pt x="105410" y="266700"/>
                                      </a:lnTo>
                                      <a:lnTo>
                                        <a:pt x="113700" y="287464"/>
                                      </a:lnTo>
                                      <a:lnTo>
                                        <a:pt x="136302" y="304419"/>
                                      </a:lnTo>
                                      <a:lnTo>
                                        <a:pt x="169810" y="315849"/>
                                      </a:lnTo>
                                      <a:lnTo>
                                        <a:pt x="210820" y="320040"/>
                                      </a:lnTo>
                                      <a:lnTo>
                                        <a:pt x="169810" y="324231"/>
                                      </a:lnTo>
                                      <a:lnTo>
                                        <a:pt x="136302" y="335661"/>
                                      </a:lnTo>
                                      <a:lnTo>
                                        <a:pt x="113700" y="352615"/>
                                      </a:lnTo>
                                      <a:lnTo>
                                        <a:pt x="105410" y="373380"/>
                                      </a:lnTo>
                                      <a:lnTo>
                                        <a:pt x="105410" y="586740"/>
                                      </a:lnTo>
                                      <a:lnTo>
                                        <a:pt x="97119" y="607504"/>
                                      </a:lnTo>
                                      <a:lnTo>
                                        <a:pt x="74517" y="624459"/>
                                      </a:lnTo>
                                      <a:lnTo>
                                        <a:pt x="41009" y="635889"/>
                                      </a:lnTo>
                                      <a:lnTo>
                                        <a:pt x="0" y="640080"/>
                                      </a:lnTo>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89B9AD6" id="Group 2" o:spid="_x0000_s1026" style="position:absolute;margin-left:142.05pt;margin-top:13.35pt;width:17.1pt;height:50.9pt;z-index:-16341504;mso-wrap-distance-left:0;mso-wrap-distance-right:0" coordsize="2171,6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">
                      <v:shape id="Graphic 3" o:spid="_x0000_s1027" style="position:absolute;left:31;top:31;width:2108;height:6401;visibility:visible;mso-wrap-style:square;v-text-anchor:top" coordsize="210820,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" path="m,l41009,4191,74517,15621,97119,32575r8291,20765l105410,266700r8290,20764l136302,304419r33508,11430l210820,320040r-41010,4191l136302,335661r-22602,16954l105410,373380r,213360l97119,607504,74517,624459,41009,635889,,640080e" filled="f" strokeweight=".17636mm">
                        <v:path arrowok="t"/>
                      </v:shape>
                    </v:group>
                  </w:pict>
                </mc:Fallback>
              </mc:AlternateContent>
            </w:r>
            <w:r>
              <w:rPr>
                <w:sz w:val="20"/>
              </w:rPr>
              <w:t>Senior</w:t>
            </w:r>
            <w:r>
              <w:rPr>
                <w:spacing w:val="-10"/>
                <w:sz w:val="20"/>
              </w:rPr>
              <w:t xml:space="preserve"> </w:t>
            </w:r>
            <w:r>
              <w:rPr>
                <w:sz w:val="20"/>
              </w:rPr>
              <w:t>Research</w:t>
            </w:r>
            <w:r>
              <w:rPr>
                <w:spacing w:val="-9"/>
                <w:sz w:val="20"/>
              </w:rPr>
              <w:t xml:space="preserve"> </w:t>
            </w:r>
            <w:r>
              <w:rPr>
                <w:spacing w:val="-2"/>
                <w:sz w:val="20"/>
              </w:rPr>
              <w:t>Assistants.</w:t>
            </w:r>
          </w:p>
        </w:tc>
      </w:tr>
      <w:tr w:rsidR="006151C4" w14:paraId="1038ECD3" w14:textId="77777777">
        <w:trPr>
          <w:trHeight w:val="459"/>
        </w:trPr>
        <w:tc>
          <w:tcPr>
            <w:tcW w:w="471" w:type="dxa"/>
          </w:tcPr>
          <w:p w14:paraId="1985AA08" w14:textId="77777777" w:rsidR="006151C4" w:rsidRDefault="00000000">
            <w:pPr>
              <w:pStyle w:val="TableParagraph"/>
              <w:spacing w:before="112"/>
              <w:ind w:left="0" w:right="93"/>
              <w:jc w:val="center"/>
              <w:rPr>
                <w:sz w:val="20"/>
              </w:rPr>
            </w:pPr>
            <w:r>
              <w:rPr>
                <w:spacing w:val="-5"/>
                <w:sz w:val="20"/>
              </w:rPr>
              <w:t>10.</w:t>
            </w:r>
          </w:p>
        </w:tc>
        <w:tc>
          <w:tcPr>
            <w:tcW w:w="6612" w:type="dxa"/>
          </w:tcPr>
          <w:p w14:paraId="37D8B8DE" w14:textId="77777777" w:rsidR="006151C4" w:rsidRDefault="00000000">
            <w:pPr>
              <w:pStyle w:val="TableParagraph"/>
              <w:tabs>
                <w:tab w:val="left" w:pos="3525"/>
              </w:tabs>
              <w:spacing w:before="112"/>
              <w:ind w:left="145"/>
              <w:rPr>
                <w:sz w:val="20"/>
              </w:rPr>
            </w:pPr>
            <w:r>
              <w:rPr>
                <w:sz w:val="20"/>
              </w:rPr>
              <w:t>Junior</w:t>
            </w:r>
            <w:r>
              <w:rPr>
                <w:spacing w:val="-11"/>
                <w:sz w:val="20"/>
              </w:rPr>
              <w:t xml:space="preserve"> </w:t>
            </w:r>
            <w:r>
              <w:rPr>
                <w:sz w:val="20"/>
              </w:rPr>
              <w:t>Research</w:t>
            </w:r>
            <w:r>
              <w:rPr>
                <w:spacing w:val="-7"/>
                <w:sz w:val="20"/>
              </w:rPr>
              <w:t xml:space="preserve"> </w:t>
            </w:r>
            <w:r>
              <w:rPr>
                <w:spacing w:val="-2"/>
                <w:sz w:val="20"/>
              </w:rPr>
              <w:t>Assistants.</w:t>
            </w:r>
            <w:r>
              <w:rPr>
                <w:sz w:val="20"/>
              </w:rPr>
              <w:tab/>
              <w:t>Design</w:t>
            </w:r>
            <w:r>
              <w:rPr>
                <w:spacing w:val="-9"/>
                <w:sz w:val="20"/>
              </w:rPr>
              <w:t xml:space="preserve"> </w:t>
            </w:r>
            <w:r>
              <w:rPr>
                <w:spacing w:val="-2"/>
                <w:sz w:val="20"/>
              </w:rPr>
              <w:t>Circle</w:t>
            </w:r>
          </w:p>
        </w:tc>
      </w:tr>
      <w:tr w:rsidR="006151C4" w14:paraId="036E49E4" w14:textId="77777777">
        <w:trPr>
          <w:trHeight w:val="340"/>
        </w:trPr>
        <w:tc>
          <w:tcPr>
            <w:tcW w:w="471" w:type="dxa"/>
          </w:tcPr>
          <w:p w14:paraId="72E21BC3" w14:textId="77777777" w:rsidR="006151C4" w:rsidRDefault="00000000">
            <w:pPr>
              <w:pStyle w:val="TableParagraph"/>
              <w:spacing w:before="111" w:line="210" w:lineRule="exact"/>
              <w:ind w:left="0" w:right="93"/>
              <w:jc w:val="center"/>
              <w:rPr>
                <w:sz w:val="20"/>
              </w:rPr>
            </w:pPr>
            <w:r>
              <w:rPr>
                <w:spacing w:val="-5"/>
                <w:sz w:val="20"/>
              </w:rPr>
              <w:t>11.</w:t>
            </w:r>
          </w:p>
        </w:tc>
        <w:tc>
          <w:tcPr>
            <w:tcW w:w="6612" w:type="dxa"/>
          </w:tcPr>
          <w:p w14:paraId="6750021F" w14:textId="77777777" w:rsidR="006151C4" w:rsidRDefault="00000000">
            <w:pPr>
              <w:pStyle w:val="TableParagraph"/>
              <w:spacing w:before="111" w:line="210" w:lineRule="exact"/>
              <w:ind w:left="145"/>
              <w:rPr>
                <w:sz w:val="20"/>
              </w:rPr>
            </w:pPr>
            <w:r>
              <w:rPr>
                <w:spacing w:val="-2"/>
                <w:sz w:val="20"/>
              </w:rPr>
              <w:t>Laboratory</w:t>
            </w:r>
            <w:r>
              <w:rPr>
                <w:spacing w:val="5"/>
                <w:sz w:val="20"/>
              </w:rPr>
              <w:t xml:space="preserve"> </w:t>
            </w:r>
            <w:r>
              <w:rPr>
                <w:spacing w:val="-2"/>
                <w:sz w:val="20"/>
              </w:rPr>
              <w:t>Assistants.</w:t>
            </w:r>
          </w:p>
        </w:tc>
      </w:tr>
    </w:tbl>
    <w:p w14:paraId="39154F26" w14:textId="77777777" w:rsidR="006151C4" w:rsidRDefault="006151C4">
      <w:pPr>
        <w:pStyle w:val="BodyText"/>
        <w:spacing w:before="4"/>
      </w:pPr>
    </w:p>
    <w:p w14:paraId="018A3BCD" w14:textId="77777777" w:rsidR="006151C4" w:rsidRDefault="00000000">
      <w:pPr>
        <w:pStyle w:val="BodyText"/>
        <w:spacing w:before="1" w:line="242" w:lineRule="auto"/>
        <w:ind w:left="100" w:right="159" w:firstLine="659"/>
        <w:jc w:val="both"/>
      </w:pPr>
      <w:proofErr w:type="gramStart"/>
      <w:r>
        <w:rPr>
          <w:rFonts w:ascii="Arial" w:hAnsi="Arial"/>
          <w:b/>
          <w:i/>
        </w:rPr>
        <w:t>Note</w:t>
      </w:r>
      <w:r>
        <w:rPr>
          <w:rFonts w:ascii="Arial" w:hAnsi="Arial"/>
          <w:b/>
        </w:rPr>
        <w:t>.—</w:t>
      </w:r>
      <w:proofErr w:type="gramEnd"/>
      <w:r>
        <w:t xml:space="preserve">Junior Engineers possessing a degree in Engineering </w:t>
      </w:r>
      <w:proofErr w:type="spellStart"/>
      <w:r>
        <w:t>recognised</w:t>
      </w:r>
      <w:proofErr w:type="spellEnd"/>
      <w:r>
        <w:t xml:space="preserve"> by the Government of</w:t>
      </w:r>
      <w:r>
        <w:rPr>
          <w:spacing w:val="40"/>
        </w:rPr>
        <w:t xml:space="preserve"> </w:t>
      </w:r>
      <w:r>
        <w:t>Tamil Nadu as sufficient qualification for appointment as Junior Engineer or the diploma of the College of Engineering, Guindy, shall be designated as Assistant</w:t>
      </w:r>
      <w:r>
        <w:rPr>
          <w:spacing w:val="40"/>
        </w:rPr>
        <w:t xml:space="preserve"> </w:t>
      </w:r>
      <w:r>
        <w:t>Engineers.</w:t>
      </w:r>
    </w:p>
    <w:p w14:paraId="2F24D687" w14:textId="77777777" w:rsidR="006151C4" w:rsidRDefault="00000000">
      <w:pPr>
        <w:pStyle w:val="ListParagraph"/>
        <w:numPr>
          <w:ilvl w:val="0"/>
          <w:numId w:val="19"/>
        </w:numPr>
        <w:tabs>
          <w:tab w:val="left" w:pos="928"/>
        </w:tabs>
        <w:spacing w:before="222" w:line="242" w:lineRule="auto"/>
        <w:ind w:left="100" w:right="165" w:firstLine="659"/>
        <w:jc w:val="left"/>
        <w:rPr>
          <w:sz w:val="20"/>
        </w:rPr>
      </w:pPr>
      <w:proofErr w:type="gramStart"/>
      <w:r>
        <w:rPr>
          <w:rFonts w:ascii="Arial" w:hAnsi="Arial"/>
          <w:b/>
          <w:sz w:val="20"/>
        </w:rPr>
        <w:t>Appointment.—</w:t>
      </w:r>
      <w:proofErr w:type="gramEnd"/>
      <w:r>
        <w:rPr>
          <w:sz w:val="20"/>
        </w:rPr>
        <w:t>(a)</w:t>
      </w:r>
      <w:r>
        <w:rPr>
          <w:spacing w:val="40"/>
          <w:sz w:val="20"/>
        </w:rPr>
        <w:t xml:space="preserve"> </w:t>
      </w:r>
      <w:r>
        <w:rPr>
          <w:sz w:val="20"/>
        </w:rPr>
        <w:t>Appointment</w:t>
      </w:r>
      <w:r>
        <w:rPr>
          <w:spacing w:val="40"/>
          <w:sz w:val="20"/>
        </w:rPr>
        <w:t xml:space="preserve"> </w:t>
      </w:r>
      <w:r>
        <w:rPr>
          <w:sz w:val="20"/>
        </w:rPr>
        <w:t>to</w:t>
      </w:r>
      <w:r>
        <w:rPr>
          <w:spacing w:val="40"/>
          <w:sz w:val="20"/>
        </w:rPr>
        <w:t xml:space="preserve"> </w:t>
      </w:r>
      <w:r>
        <w:rPr>
          <w:sz w:val="20"/>
        </w:rPr>
        <w:t>several</w:t>
      </w:r>
      <w:r>
        <w:rPr>
          <w:spacing w:val="40"/>
          <w:sz w:val="20"/>
        </w:rPr>
        <w:t xml:space="preserve"> </w:t>
      </w:r>
      <w:r>
        <w:rPr>
          <w:sz w:val="20"/>
        </w:rPr>
        <w:t>categories</w:t>
      </w:r>
      <w:r>
        <w:rPr>
          <w:spacing w:val="40"/>
          <w:sz w:val="20"/>
        </w:rPr>
        <w:t xml:space="preserve"> </w:t>
      </w:r>
      <w:r>
        <w:rPr>
          <w:sz w:val="20"/>
        </w:rPr>
        <w:t>in</w:t>
      </w:r>
      <w:r>
        <w:rPr>
          <w:spacing w:val="40"/>
          <w:sz w:val="20"/>
        </w:rPr>
        <w:t xml:space="preserve"> </w:t>
      </w:r>
      <w:r>
        <w:rPr>
          <w:sz w:val="20"/>
        </w:rPr>
        <w:t>this</w:t>
      </w:r>
      <w:r>
        <w:rPr>
          <w:spacing w:val="40"/>
          <w:sz w:val="20"/>
        </w:rPr>
        <w:t xml:space="preserve"> </w:t>
      </w:r>
      <w:r>
        <w:rPr>
          <w:sz w:val="20"/>
        </w:rPr>
        <w:t>branch</w:t>
      </w:r>
      <w:r>
        <w:rPr>
          <w:spacing w:val="40"/>
          <w:sz w:val="20"/>
        </w:rPr>
        <w:t xml:space="preserve"> </w:t>
      </w:r>
      <w:r>
        <w:rPr>
          <w:sz w:val="20"/>
        </w:rPr>
        <w:t>shall</w:t>
      </w:r>
      <w:r>
        <w:rPr>
          <w:spacing w:val="40"/>
          <w:sz w:val="20"/>
        </w:rPr>
        <w:t xml:space="preserve"> </w:t>
      </w:r>
      <w:r>
        <w:rPr>
          <w:sz w:val="20"/>
        </w:rPr>
        <w:t>be</w:t>
      </w:r>
      <w:r>
        <w:rPr>
          <w:spacing w:val="40"/>
          <w:sz w:val="20"/>
        </w:rPr>
        <w:t xml:space="preserve"> </w:t>
      </w:r>
      <w:r>
        <w:rPr>
          <w:sz w:val="20"/>
        </w:rPr>
        <w:t>made</w:t>
      </w:r>
      <w:r>
        <w:rPr>
          <w:spacing w:val="40"/>
          <w:sz w:val="20"/>
        </w:rPr>
        <w:t xml:space="preserve"> </w:t>
      </w:r>
      <w:r>
        <w:rPr>
          <w:sz w:val="20"/>
        </w:rPr>
        <w:t xml:space="preserve">as </w:t>
      </w:r>
      <w:r>
        <w:rPr>
          <w:spacing w:val="-2"/>
          <w:sz w:val="20"/>
        </w:rPr>
        <w:t>follows:-</w:t>
      </w:r>
    </w:p>
    <w:p w14:paraId="3346D595" w14:textId="77777777" w:rsidR="006151C4" w:rsidRDefault="006151C4">
      <w:pPr>
        <w:pStyle w:val="BodyText"/>
        <w:spacing w:before="6"/>
      </w:pPr>
    </w:p>
    <w:tbl>
      <w:tblPr>
        <w:tblW w:w="0" w:type="auto"/>
        <w:tblInd w:w="434" w:type="dxa"/>
        <w:tblLayout w:type="fixed"/>
        <w:tblCellMar>
          <w:left w:w="0" w:type="dxa"/>
          <w:right w:w="0" w:type="dxa"/>
        </w:tblCellMar>
        <w:tblLook w:val="01E0" w:firstRow="1" w:lastRow="1" w:firstColumn="1" w:lastColumn="1" w:noHBand="0" w:noVBand="0"/>
      </w:tblPr>
      <w:tblGrid>
        <w:gridCol w:w="2163"/>
        <w:gridCol w:w="949"/>
        <w:gridCol w:w="5303"/>
      </w:tblGrid>
      <w:tr w:rsidR="006151C4" w14:paraId="2221378D" w14:textId="77777777">
        <w:trPr>
          <w:trHeight w:val="684"/>
        </w:trPr>
        <w:tc>
          <w:tcPr>
            <w:tcW w:w="2163" w:type="dxa"/>
          </w:tcPr>
          <w:p w14:paraId="3F7C809F" w14:textId="77777777" w:rsidR="006151C4" w:rsidRDefault="00000000">
            <w:pPr>
              <w:pStyle w:val="TableParagraph"/>
              <w:ind w:left="215" w:right="547" w:hanging="166"/>
              <w:rPr>
                <w:sz w:val="20"/>
              </w:rPr>
            </w:pPr>
            <w:r>
              <w:rPr>
                <w:sz w:val="20"/>
              </w:rPr>
              <w:t>Category 1</w:t>
            </w:r>
            <w:r>
              <w:rPr>
                <w:spacing w:val="40"/>
                <w:sz w:val="20"/>
              </w:rPr>
              <w:t xml:space="preserve"> </w:t>
            </w:r>
            <w:r>
              <w:rPr>
                <w:sz w:val="20"/>
              </w:rPr>
              <w:t>Junior</w:t>
            </w:r>
            <w:r>
              <w:rPr>
                <w:spacing w:val="-14"/>
                <w:sz w:val="20"/>
              </w:rPr>
              <w:t xml:space="preserve"> </w:t>
            </w:r>
            <w:r>
              <w:rPr>
                <w:sz w:val="20"/>
              </w:rPr>
              <w:t>Engineer</w:t>
            </w:r>
          </w:p>
        </w:tc>
        <w:tc>
          <w:tcPr>
            <w:tcW w:w="949" w:type="dxa"/>
          </w:tcPr>
          <w:p w14:paraId="265F1A89" w14:textId="77777777" w:rsidR="006151C4" w:rsidRDefault="00000000">
            <w:pPr>
              <w:pStyle w:val="TableParagraph"/>
              <w:spacing w:before="223"/>
              <w:ind w:left="0" w:right="221"/>
              <w:jc w:val="right"/>
              <w:rPr>
                <w:sz w:val="20"/>
              </w:rPr>
            </w:pPr>
            <w:r>
              <w:rPr>
                <w:spacing w:val="-5"/>
                <w:sz w:val="20"/>
              </w:rPr>
              <w:t>(</w:t>
            </w:r>
            <w:proofErr w:type="spellStart"/>
            <w:r>
              <w:rPr>
                <w:spacing w:val="-5"/>
                <w:sz w:val="20"/>
              </w:rPr>
              <w:t>i</w:t>
            </w:r>
            <w:proofErr w:type="spellEnd"/>
            <w:r>
              <w:rPr>
                <w:spacing w:val="-5"/>
                <w:sz w:val="20"/>
              </w:rPr>
              <w:t>)</w:t>
            </w:r>
          </w:p>
        </w:tc>
        <w:tc>
          <w:tcPr>
            <w:tcW w:w="5303" w:type="dxa"/>
          </w:tcPr>
          <w:p w14:paraId="2989AF92" w14:textId="77777777" w:rsidR="006151C4" w:rsidRDefault="00000000">
            <w:pPr>
              <w:pStyle w:val="TableParagraph"/>
              <w:spacing w:before="209" w:line="228" w:lineRule="exact"/>
              <w:ind w:left="135" w:right="55"/>
              <w:rPr>
                <w:sz w:val="20"/>
              </w:rPr>
            </w:pPr>
            <w:r>
              <w:rPr>
                <w:sz w:val="20"/>
              </w:rPr>
              <w:t>Promotion</w:t>
            </w:r>
            <w:r>
              <w:rPr>
                <w:spacing w:val="40"/>
                <w:sz w:val="20"/>
              </w:rPr>
              <w:t xml:space="preserve"> </w:t>
            </w:r>
            <w:r>
              <w:rPr>
                <w:sz w:val="20"/>
              </w:rPr>
              <w:t>from</w:t>
            </w:r>
            <w:r>
              <w:rPr>
                <w:spacing w:val="80"/>
                <w:sz w:val="20"/>
              </w:rPr>
              <w:t xml:space="preserve"> </w:t>
            </w:r>
            <w:r>
              <w:rPr>
                <w:sz w:val="20"/>
              </w:rPr>
              <w:t>Overseers,</w:t>
            </w:r>
            <w:r>
              <w:rPr>
                <w:spacing w:val="40"/>
                <w:sz w:val="20"/>
              </w:rPr>
              <w:t xml:space="preserve"> </w:t>
            </w:r>
            <w:r>
              <w:rPr>
                <w:sz w:val="20"/>
              </w:rPr>
              <w:t>Technical</w:t>
            </w:r>
            <w:r>
              <w:rPr>
                <w:spacing w:val="40"/>
                <w:sz w:val="20"/>
              </w:rPr>
              <w:t xml:space="preserve"> </w:t>
            </w:r>
            <w:r>
              <w:rPr>
                <w:sz w:val="20"/>
              </w:rPr>
              <w:t>Assistants</w:t>
            </w:r>
            <w:r>
              <w:rPr>
                <w:spacing w:val="80"/>
                <w:sz w:val="20"/>
              </w:rPr>
              <w:t xml:space="preserve"> </w:t>
            </w:r>
            <w:r>
              <w:rPr>
                <w:sz w:val="20"/>
              </w:rPr>
              <w:t xml:space="preserve">and </w:t>
            </w:r>
            <w:proofErr w:type="spellStart"/>
            <w:r>
              <w:rPr>
                <w:sz w:val="20"/>
              </w:rPr>
              <w:t>Draughting</w:t>
            </w:r>
            <w:proofErr w:type="spellEnd"/>
            <w:r>
              <w:rPr>
                <w:sz w:val="20"/>
              </w:rPr>
              <w:t xml:space="preserve"> Officers; or</w:t>
            </w:r>
          </w:p>
        </w:tc>
      </w:tr>
      <w:tr w:rsidR="006151C4" w14:paraId="7142964C" w14:textId="77777777">
        <w:trPr>
          <w:trHeight w:val="460"/>
        </w:trPr>
        <w:tc>
          <w:tcPr>
            <w:tcW w:w="2163" w:type="dxa"/>
          </w:tcPr>
          <w:p w14:paraId="6F5CE8F2" w14:textId="77777777" w:rsidR="006151C4" w:rsidRDefault="006151C4">
            <w:pPr>
              <w:pStyle w:val="TableParagraph"/>
              <w:ind w:left="0"/>
              <w:rPr>
                <w:rFonts w:ascii="Times New Roman"/>
                <w:sz w:val="18"/>
              </w:rPr>
            </w:pPr>
          </w:p>
        </w:tc>
        <w:tc>
          <w:tcPr>
            <w:tcW w:w="949" w:type="dxa"/>
          </w:tcPr>
          <w:p w14:paraId="5A618C1D" w14:textId="77777777" w:rsidR="006151C4" w:rsidRDefault="00000000">
            <w:pPr>
              <w:pStyle w:val="TableParagraph"/>
              <w:spacing w:line="227" w:lineRule="exact"/>
              <w:ind w:left="0" w:right="178"/>
              <w:jc w:val="right"/>
              <w:rPr>
                <w:sz w:val="20"/>
              </w:rPr>
            </w:pPr>
            <w:r>
              <w:rPr>
                <w:spacing w:val="-4"/>
                <w:sz w:val="20"/>
              </w:rPr>
              <w:t>(ii)</w:t>
            </w:r>
          </w:p>
        </w:tc>
        <w:tc>
          <w:tcPr>
            <w:tcW w:w="5303" w:type="dxa"/>
          </w:tcPr>
          <w:p w14:paraId="6B492CA5" w14:textId="77777777" w:rsidR="006151C4" w:rsidRDefault="00000000">
            <w:pPr>
              <w:pStyle w:val="TableParagraph"/>
              <w:tabs>
                <w:tab w:val="left" w:pos="897"/>
                <w:tab w:val="left" w:pos="2194"/>
                <w:tab w:val="left" w:pos="2535"/>
                <w:tab w:val="left" w:pos="2998"/>
                <w:tab w:val="left" w:pos="3983"/>
                <w:tab w:val="left" w:pos="4559"/>
              </w:tabs>
              <w:spacing w:line="230" w:lineRule="exact"/>
              <w:ind w:left="135" w:right="55"/>
              <w:rPr>
                <w:sz w:val="20"/>
              </w:rPr>
            </w:pPr>
            <w:r>
              <w:rPr>
                <w:spacing w:val="-2"/>
                <w:sz w:val="20"/>
              </w:rPr>
              <w:t>Direct</w:t>
            </w:r>
            <w:r>
              <w:rPr>
                <w:sz w:val="20"/>
              </w:rPr>
              <w:tab/>
            </w:r>
            <w:r>
              <w:rPr>
                <w:spacing w:val="-2"/>
                <w:sz w:val="20"/>
              </w:rPr>
              <w:t>recruitment,</w:t>
            </w:r>
            <w:r>
              <w:rPr>
                <w:sz w:val="20"/>
              </w:rPr>
              <w:tab/>
            </w:r>
            <w:r>
              <w:rPr>
                <w:spacing w:val="-6"/>
                <w:sz w:val="20"/>
              </w:rPr>
              <w:t>if</w:t>
            </w:r>
            <w:r>
              <w:rPr>
                <w:sz w:val="20"/>
              </w:rPr>
              <w:tab/>
            </w:r>
            <w:r>
              <w:rPr>
                <w:spacing w:val="-6"/>
                <w:sz w:val="20"/>
              </w:rPr>
              <w:t>no</w:t>
            </w:r>
            <w:r>
              <w:rPr>
                <w:sz w:val="20"/>
              </w:rPr>
              <w:tab/>
            </w:r>
            <w:r>
              <w:rPr>
                <w:spacing w:val="-2"/>
                <w:sz w:val="20"/>
              </w:rPr>
              <w:t>qualified</w:t>
            </w:r>
            <w:r>
              <w:rPr>
                <w:sz w:val="20"/>
              </w:rPr>
              <w:tab/>
            </w:r>
            <w:r>
              <w:rPr>
                <w:spacing w:val="-4"/>
                <w:sz w:val="20"/>
              </w:rPr>
              <w:t>and</w:t>
            </w:r>
            <w:r>
              <w:rPr>
                <w:sz w:val="20"/>
              </w:rPr>
              <w:tab/>
            </w:r>
            <w:r>
              <w:rPr>
                <w:spacing w:val="-2"/>
                <w:sz w:val="20"/>
              </w:rPr>
              <w:t xml:space="preserve">suitable </w:t>
            </w:r>
            <w:r>
              <w:rPr>
                <w:sz w:val="20"/>
              </w:rPr>
              <w:t>candidate is available by promotion; or</w:t>
            </w:r>
          </w:p>
        </w:tc>
      </w:tr>
      <w:tr w:rsidR="006151C4" w14:paraId="4E883D65" w14:textId="77777777">
        <w:trPr>
          <w:trHeight w:val="1841"/>
        </w:trPr>
        <w:tc>
          <w:tcPr>
            <w:tcW w:w="2163" w:type="dxa"/>
          </w:tcPr>
          <w:p w14:paraId="228CD23B" w14:textId="77777777" w:rsidR="006151C4" w:rsidRDefault="006151C4">
            <w:pPr>
              <w:pStyle w:val="TableParagraph"/>
              <w:ind w:left="0"/>
              <w:rPr>
                <w:rFonts w:ascii="Times New Roman"/>
                <w:sz w:val="18"/>
              </w:rPr>
            </w:pPr>
          </w:p>
        </w:tc>
        <w:tc>
          <w:tcPr>
            <w:tcW w:w="949" w:type="dxa"/>
          </w:tcPr>
          <w:p w14:paraId="0F69D536" w14:textId="77777777" w:rsidR="006151C4" w:rsidRDefault="00000000">
            <w:pPr>
              <w:pStyle w:val="TableParagraph"/>
              <w:spacing w:line="227" w:lineRule="exact"/>
              <w:ind w:left="0" w:right="134"/>
              <w:jc w:val="right"/>
              <w:rPr>
                <w:sz w:val="20"/>
              </w:rPr>
            </w:pPr>
            <w:r>
              <w:rPr>
                <w:spacing w:val="-2"/>
                <w:sz w:val="20"/>
              </w:rPr>
              <w:t>(iii)</w:t>
            </w:r>
          </w:p>
        </w:tc>
        <w:tc>
          <w:tcPr>
            <w:tcW w:w="5303" w:type="dxa"/>
          </w:tcPr>
          <w:p w14:paraId="6A253FCC" w14:textId="77777777" w:rsidR="006151C4" w:rsidRDefault="00000000">
            <w:pPr>
              <w:pStyle w:val="TableParagraph"/>
              <w:ind w:left="135" w:right="53"/>
              <w:jc w:val="both"/>
              <w:rPr>
                <w:sz w:val="20"/>
              </w:rPr>
            </w:pPr>
            <w:r>
              <w:rPr>
                <w:sz w:val="20"/>
              </w:rPr>
              <w:t>For special reasons recruitment by transfer from any</w:t>
            </w:r>
            <w:r>
              <w:rPr>
                <w:spacing w:val="40"/>
                <w:sz w:val="20"/>
              </w:rPr>
              <w:t xml:space="preserve"> </w:t>
            </w:r>
            <w:r>
              <w:rPr>
                <w:sz w:val="20"/>
              </w:rPr>
              <w:t>other service:</w:t>
            </w:r>
          </w:p>
          <w:p w14:paraId="320D6461" w14:textId="77777777" w:rsidR="006151C4" w:rsidRDefault="00000000">
            <w:pPr>
              <w:pStyle w:val="TableParagraph"/>
              <w:ind w:left="135" w:right="49" w:firstLine="727"/>
              <w:jc w:val="both"/>
              <w:rPr>
                <w:sz w:val="20"/>
              </w:rPr>
            </w:pPr>
            <w:r>
              <w:rPr>
                <w:sz w:val="20"/>
              </w:rPr>
              <w:t>Provided that while making appointment to the post</w:t>
            </w:r>
            <w:r>
              <w:rPr>
                <w:spacing w:val="-1"/>
                <w:sz w:val="20"/>
              </w:rPr>
              <w:t xml:space="preserve"> </w:t>
            </w:r>
            <w:r>
              <w:rPr>
                <w:sz w:val="20"/>
              </w:rPr>
              <w:t>of Junior Engineer</w:t>
            </w:r>
            <w:r>
              <w:rPr>
                <w:spacing w:val="-1"/>
                <w:sz w:val="20"/>
              </w:rPr>
              <w:t xml:space="preserve"> </w:t>
            </w:r>
            <w:r>
              <w:rPr>
                <w:sz w:val="20"/>
              </w:rPr>
              <w:t>by</w:t>
            </w:r>
            <w:r>
              <w:rPr>
                <w:spacing w:val="-2"/>
                <w:sz w:val="20"/>
              </w:rPr>
              <w:t xml:space="preserve"> </w:t>
            </w:r>
            <w:r>
              <w:rPr>
                <w:sz w:val="20"/>
              </w:rPr>
              <w:t>direct</w:t>
            </w:r>
            <w:r>
              <w:rPr>
                <w:spacing w:val="-1"/>
                <w:sz w:val="20"/>
              </w:rPr>
              <w:t xml:space="preserve"> </w:t>
            </w:r>
            <w:r>
              <w:rPr>
                <w:sz w:val="20"/>
              </w:rPr>
              <w:t>recruitment,</w:t>
            </w:r>
            <w:r>
              <w:rPr>
                <w:spacing w:val="-2"/>
                <w:sz w:val="20"/>
              </w:rPr>
              <w:t xml:space="preserve"> </w:t>
            </w:r>
            <w:r>
              <w:rPr>
                <w:sz w:val="20"/>
              </w:rPr>
              <w:t>other</w:t>
            </w:r>
            <w:r>
              <w:rPr>
                <w:spacing w:val="-1"/>
                <w:sz w:val="20"/>
              </w:rPr>
              <w:t xml:space="preserve"> </w:t>
            </w:r>
            <w:r>
              <w:rPr>
                <w:sz w:val="20"/>
              </w:rPr>
              <w:t>things being equal, preference shall be given to those who have undergone one year of apprenticeship training under the Government</w:t>
            </w:r>
            <w:r>
              <w:rPr>
                <w:spacing w:val="36"/>
                <w:sz w:val="20"/>
              </w:rPr>
              <w:t xml:space="preserve"> </w:t>
            </w:r>
            <w:r>
              <w:rPr>
                <w:sz w:val="20"/>
              </w:rPr>
              <w:t>of</w:t>
            </w:r>
            <w:r>
              <w:rPr>
                <w:spacing w:val="38"/>
                <w:sz w:val="20"/>
              </w:rPr>
              <w:t xml:space="preserve"> </w:t>
            </w:r>
            <w:r>
              <w:rPr>
                <w:sz w:val="20"/>
              </w:rPr>
              <w:t>India</w:t>
            </w:r>
            <w:r>
              <w:rPr>
                <w:spacing w:val="38"/>
                <w:sz w:val="20"/>
              </w:rPr>
              <w:t xml:space="preserve"> </w:t>
            </w:r>
            <w:r>
              <w:rPr>
                <w:sz w:val="20"/>
              </w:rPr>
              <w:t>scheme</w:t>
            </w:r>
            <w:r>
              <w:rPr>
                <w:spacing w:val="37"/>
                <w:sz w:val="20"/>
              </w:rPr>
              <w:t xml:space="preserve"> </w:t>
            </w:r>
            <w:r>
              <w:rPr>
                <w:sz w:val="20"/>
              </w:rPr>
              <w:t>or</w:t>
            </w:r>
            <w:r>
              <w:rPr>
                <w:spacing w:val="41"/>
                <w:sz w:val="20"/>
              </w:rPr>
              <w:t xml:space="preserve"> </w:t>
            </w:r>
            <w:r>
              <w:rPr>
                <w:sz w:val="20"/>
              </w:rPr>
              <w:t>the</w:t>
            </w:r>
            <w:r>
              <w:rPr>
                <w:spacing w:val="36"/>
                <w:sz w:val="20"/>
              </w:rPr>
              <w:t xml:space="preserve"> </w:t>
            </w:r>
            <w:r>
              <w:rPr>
                <w:sz w:val="20"/>
              </w:rPr>
              <w:t>State</w:t>
            </w:r>
            <w:r>
              <w:rPr>
                <w:spacing w:val="36"/>
                <w:sz w:val="20"/>
              </w:rPr>
              <w:t xml:space="preserve"> </w:t>
            </w:r>
            <w:r>
              <w:rPr>
                <w:spacing w:val="-2"/>
                <w:sz w:val="20"/>
              </w:rPr>
              <w:t>Government</w:t>
            </w:r>
          </w:p>
          <w:p w14:paraId="46D0ACF6" w14:textId="77777777" w:rsidR="006151C4" w:rsidRDefault="00000000">
            <w:pPr>
              <w:pStyle w:val="TableParagraph"/>
              <w:spacing w:line="213" w:lineRule="exact"/>
              <w:ind w:left="135"/>
              <w:jc w:val="both"/>
              <w:rPr>
                <w:sz w:val="20"/>
              </w:rPr>
            </w:pPr>
            <w:r>
              <w:rPr>
                <w:spacing w:val="-2"/>
                <w:sz w:val="20"/>
              </w:rPr>
              <w:t>Apprenticeship</w:t>
            </w:r>
            <w:r>
              <w:rPr>
                <w:spacing w:val="7"/>
                <w:sz w:val="20"/>
              </w:rPr>
              <w:t xml:space="preserve"> </w:t>
            </w:r>
            <w:r>
              <w:rPr>
                <w:spacing w:val="-2"/>
                <w:sz w:val="20"/>
              </w:rPr>
              <w:t>Training</w:t>
            </w:r>
            <w:r>
              <w:rPr>
                <w:spacing w:val="7"/>
                <w:sz w:val="20"/>
              </w:rPr>
              <w:t xml:space="preserve"> </w:t>
            </w:r>
            <w:r>
              <w:rPr>
                <w:spacing w:val="-2"/>
                <w:sz w:val="20"/>
              </w:rPr>
              <w:t>scheme:</w:t>
            </w:r>
          </w:p>
        </w:tc>
      </w:tr>
      <w:tr w:rsidR="006151C4" w14:paraId="08B2DA28" w14:textId="77777777">
        <w:trPr>
          <w:trHeight w:val="746"/>
        </w:trPr>
        <w:tc>
          <w:tcPr>
            <w:tcW w:w="2163" w:type="dxa"/>
          </w:tcPr>
          <w:p w14:paraId="5BA83856" w14:textId="77777777" w:rsidR="006151C4" w:rsidRDefault="006151C4">
            <w:pPr>
              <w:pStyle w:val="TableParagraph"/>
              <w:ind w:left="0"/>
              <w:rPr>
                <w:rFonts w:ascii="Times New Roman"/>
                <w:sz w:val="18"/>
              </w:rPr>
            </w:pPr>
          </w:p>
        </w:tc>
        <w:tc>
          <w:tcPr>
            <w:tcW w:w="949" w:type="dxa"/>
          </w:tcPr>
          <w:p w14:paraId="5F86239E" w14:textId="77777777" w:rsidR="006151C4" w:rsidRDefault="006151C4">
            <w:pPr>
              <w:pStyle w:val="TableParagraph"/>
              <w:ind w:left="0"/>
              <w:rPr>
                <w:rFonts w:ascii="Times New Roman"/>
                <w:sz w:val="18"/>
              </w:rPr>
            </w:pPr>
          </w:p>
        </w:tc>
        <w:tc>
          <w:tcPr>
            <w:tcW w:w="5303" w:type="dxa"/>
          </w:tcPr>
          <w:p w14:paraId="38113F36" w14:textId="77777777" w:rsidR="006151C4" w:rsidRDefault="00000000">
            <w:pPr>
              <w:pStyle w:val="TableParagraph"/>
              <w:ind w:left="135" w:right="54" w:firstLine="720"/>
              <w:jc w:val="both"/>
              <w:rPr>
                <w:sz w:val="20"/>
              </w:rPr>
            </w:pPr>
            <w:r>
              <w:rPr>
                <w:sz w:val="20"/>
              </w:rPr>
              <w:t xml:space="preserve">Provided further that a </w:t>
            </w:r>
            <w:proofErr w:type="spellStart"/>
            <w:r>
              <w:rPr>
                <w:sz w:val="20"/>
              </w:rPr>
              <w:t>Draughting</w:t>
            </w:r>
            <w:proofErr w:type="spellEnd"/>
            <w:r>
              <w:rPr>
                <w:sz w:val="20"/>
              </w:rPr>
              <w:t xml:space="preserve"> Officer who opts for promotion as Senior </w:t>
            </w:r>
            <w:proofErr w:type="spellStart"/>
            <w:r>
              <w:rPr>
                <w:sz w:val="20"/>
              </w:rPr>
              <w:t>Draughting</w:t>
            </w:r>
            <w:proofErr w:type="spellEnd"/>
            <w:r>
              <w:rPr>
                <w:sz w:val="20"/>
              </w:rPr>
              <w:t xml:space="preserve"> Officer shall not be eligible for appointment as Junior Engineer.</w:t>
            </w:r>
          </w:p>
        </w:tc>
      </w:tr>
      <w:tr w:rsidR="006151C4" w14:paraId="00530C2A" w14:textId="77777777">
        <w:trPr>
          <w:trHeight w:val="2587"/>
        </w:trPr>
        <w:tc>
          <w:tcPr>
            <w:tcW w:w="2163" w:type="dxa"/>
          </w:tcPr>
          <w:p w14:paraId="5067D459" w14:textId="77777777" w:rsidR="006151C4" w:rsidRDefault="00000000">
            <w:pPr>
              <w:pStyle w:val="TableParagraph"/>
              <w:spacing w:before="54"/>
              <w:ind w:left="325" w:right="547" w:hanging="276"/>
              <w:rPr>
                <w:sz w:val="20"/>
              </w:rPr>
            </w:pPr>
            <w:r>
              <w:rPr>
                <w:sz w:val="20"/>
              </w:rPr>
              <w:t xml:space="preserve">Category 2 </w:t>
            </w:r>
            <w:r>
              <w:rPr>
                <w:spacing w:val="-2"/>
                <w:sz w:val="20"/>
              </w:rPr>
              <w:t>Overseers</w:t>
            </w:r>
          </w:p>
        </w:tc>
        <w:tc>
          <w:tcPr>
            <w:tcW w:w="949" w:type="dxa"/>
          </w:tcPr>
          <w:p w14:paraId="3A4A2D6E" w14:textId="77777777" w:rsidR="006151C4" w:rsidRDefault="006151C4">
            <w:pPr>
              <w:pStyle w:val="TableParagraph"/>
              <w:ind w:left="0"/>
              <w:rPr>
                <w:rFonts w:ascii="Times New Roman"/>
                <w:sz w:val="18"/>
              </w:rPr>
            </w:pPr>
          </w:p>
        </w:tc>
        <w:tc>
          <w:tcPr>
            <w:tcW w:w="5303" w:type="dxa"/>
          </w:tcPr>
          <w:p w14:paraId="4ABD994C" w14:textId="77777777" w:rsidR="006151C4" w:rsidRDefault="006151C4">
            <w:pPr>
              <w:pStyle w:val="TableParagraph"/>
              <w:spacing w:before="54"/>
              <w:ind w:left="0"/>
              <w:rPr>
                <w:sz w:val="20"/>
              </w:rPr>
            </w:pPr>
          </w:p>
          <w:p w14:paraId="66AEC542" w14:textId="77777777" w:rsidR="006151C4" w:rsidRDefault="00000000">
            <w:pPr>
              <w:pStyle w:val="TableParagraph"/>
              <w:ind w:left="135" w:right="53"/>
              <w:jc w:val="both"/>
              <w:rPr>
                <w:sz w:val="20"/>
              </w:rPr>
            </w:pPr>
            <w:r>
              <w:rPr>
                <w:sz w:val="20"/>
              </w:rPr>
              <w:t>Direct recruitment; or appointment in individual cases</w:t>
            </w:r>
            <w:r>
              <w:rPr>
                <w:spacing w:val="40"/>
                <w:sz w:val="20"/>
              </w:rPr>
              <w:t xml:space="preserve"> </w:t>
            </w:r>
            <w:r>
              <w:rPr>
                <w:sz w:val="20"/>
              </w:rPr>
              <w:t xml:space="preserve">of Junior </w:t>
            </w:r>
            <w:proofErr w:type="spellStart"/>
            <w:r>
              <w:rPr>
                <w:sz w:val="20"/>
              </w:rPr>
              <w:t>Draughting</w:t>
            </w:r>
            <w:proofErr w:type="spellEnd"/>
            <w:r>
              <w:rPr>
                <w:sz w:val="20"/>
              </w:rPr>
              <w:t xml:space="preserve"> Officer or from the category of</w:t>
            </w:r>
            <w:r>
              <w:rPr>
                <w:spacing w:val="40"/>
                <w:sz w:val="20"/>
              </w:rPr>
              <w:t xml:space="preserve"> </w:t>
            </w:r>
            <w:r>
              <w:rPr>
                <w:sz w:val="20"/>
              </w:rPr>
              <w:t>Irrigation</w:t>
            </w:r>
            <w:r>
              <w:rPr>
                <w:spacing w:val="40"/>
                <w:sz w:val="20"/>
              </w:rPr>
              <w:t xml:space="preserve"> </w:t>
            </w:r>
            <w:r>
              <w:rPr>
                <w:sz w:val="20"/>
              </w:rPr>
              <w:t>Inspector in Branch III:</w:t>
            </w:r>
          </w:p>
          <w:p w14:paraId="59D26E36" w14:textId="77777777" w:rsidR="006151C4" w:rsidRDefault="00000000">
            <w:pPr>
              <w:pStyle w:val="TableParagraph"/>
              <w:ind w:left="135" w:right="48" w:firstLine="722"/>
              <w:jc w:val="both"/>
              <w:rPr>
                <w:sz w:val="20"/>
              </w:rPr>
            </w:pPr>
            <w:r>
              <w:rPr>
                <w:sz w:val="20"/>
              </w:rPr>
              <w:t>Provided that not more than two Irrigation Inspectors who are qualified for promotion as Overseers shall be promoted to the category of Overseers in one</w:t>
            </w:r>
            <w:r>
              <w:rPr>
                <w:spacing w:val="40"/>
                <w:sz w:val="20"/>
              </w:rPr>
              <w:t xml:space="preserve"> </w:t>
            </w:r>
            <w:r>
              <w:rPr>
                <w:sz w:val="20"/>
              </w:rPr>
              <w:t xml:space="preserve">and the same year and such promotion shall be made from an approved list of Irrigation Inspector fit for </w:t>
            </w:r>
            <w:proofErr w:type="gramStart"/>
            <w:r>
              <w:rPr>
                <w:sz w:val="20"/>
              </w:rPr>
              <w:t>appointment</w:t>
            </w:r>
            <w:r>
              <w:rPr>
                <w:spacing w:val="34"/>
                <w:sz w:val="20"/>
              </w:rPr>
              <w:t xml:space="preserve">  </w:t>
            </w:r>
            <w:r>
              <w:rPr>
                <w:sz w:val="20"/>
              </w:rPr>
              <w:t>as</w:t>
            </w:r>
            <w:proofErr w:type="gramEnd"/>
            <w:r>
              <w:rPr>
                <w:spacing w:val="34"/>
                <w:sz w:val="20"/>
              </w:rPr>
              <w:t xml:space="preserve">  </w:t>
            </w:r>
            <w:r>
              <w:rPr>
                <w:sz w:val="20"/>
              </w:rPr>
              <w:t>Overseers</w:t>
            </w:r>
            <w:r>
              <w:rPr>
                <w:spacing w:val="35"/>
                <w:sz w:val="20"/>
              </w:rPr>
              <w:t xml:space="preserve">  </w:t>
            </w:r>
            <w:r>
              <w:rPr>
                <w:sz w:val="20"/>
              </w:rPr>
              <w:t>prepared</w:t>
            </w:r>
            <w:r>
              <w:rPr>
                <w:spacing w:val="36"/>
                <w:sz w:val="20"/>
              </w:rPr>
              <w:t xml:space="preserve">  </w:t>
            </w:r>
            <w:r>
              <w:rPr>
                <w:sz w:val="20"/>
              </w:rPr>
              <w:t>by</w:t>
            </w:r>
            <w:r>
              <w:rPr>
                <w:spacing w:val="32"/>
                <w:sz w:val="20"/>
              </w:rPr>
              <w:t xml:space="preserve">  </w:t>
            </w:r>
            <w:r>
              <w:rPr>
                <w:sz w:val="20"/>
              </w:rPr>
              <w:t>the</w:t>
            </w:r>
            <w:r>
              <w:rPr>
                <w:spacing w:val="34"/>
                <w:sz w:val="20"/>
              </w:rPr>
              <w:t xml:space="preserve">  </w:t>
            </w:r>
            <w:r>
              <w:rPr>
                <w:spacing w:val="-4"/>
                <w:sz w:val="20"/>
              </w:rPr>
              <w:t>Chief</w:t>
            </w:r>
          </w:p>
          <w:p w14:paraId="78DAE368" w14:textId="77777777" w:rsidR="006151C4" w:rsidRDefault="00000000">
            <w:pPr>
              <w:pStyle w:val="TableParagraph"/>
              <w:spacing w:line="214" w:lineRule="exact"/>
              <w:ind w:left="135"/>
              <w:jc w:val="both"/>
              <w:rPr>
                <w:sz w:val="20"/>
              </w:rPr>
            </w:pPr>
            <w:r>
              <w:rPr>
                <w:sz w:val="20"/>
              </w:rPr>
              <w:t>Engineer</w:t>
            </w:r>
            <w:r>
              <w:rPr>
                <w:spacing w:val="-14"/>
                <w:sz w:val="20"/>
              </w:rPr>
              <w:t xml:space="preserve"> </w:t>
            </w:r>
            <w:r>
              <w:rPr>
                <w:spacing w:val="-2"/>
                <w:sz w:val="20"/>
              </w:rPr>
              <w:t>(General):</w:t>
            </w:r>
          </w:p>
        </w:tc>
      </w:tr>
      <w:tr w:rsidR="006151C4" w14:paraId="45199688" w14:textId="77777777">
        <w:trPr>
          <w:trHeight w:val="690"/>
        </w:trPr>
        <w:tc>
          <w:tcPr>
            <w:tcW w:w="2163" w:type="dxa"/>
          </w:tcPr>
          <w:p w14:paraId="0D0652A5" w14:textId="77777777" w:rsidR="006151C4" w:rsidRDefault="006151C4">
            <w:pPr>
              <w:pStyle w:val="TableParagraph"/>
              <w:ind w:left="0"/>
              <w:rPr>
                <w:rFonts w:ascii="Times New Roman"/>
                <w:sz w:val="18"/>
              </w:rPr>
            </w:pPr>
          </w:p>
        </w:tc>
        <w:tc>
          <w:tcPr>
            <w:tcW w:w="949" w:type="dxa"/>
          </w:tcPr>
          <w:p w14:paraId="469D3DF0" w14:textId="77777777" w:rsidR="006151C4" w:rsidRDefault="006151C4">
            <w:pPr>
              <w:pStyle w:val="TableParagraph"/>
              <w:ind w:left="0"/>
              <w:rPr>
                <w:rFonts w:ascii="Times New Roman"/>
                <w:sz w:val="18"/>
              </w:rPr>
            </w:pPr>
          </w:p>
        </w:tc>
        <w:tc>
          <w:tcPr>
            <w:tcW w:w="5303" w:type="dxa"/>
          </w:tcPr>
          <w:p w14:paraId="195DF8AC" w14:textId="77777777" w:rsidR="006151C4" w:rsidRDefault="00000000">
            <w:pPr>
              <w:pStyle w:val="TableParagraph"/>
              <w:spacing w:line="230" w:lineRule="exact"/>
              <w:ind w:left="135" w:right="51" w:firstLine="708"/>
              <w:jc w:val="both"/>
              <w:rPr>
                <w:sz w:val="20"/>
              </w:rPr>
            </w:pPr>
            <w:r>
              <w:rPr>
                <w:sz w:val="20"/>
              </w:rPr>
              <w:t>Provided further that the aggregate number of Irrigation Inspector so promoted shall not, at any time, exceed 121/2 % of the cadre strength of Overseers:</w:t>
            </w:r>
          </w:p>
        </w:tc>
      </w:tr>
      <w:tr w:rsidR="006151C4" w14:paraId="0C3D2757" w14:textId="77777777">
        <w:trPr>
          <w:trHeight w:val="916"/>
        </w:trPr>
        <w:tc>
          <w:tcPr>
            <w:tcW w:w="2163" w:type="dxa"/>
          </w:tcPr>
          <w:p w14:paraId="01B0B427" w14:textId="77777777" w:rsidR="006151C4" w:rsidRDefault="006151C4">
            <w:pPr>
              <w:pStyle w:val="TableParagraph"/>
              <w:ind w:left="0"/>
              <w:rPr>
                <w:rFonts w:ascii="Times New Roman"/>
                <w:sz w:val="18"/>
              </w:rPr>
            </w:pPr>
          </w:p>
        </w:tc>
        <w:tc>
          <w:tcPr>
            <w:tcW w:w="949" w:type="dxa"/>
          </w:tcPr>
          <w:p w14:paraId="72FC005A" w14:textId="77777777" w:rsidR="006151C4" w:rsidRDefault="006151C4">
            <w:pPr>
              <w:pStyle w:val="TableParagraph"/>
              <w:ind w:left="0"/>
              <w:rPr>
                <w:rFonts w:ascii="Times New Roman"/>
                <w:sz w:val="18"/>
              </w:rPr>
            </w:pPr>
          </w:p>
        </w:tc>
        <w:tc>
          <w:tcPr>
            <w:tcW w:w="5303" w:type="dxa"/>
          </w:tcPr>
          <w:p w14:paraId="48A661C7" w14:textId="77777777" w:rsidR="006151C4" w:rsidRDefault="00000000">
            <w:pPr>
              <w:pStyle w:val="TableParagraph"/>
              <w:ind w:left="135" w:right="50" w:firstLine="720"/>
              <w:jc w:val="both"/>
              <w:rPr>
                <w:sz w:val="20"/>
              </w:rPr>
            </w:pPr>
            <w:r>
              <w:rPr>
                <w:sz w:val="20"/>
              </w:rPr>
              <w:t xml:space="preserve">Provided also that the restriction and reservation specified in the above provision shall not apply to the </w:t>
            </w:r>
            <w:proofErr w:type="gramStart"/>
            <w:r>
              <w:rPr>
                <w:sz w:val="20"/>
              </w:rPr>
              <w:t>Irrigation</w:t>
            </w:r>
            <w:r>
              <w:rPr>
                <w:spacing w:val="64"/>
                <w:sz w:val="20"/>
              </w:rPr>
              <w:t xml:space="preserve">  </w:t>
            </w:r>
            <w:r>
              <w:rPr>
                <w:sz w:val="20"/>
              </w:rPr>
              <w:t>Inspector</w:t>
            </w:r>
            <w:proofErr w:type="gramEnd"/>
            <w:r>
              <w:rPr>
                <w:spacing w:val="66"/>
                <w:sz w:val="20"/>
              </w:rPr>
              <w:t xml:space="preserve">  </w:t>
            </w:r>
            <w:r>
              <w:rPr>
                <w:sz w:val="20"/>
              </w:rPr>
              <w:t>holding</w:t>
            </w:r>
            <w:r>
              <w:rPr>
                <w:spacing w:val="65"/>
                <w:sz w:val="20"/>
              </w:rPr>
              <w:t xml:space="preserve">  </w:t>
            </w:r>
            <w:r>
              <w:rPr>
                <w:sz w:val="20"/>
              </w:rPr>
              <w:t>a</w:t>
            </w:r>
            <w:r>
              <w:rPr>
                <w:spacing w:val="65"/>
                <w:sz w:val="20"/>
              </w:rPr>
              <w:t xml:space="preserve">  </w:t>
            </w:r>
            <w:r>
              <w:rPr>
                <w:sz w:val="20"/>
              </w:rPr>
              <w:t>Diploma</w:t>
            </w:r>
            <w:r>
              <w:rPr>
                <w:spacing w:val="65"/>
                <w:sz w:val="20"/>
              </w:rPr>
              <w:t xml:space="preserve">  </w:t>
            </w:r>
            <w:r>
              <w:rPr>
                <w:sz w:val="20"/>
              </w:rPr>
              <w:t>in</w:t>
            </w:r>
            <w:r>
              <w:rPr>
                <w:spacing w:val="65"/>
                <w:sz w:val="20"/>
              </w:rPr>
              <w:t xml:space="preserve">  </w:t>
            </w:r>
            <w:r>
              <w:rPr>
                <w:spacing w:val="-4"/>
                <w:sz w:val="20"/>
              </w:rPr>
              <w:t>Civil</w:t>
            </w:r>
          </w:p>
          <w:p w14:paraId="3201DB0C" w14:textId="77777777" w:rsidR="006151C4" w:rsidRDefault="00000000">
            <w:pPr>
              <w:pStyle w:val="TableParagraph"/>
              <w:spacing w:line="210" w:lineRule="exact"/>
              <w:ind w:left="135"/>
              <w:jc w:val="both"/>
              <w:rPr>
                <w:sz w:val="20"/>
              </w:rPr>
            </w:pPr>
            <w:r>
              <w:rPr>
                <w:spacing w:val="-2"/>
                <w:sz w:val="20"/>
              </w:rPr>
              <w:t>Engineering;</w:t>
            </w:r>
            <w:r>
              <w:rPr>
                <w:spacing w:val="6"/>
                <w:sz w:val="20"/>
              </w:rPr>
              <w:t xml:space="preserve"> </w:t>
            </w:r>
            <w:r>
              <w:rPr>
                <w:spacing w:val="-5"/>
                <w:sz w:val="20"/>
              </w:rPr>
              <w:t>or</w:t>
            </w:r>
          </w:p>
        </w:tc>
      </w:tr>
    </w:tbl>
    <w:p w14:paraId="211AEF20" w14:textId="77777777" w:rsidR="006151C4" w:rsidRDefault="006151C4">
      <w:pPr>
        <w:spacing w:line="210" w:lineRule="exact"/>
        <w:jc w:val="both"/>
        <w:rPr>
          <w:sz w:val="20"/>
        </w:rPr>
        <w:sectPr w:rsidR="006151C4">
          <w:pgSz w:w="11910" w:h="16840"/>
          <w:pgMar w:top="1340" w:right="1280" w:bottom="280" w:left="1340" w:header="710" w:footer="0" w:gutter="0"/>
          <w:cols w:space="720"/>
        </w:sectPr>
      </w:pPr>
    </w:p>
    <w:p w14:paraId="21547325" w14:textId="77777777" w:rsidR="006151C4" w:rsidRDefault="006151C4">
      <w:pPr>
        <w:pStyle w:val="BodyText"/>
        <w:rPr>
          <w:sz w:val="8"/>
        </w:rPr>
      </w:pPr>
    </w:p>
    <w:tbl>
      <w:tblPr>
        <w:tblW w:w="0" w:type="auto"/>
        <w:tblInd w:w="434" w:type="dxa"/>
        <w:tblLayout w:type="fixed"/>
        <w:tblCellMar>
          <w:left w:w="0" w:type="dxa"/>
          <w:right w:w="0" w:type="dxa"/>
        </w:tblCellMar>
        <w:tblLook w:val="01E0" w:firstRow="1" w:lastRow="1" w:firstColumn="1" w:lastColumn="1" w:noHBand="0" w:noVBand="0"/>
      </w:tblPr>
      <w:tblGrid>
        <w:gridCol w:w="2794"/>
        <w:gridCol w:w="5620"/>
      </w:tblGrid>
      <w:tr w:rsidR="006151C4" w14:paraId="6EDB4F87" w14:textId="77777777">
        <w:trPr>
          <w:trHeight w:val="571"/>
        </w:trPr>
        <w:tc>
          <w:tcPr>
            <w:tcW w:w="2794" w:type="dxa"/>
          </w:tcPr>
          <w:p w14:paraId="3FD22816" w14:textId="77777777" w:rsidR="006151C4" w:rsidRDefault="006151C4">
            <w:pPr>
              <w:pStyle w:val="TableParagraph"/>
              <w:ind w:left="0"/>
              <w:rPr>
                <w:rFonts w:ascii="Times New Roman"/>
                <w:sz w:val="18"/>
              </w:rPr>
            </w:pPr>
          </w:p>
        </w:tc>
        <w:tc>
          <w:tcPr>
            <w:tcW w:w="5620" w:type="dxa"/>
          </w:tcPr>
          <w:p w14:paraId="7C589F11" w14:textId="77777777" w:rsidR="006151C4" w:rsidRDefault="00000000">
            <w:pPr>
              <w:pStyle w:val="TableParagraph"/>
              <w:ind w:left="453"/>
              <w:rPr>
                <w:sz w:val="20"/>
              </w:rPr>
            </w:pPr>
            <w:r>
              <w:rPr>
                <w:sz w:val="20"/>
              </w:rPr>
              <w:t>For</w:t>
            </w:r>
            <w:r>
              <w:rPr>
                <w:spacing w:val="40"/>
                <w:sz w:val="20"/>
              </w:rPr>
              <w:t xml:space="preserve"> </w:t>
            </w:r>
            <w:r>
              <w:rPr>
                <w:sz w:val="20"/>
              </w:rPr>
              <w:t>special</w:t>
            </w:r>
            <w:r>
              <w:rPr>
                <w:spacing w:val="40"/>
                <w:sz w:val="20"/>
              </w:rPr>
              <w:t xml:space="preserve"> </w:t>
            </w:r>
            <w:r>
              <w:rPr>
                <w:sz w:val="20"/>
              </w:rPr>
              <w:t>reasons,</w:t>
            </w:r>
            <w:r>
              <w:rPr>
                <w:spacing w:val="40"/>
                <w:sz w:val="20"/>
              </w:rPr>
              <w:t xml:space="preserve"> </w:t>
            </w:r>
            <w:r>
              <w:rPr>
                <w:sz w:val="20"/>
              </w:rPr>
              <w:t>recruitment</w:t>
            </w:r>
            <w:r>
              <w:rPr>
                <w:spacing w:val="40"/>
                <w:sz w:val="20"/>
              </w:rPr>
              <w:t xml:space="preserve"> </w:t>
            </w:r>
            <w:r>
              <w:rPr>
                <w:sz w:val="20"/>
              </w:rPr>
              <w:t>by</w:t>
            </w:r>
            <w:r>
              <w:rPr>
                <w:spacing w:val="40"/>
                <w:sz w:val="20"/>
              </w:rPr>
              <w:t xml:space="preserve"> </w:t>
            </w:r>
            <w:r>
              <w:rPr>
                <w:sz w:val="20"/>
              </w:rPr>
              <w:t>transfer</w:t>
            </w:r>
            <w:r>
              <w:rPr>
                <w:spacing w:val="40"/>
                <w:sz w:val="20"/>
              </w:rPr>
              <w:t xml:space="preserve"> </w:t>
            </w:r>
            <w:r>
              <w:rPr>
                <w:sz w:val="20"/>
              </w:rPr>
              <w:t>from</w:t>
            </w:r>
            <w:r>
              <w:rPr>
                <w:spacing w:val="40"/>
                <w:sz w:val="20"/>
              </w:rPr>
              <w:t xml:space="preserve"> </w:t>
            </w:r>
            <w:r>
              <w:rPr>
                <w:sz w:val="20"/>
              </w:rPr>
              <w:t>any other service.</w:t>
            </w:r>
          </w:p>
        </w:tc>
      </w:tr>
      <w:tr w:rsidR="006151C4" w14:paraId="019E8382" w14:textId="77777777">
        <w:trPr>
          <w:trHeight w:val="897"/>
        </w:trPr>
        <w:tc>
          <w:tcPr>
            <w:tcW w:w="2794" w:type="dxa"/>
          </w:tcPr>
          <w:p w14:paraId="6E86CDB9" w14:textId="77777777" w:rsidR="006151C4" w:rsidRDefault="00000000">
            <w:pPr>
              <w:pStyle w:val="TableParagraph"/>
              <w:spacing w:before="110"/>
              <w:ind w:left="333" w:right="1187" w:hanging="284"/>
              <w:rPr>
                <w:sz w:val="20"/>
              </w:rPr>
            </w:pPr>
            <w:r>
              <w:rPr>
                <w:sz w:val="20"/>
              </w:rPr>
              <w:t>Category 3 Special</w:t>
            </w:r>
            <w:r>
              <w:rPr>
                <w:spacing w:val="-14"/>
                <w:sz w:val="20"/>
              </w:rPr>
              <w:t xml:space="preserve"> </w:t>
            </w:r>
            <w:r>
              <w:rPr>
                <w:sz w:val="20"/>
              </w:rPr>
              <w:t>Grade</w:t>
            </w:r>
          </w:p>
          <w:p w14:paraId="448F30C3" w14:textId="77777777" w:rsidR="006151C4" w:rsidRDefault="00000000">
            <w:pPr>
              <w:pStyle w:val="TableParagraph"/>
              <w:spacing w:before="1"/>
              <w:ind w:left="325"/>
              <w:rPr>
                <w:sz w:val="20"/>
              </w:rPr>
            </w:pPr>
            <w:proofErr w:type="spellStart"/>
            <w:r>
              <w:rPr>
                <w:sz w:val="20"/>
              </w:rPr>
              <w:t>Draughting</w:t>
            </w:r>
            <w:proofErr w:type="spellEnd"/>
            <w:r>
              <w:rPr>
                <w:spacing w:val="-12"/>
                <w:sz w:val="20"/>
              </w:rPr>
              <w:t xml:space="preserve"> </w:t>
            </w:r>
            <w:r>
              <w:rPr>
                <w:spacing w:val="-2"/>
                <w:sz w:val="20"/>
              </w:rPr>
              <w:t>Officer</w:t>
            </w:r>
          </w:p>
        </w:tc>
        <w:tc>
          <w:tcPr>
            <w:tcW w:w="5620" w:type="dxa"/>
          </w:tcPr>
          <w:p w14:paraId="444E7ABD" w14:textId="77777777" w:rsidR="006151C4" w:rsidRDefault="006151C4">
            <w:pPr>
              <w:pStyle w:val="TableParagraph"/>
              <w:ind w:left="0"/>
              <w:rPr>
                <w:sz w:val="20"/>
              </w:rPr>
            </w:pPr>
          </w:p>
          <w:p w14:paraId="11C76C98" w14:textId="77777777" w:rsidR="006151C4" w:rsidRDefault="006151C4">
            <w:pPr>
              <w:pStyle w:val="TableParagraph"/>
              <w:spacing w:before="111"/>
              <w:ind w:left="0"/>
              <w:rPr>
                <w:sz w:val="20"/>
              </w:rPr>
            </w:pPr>
          </w:p>
          <w:p w14:paraId="2A9DC515" w14:textId="77777777" w:rsidR="006151C4" w:rsidRDefault="00000000">
            <w:pPr>
              <w:pStyle w:val="TableParagraph"/>
              <w:ind w:left="453"/>
              <w:rPr>
                <w:sz w:val="20"/>
              </w:rPr>
            </w:pPr>
            <w:r>
              <w:rPr>
                <w:sz w:val="20"/>
              </w:rPr>
              <w:t>Promotion</w:t>
            </w:r>
            <w:r>
              <w:rPr>
                <w:spacing w:val="-10"/>
                <w:sz w:val="20"/>
              </w:rPr>
              <w:t xml:space="preserve"> </w:t>
            </w:r>
            <w:r>
              <w:rPr>
                <w:sz w:val="20"/>
              </w:rPr>
              <w:t>from</w:t>
            </w:r>
            <w:r>
              <w:rPr>
                <w:spacing w:val="-6"/>
                <w:sz w:val="20"/>
              </w:rPr>
              <w:t xml:space="preserve"> </w:t>
            </w:r>
            <w:r>
              <w:rPr>
                <w:sz w:val="20"/>
              </w:rPr>
              <w:t>Senior</w:t>
            </w:r>
            <w:r>
              <w:rPr>
                <w:spacing w:val="-9"/>
                <w:sz w:val="20"/>
              </w:rPr>
              <w:t xml:space="preserve"> </w:t>
            </w:r>
            <w:proofErr w:type="spellStart"/>
            <w:r>
              <w:rPr>
                <w:sz w:val="20"/>
              </w:rPr>
              <w:t>Draughting</w:t>
            </w:r>
            <w:proofErr w:type="spellEnd"/>
            <w:r>
              <w:rPr>
                <w:spacing w:val="-7"/>
                <w:sz w:val="20"/>
              </w:rPr>
              <w:t xml:space="preserve"> </w:t>
            </w:r>
            <w:r>
              <w:rPr>
                <w:sz w:val="20"/>
              </w:rPr>
              <w:t>Officer;</w:t>
            </w:r>
            <w:r>
              <w:rPr>
                <w:spacing w:val="-6"/>
                <w:sz w:val="20"/>
              </w:rPr>
              <w:t xml:space="preserve"> </w:t>
            </w:r>
            <w:r>
              <w:rPr>
                <w:spacing w:val="-5"/>
                <w:sz w:val="20"/>
              </w:rPr>
              <w:t>or</w:t>
            </w:r>
          </w:p>
        </w:tc>
      </w:tr>
      <w:tr w:rsidR="006151C4" w14:paraId="3779A655" w14:textId="77777777">
        <w:trPr>
          <w:trHeight w:val="665"/>
        </w:trPr>
        <w:tc>
          <w:tcPr>
            <w:tcW w:w="2794" w:type="dxa"/>
          </w:tcPr>
          <w:p w14:paraId="3927D3A4" w14:textId="77777777" w:rsidR="006151C4" w:rsidRDefault="006151C4">
            <w:pPr>
              <w:pStyle w:val="TableParagraph"/>
              <w:ind w:left="0"/>
              <w:rPr>
                <w:rFonts w:ascii="Times New Roman"/>
                <w:sz w:val="18"/>
              </w:rPr>
            </w:pPr>
          </w:p>
        </w:tc>
        <w:tc>
          <w:tcPr>
            <w:tcW w:w="5620" w:type="dxa"/>
          </w:tcPr>
          <w:p w14:paraId="47EF0402" w14:textId="77777777" w:rsidR="006151C4" w:rsidRDefault="00000000">
            <w:pPr>
              <w:pStyle w:val="TableParagraph"/>
              <w:spacing w:before="89"/>
              <w:ind w:left="453" w:right="82"/>
              <w:rPr>
                <w:sz w:val="20"/>
              </w:rPr>
            </w:pPr>
            <w:r>
              <w:rPr>
                <w:sz w:val="20"/>
              </w:rPr>
              <w:t>For</w:t>
            </w:r>
            <w:r>
              <w:rPr>
                <w:spacing w:val="-6"/>
                <w:sz w:val="20"/>
              </w:rPr>
              <w:t xml:space="preserve"> </w:t>
            </w:r>
            <w:r>
              <w:rPr>
                <w:sz w:val="20"/>
              </w:rPr>
              <w:t>special</w:t>
            </w:r>
            <w:r>
              <w:rPr>
                <w:spacing w:val="-7"/>
                <w:sz w:val="20"/>
              </w:rPr>
              <w:t xml:space="preserve"> </w:t>
            </w:r>
            <w:r>
              <w:rPr>
                <w:sz w:val="20"/>
              </w:rPr>
              <w:t>reasons,</w:t>
            </w:r>
            <w:r>
              <w:rPr>
                <w:spacing w:val="-6"/>
                <w:sz w:val="20"/>
              </w:rPr>
              <w:t xml:space="preserve"> </w:t>
            </w:r>
            <w:r>
              <w:rPr>
                <w:sz w:val="20"/>
              </w:rPr>
              <w:t>recruitment</w:t>
            </w:r>
            <w:r>
              <w:rPr>
                <w:spacing w:val="-6"/>
                <w:sz w:val="20"/>
              </w:rPr>
              <w:t xml:space="preserve"> </w:t>
            </w:r>
            <w:r>
              <w:rPr>
                <w:sz w:val="20"/>
              </w:rPr>
              <w:t>by</w:t>
            </w:r>
            <w:r>
              <w:rPr>
                <w:spacing w:val="-9"/>
                <w:sz w:val="20"/>
              </w:rPr>
              <w:t xml:space="preserve"> </w:t>
            </w:r>
            <w:r>
              <w:rPr>
                <w:sz w:val="20"/>
              </w:rPr>
              <w:t>transfer</w:t>
            </w:r>
            <w:r>
              <w:rPr>
                <w:spacing w:val="-6"/>
                <w:sz w:val="20"/>
              </w:rPr>
              <w:t xml:space="preserve"> </w:t>
            </w:r>
            <w:r>
              <w:rPr>
                <w:sz w:val="20"/>
              </w:rPr>
              <w:t>from</w:t>
            </w:r>
            <w:r>
              <w:rPr>
                <w:spacing w:val="-2"/>
                <w:sz w:val="20"/>
              </w:rPr>
              <w:t xml:space="preserve"> </w:t>
            </w:r>
            <w:r>
              <w:rPr>
                <w:sz w:val="20"/>
              </w:rPr>
              <w:t>any other service.</w:t>
            </w:r>
          </w:p>
        </w:tc>
      </w:tr>
      <w:tr w:rsidR="006151C4" w14:paraId="279E328C" w14:textId="77777777">
        <w:trPr>
          <w:trHeight w:val="1380"/>
        </w:trPr>
        <w:tc>
          <w:tcPr>
            <w:tcW w:w="2794" w:type="dxa"/>
          </w:tcPr>
          <w:p w14:paraId="50EECA0B" w14:textId="77777777" w:rsidR="006151C4" w:rsidRDefault="00000000">
            <w:pPr>
              <w:pStyle w:val="TableParagraph"/>
              <w:spacing w:before="112"/>
              <w:rPr>
                <w:sz w:val="20"/>
              </w:rPr>
            </w:pPr>
            <w:r>
              <w:rPr>
                <w:sz w:val="20"/>
              </w:rPr>
              <w:t>Category</w:t>
            </w:r>
            <w:r>
              <w:rPr>
                <w:spacing w:val="42"/>
                <w:sz w:val="20"/>
              </w:rPr>
              <w:t xml:space="preserve"> </w:t>
            </w:r>
            <w:r>
              <w:rPr>
                <w:spacing w:val="-4"/>
                <w:sz w:val="20"/>
              </w:rPr>
              <w:t>4(a)</w:t>
            </w:r>
          </w:p>
          <w:p w14:paraId="73C9E68E" w14:textId="77777777" w:rsidR="006151C4" w:rsidRDefault="00000000">
            <w:pPr>
              <w:pStyle w:val="TableParagraph"/>
              <w:ind w:left="546" w:right="611" w:hanging="159"/>
              <w:rPr>
                <w:sz w:val="20"/>
              </w:rPr>
            </w:pPr>
            <w:r>
              <w:rPr>
                <w:sz w:val="20"/>
              </w:rPr>
              <w:t>(</w:t>
            </w:r>
            <w:proofErr w:type="spellStart"/>
            <w:r>
              <w:rPr>
                <w:sz w:val="20"/>
              </w:rPr>
              <w:t>i</w:t>
            </w:r>
            <w:proofErr w:type="spellEnd"/>
            <w:r>
              <w:rPr>
                <w:sz w:val="20"/>
              </w:rPr>
              <w:t>)Senior</w:t>
            </w:r>
            <w:r>
              <w:rPr>
                <w:spacing w:val="-14"/>
                <w:sz w:val="20"/>
              </w:rPr>
              <w:t xml:space="preserve"> </w:t>
            </w:r>
            <w:proofErr w:type="spellStart"/>
            <w:r>
              <w:rPr>
                <w:sz w:val="20"/>
              </w:rPr>
              <w:t>Draughting</w:t>
            </w:r>
            <w:proofErr w:type="spellEnd"/>
            <w:r>
              <w:rPr>
                <w:sz w:val="20"/>
              </w:rPr>
              <w:t xml:space="preserve"> </w:t>
            </w:r>
            <w:r>
              <w:rPr>
                <w:spacing w:val="-2"/>
                <w:sz w:val="20"/>
              </w:rPr>
              <w:t>Officer</w:t>
            </w:r>
          </w:p>
        </w:tc>
        <w:tc>
          <w:tcPr>
            <w:tcW w:w="5620" w:type="dxa"/>
          </w:tcPr>
          <w:p w14:paraId="239EB845" w14:textId="77777777" w:rsidR="006151C4" w:rsidRDefault="006151C4">
            <w:pPr>
              <w:pStyle w:val="TableParagraph"/>
              <w:spacing w:before="112"/>
              <w:ind w:left="0"/>
              <w:rPr>
                <w:sz w:val="20"/>
              </w:rPr>
            </w:pPr>
          </w:p>
          <w:p w14:paraId="1B0FEB16" w14:textId="77777777" w:rsidR="006151C4" w:rsidRDefault="00000000">
            <w:pPr>
              <w:pStyle w:val="TableParagraph"/>
              <w:ind w:left="453"/>
              <w:jc w:val="both"/>
              <w:rPr>
                <w:sz w:val="20"/>
              </w:rPr>
            </w:pPr>
            <w:r>
              <w:rPr>
                <w:sz w:val="20"/>
              </w:rPr>
              <w:t>Promotion</w:t>
            </w:r>
            <w:r>
              <w:rPr>
                <w:spacing w:val="-11"/>
                <w:sz w:val="20"/>
              </w:rPr>
              <w:t xml:space="preserve"> </w:t>
            </w:r>
            <w:r>
              <w:rPr>
                <w:sz w:val="20"/>
              </w:rPr>
              <w:t>from</w:t>
            </w:r>
            <w:r>
              <w:rPr>
                <w:spacing w:val="-7"/>
                <w:sz w:val="20"/>
              </w:rPr>
              <w:t xml:space="preserve"> </w:t>
            </w:r>
            <w:proofErr w:type="spellStart"/>
            <w:r>
              <w:rPr>
                <w:sz w:val="20"/>
              </w:rPr>
              <w:t>Draughting</w:t>
            </w:r>
            <w:proofErr w:type="spellEnd"/>
            <w:r>
              <w:rPr>
                <w:spacing w:val="-8"/>
                <w:sz w:val="20"/>
              </w:rPr>
              <w:t xml:space="preserve"> </w:t>
            </w:r>
            <w:proofErr w:type="gramStart"/>
            <w:r>
              <w:rPr>
                <w:sz w:val="20"/>
              </w:rPr>
              <w:t>Officer</w:t>
            </w:r>
            <w:r>
              <w:rPr>
                <w:spacing w:val="-6"/>
                <w:sz w:val="20"/>
              </w:rPr>
              <w:t xml:space="preserve"> </w:t>
            </w:r>
            <w:r>
              <w:rPr>
                <w:spacing w:val="-10"/>
                <w:sz w:val="20"/>
              </w:rPr>
              <w:t>:</w:t>
            </w:r>
            <w:proofErr w:type="gramEnd"/>
          </w:p>
          <w:p w14:paraId="4CBA716D" w14:textId="77777777" w:rsidR="006151C4" w:rsidRDefault="00000000">
            <w:pPr>
              <w:pStyle w:val="TableParagraph"/>
              <w:ind w:left="453" w:right="50" w:firstLine="388"/>
              <w:jc w:val="both"/>
              <w:rPr>
                <w:sz w:val="20"/>
              </w:rPr>
            </w:pPr>
            <w:r>
              <w:rPr>
                <w:sz w:val="20"/>
              </w:rPr>
              <w:t xml:space="preserve">Provided that a </w:t>
            </w:r>
            <w:proofErr w:type="spellStart"/>
            <w:r>
              <w:rPr>
                <w:sz w:val="20"/>
              </w:rPr>
              <w:t>Draughting</w:t>
            </w:r>
            <w:proofErr w:type="spellEnd"/>
            <w:r>
              <w:rPr>
                <w:sz w:val="20"/>
              </w:rPr>
              <w:t xml:space="preserve"> Officer who opts for promotion as Junior Engineer shall not be eligible for appointment as Senior </w:t>
            </w:r>
            <w:proofErr w:type="spellStart"/>
            <w:r>
              <w:rPr>
                <w:sz w:val="20"/>
              </w:rPr>
              <w:t>Draughting</w:t>
            </w:r>
            <w:proofErr w:type="spellEnd"/>
            <w:r>
              <w:rPr>
                <w:sz w:val="20"/>
              </w:rPr>
              <w:t xml:space="preserve"> Officer.</w:t>
            </w:r>
          </w:p>
        </w:tc>
      </w:tr>
      <w:tr w:rsidR="006151C4" w14:paraId="18728F1A" w14:textId="77777777">
        <w:trPr>
          <w:trHeight w:val="461"/>
        </w:trPr>
        <w:tc>
          <w:tcPr>
            <w:tcW w:w="2794" w:type="dxa"/>
          </w:tcPr>
          <w:p w14:paraId="7B05F76D" w14:textId="77777777" w:rsidR="006151C4" w:rsidRDefault="00000000">
            <w:pPr>
              <w:pStyle w:val="TableParagraph"/>
              <w:spacing w:before="112"/>
              <w:ind w:left="441"/>
              <w:rPr>
                <w:sz w:val="20"/>
              </w:rPr>
            </w:pPr>
            <w:r>
              <w:rPr>
                <w:sz w:val="20"/>
              </w:rPr>
              <w:t>(ii)</w:t>
            </w:r>
            <w:r>
              <w:rPr>
                <w:spacing w:val="-12"/>
                <w:sz w:val="20"/>
              </w:rPr>
              <w:t xml:space="preserve"> </w:t>
            </w:r>
            <w:proofErr w:type="spellStart"/>
            <w:r>
              <w:rPr>
                <w:sz w:val="20"/>
              </w:rPr>
              <w:t>Draughting</w:t>
            </w:r>
            <w:proofErr w:type="spellEnd"/>
            <w:r>
              <w:rPr>
                <w:spacing w:val="-8"/>
                <w:sz w:val="20"/>
              </w:rPr>
              <w:t xml:space="preserve"> </w:t>
            </w:r>
            <w:r>
              <w:rPr>
                <w:spacing w:val="-2"/>
                <w:sz w:val="20"/>
              </w:rPr>
              <w:t>Officer</w:t>
            </w:r>
          </w:p>
        </w:tc>
        <w:tc>
          <w:tcPr>
            <w:tcW w:w="5620" w:type="dxa"/>
          </w:tcPr>
          <w:p w14:paraId="2EF2173F" w14:textId="77777777" w:rsidR="006151C4" w:rsidRDefault="00000000">
            <w:pPr>
              <w:pStyle w:val="TableParagraph"/>
              <w:spacing w:before="112"/>
              <w:ind w:left="453"/>
              <w:rPr>
                <w:sz w:val="20"/>
              </w:rPr>
            </w:pPr>
            <w:r>
              <w:rPr>
                <w:sz w:val="20"/>
              </w:rPr>
              <w:t>Promotion</w:t>
            </w:r>
            <w:r>
              <w:rPr>
                <w:spacing w:val="-10"/>
                <w:sz w:val="20"/>
              </w:rPr>
              <w:t xml:space="preserve"> </w:t>
            </w:r>
            <w:r>
              <w:rPr>
                <w:sz w:val="20"/>
              </w:rPr>
              <w:t>from</w:t>
            </w:r>
            <w:r>
              <w:rPr>
                <w:spacing w:val="-7"/>
                <w:sz w:val="20"/>
              </w:rPr>
              <w:t xml:space="preserve"> </w:t>
            </w:r>
            <w:r>
              <w:rPr>
                <w:sz w:val="20"/>
              </w:rPr>
              <w:t>Junior</w:t>
            </w:r>
            <w:r>
              <w:rPr>
                <w:spacing w:val="-9"/>
                <w:sz w:val="20"/>
              </w:rPr>
              <w:t xml:space="preserve"> </w:t>
            </w:r>
            <w:proofErr w:type="spellStart"/>
            <w:r>
              <w:rPr>
                <w:sz w:val="20"/>
              </w:rPr>
              <w:t>Draughting</w:t>
            </w:r>
            <w:proofErr w:type="spellEnd"/>
            <w:r>
              <w:rPr>
                <w:spacing w:val="-7"/>
                <w:sz w:val="20"/>
              </w:rPr>
              <w:t xml:space="preserve"> </w:t>
            </w:r>
            <w:r>
              <w:rPr>
                <w:sz w:val="20"/>
              </w:rPr>
              <w:t>Officer;</w:t>
            </w:r>
            <w:r>
              <w:rPr>
                <w:spacing w:val="-8"/>
                <w:sz w:val="20"/>
              </w:rPr>
              <w:t xml:space="preserve"> </w:t>
            </w:r>
            <w:r>
              <w:rPr>
                <w:spacing w:val="-5"/>
                <w:sz w:val="20"/>
              </w:rPr>
              <w:t>or</w:t>
            </w:r>
          </w:p>
        </w:tc>
      </w:tr>
      <w:tr w:rsidR="006151C4" w14:paraId="4E2B2B12" w14:textId="77777777">
        <w:trPr>
          <w:trHeight w:val="690"/>
        </w:trPr>
        <w:tc>
          <w:tcPr>
            <w:tcW w:w="2794" w:type="dxa"/>
          </w:tcPr>
          <w:p w14:paraId="7DE8894C" w14:textId="77777777" w:rsidR="006151C4" w:rsidRDefault="006151C4">
            <w:pPr>
              <w:pStyle w:val="TableParagraph"/>
              <w:ind w:left="0"/>
              <w:rPr>
                <w:rFonts w:ascii="Times New Roman"/>
                <w:sz w:val="18"/>
              </w:rPr>
            </w:pPr>
          </w:p>
        </w:tc>
        <w:tc>
          <w:tcPr>
            <w:tcW w:w="5620" w:type="dxa"/>
          </w:tcPr>
          <w:p w14:paraId="5CE812EE" w14:textId="77777777" w:rsidR="006151C4" w:rsidRDefault="00000000">
            <w:pPr>
              <w:pStyle w:val="TableParagraph"/>
              <w:spacing w:before="112"/>
              <w:ind w:left="453"/>
              <w:rPr>
                <w:sz w:val="20"/>
              </w:rPr>
            </w:pPr>
            <w:r>
              <w:rPr>
                <w:sz w:val="20"/>
              </w:rPr>
              <w:t>For</w:t>
            </w:r>
            <w:r>
              <w:rPr>
                <w:spacing w:val="40"/>
                <w:sz w:val="20"/>
              </w:rPr>
              <w:t xml:space="preserve"> </w:t>
            </w:r>
            <w:r>
              <w:rPr>
                <w:sz w:val="20"/>
              </w:rPr>
              <w:t>special</w:t>
            </w:r>
            <w:r>
              <w:rPr>
                <w:spacing w:val="40"/>
                <w:sz w:val="20"/>
              </w:rPr>
              <w:t xml:space="preserve"> </w:t>
            </w:r>
            <w:r>
              <w:rPr>
                <w:sz w:val="20"/>
              </w:rPr>
              <w:t>reasons,</w:t>
            </w:r>
            <w:r>
              <w:rPr>
                <w:spacing w:val="40"/>
                <w:sz w:val="20"/>
              </w:rPr>
              <w:t xml:space="preserve"> </w:t>
            </w:r>
            <w:r>
              <w:rPr>
                <w:sz w:val="20"/>
              </w:rPr>
              <w:t>recruitment</w:t>
            </w:r>
            <w:r>
              <w:rPr>
                <w:spacing w:val="40"/>
                <w:sz w:val="20"/>
              </w:rPr>
              <w:t xml:space="preserve"> </w:t>
            </w:r>
            <w:r>
              <w:rPr>
                <w:sz w:val="20"/>
              </w:rPr>
              <w:t>by</w:t>
            </w:r>
            <w:r>
              <w:rPr>
                <w:spacing w:val="40"/>
                <w:sz w:val="20"/>
              </w:rPr>
              <w:t xml:space="preserve"> </w:t>
            </w:r>
            <w:r>
              <w:rPr>
                <w:sz w:val="20"/>
              </w:rPr>
              <w:t>transfer</w:t>
            </w:r>
            <w:r>
              <w:rPr>
                <w:spacing w:val="40"/>
                <w:sz w:val="20"/>
              </w:rPr>
              <w:t xml:space="preserve"> </w:t>
            </w:r>
            <w:r>
              <w:rPr>
                <w:sz w:val="20"/>
              </w:rPr>
              <w:t>from</w:t>
            </w:r>
            <w:r>
              <w:rPr>
                <w:spacing w:val="40"/>
                <w:sz w:val="20"/>
              </w:rPr>
              <w:t xml:space="preserve"> </w:t>
            </w:r>
            <w:r>
              <w:rPr>
                <w:sz w:val="20"/>
              </w:rPr>
              <w:t>any other service.</w:t>
            </w:r>
          </w:p>
        </w:tc>
      </w:tr>
      <w:tr w:rsidR="006151C4" w14:paraId="581FF8F7" w14:textId="77777777">
        <w:trPr>
          <w:trHeight w:val="574"/>
        </w:trPr>
        <w:tc>
          <w:tcPr>
            <w:tcW w:w="2794" w:type="dxa"/>
          </w:tcPr>
          <w:p w14:paraId="69203FFB" w14:textId="77777777" w:rsidR="006151C4" w:rsidRDefault="00000000">
            <w:pPr>
              <w:pStyle w:val="TableParagraph"/>
              <w:spacing w:before="95" w:line="230" w:lineRule="atLeast"/>
              <w:ind w:left="714" w:hanging="274"/>
              <w:rPr>
                <w:sz w:val="20"/>
              </w:rPr>
            </w:pPr>
            <w:r>
              <w:rPr>
                <w:sz w:val="20"/>
              </w:rPr>
              <w:t>(iii)</w:t>
            </w:r>
            <w:r>
              <w:rPr>
                <w:spacing w:val="-14"/>
                <w:sz w:val="20"/>
              </w:rPr>
              <w:t xml:space="preserve"> </w:t>
            </w:r>
            <w:r>
              <w:rPr>
                <w:sz w:val="20"/>
              </w:rPr>
              <w:t>Junior</w:t>
            </w:r>
            <w:r>
              <w:rPr>
                <w:spacing w:val="-14"/>
                <w:sz w:val="20"/>
              </w:rPr>
              <w:t xml:space="preserve"> </w:t>
            </w:r>
            <w:proofErr w:type="spellStart"/>
            <w:r>
              <w:rPr>
                <w:sz w:val="20"/>
              </w:rPr>
              <w:t>Draughting</w:t>
            </w:r>
            <w:proofErr w:type="spellEnd"/>
            <w:r>
              <w:rPr>
                <w:sz w:val="20"/>
              </w:rPr>
              <w:t xml:space="preserve"> </w:t>
            </w:r>
            <w:r>
              <w:rPr>
                <w:spacing w:val="-2"/>
                <w:sz w:val="20"/>
              </w:rPr>
              <w:t>Officer</w:t>
            </w:r>
          </w:p>
        </w:tc>
        <w:tc>
          <w:tcPr>
            <w:tcW w:w="5620" w:type="dxa"/>
          </w:tcPr>
          <w:p w14:paraId="15437659" w14:textId="77777777" w:rsidR="006151C4" w:rsidRDefault="00000000">
            <w:pPr>
              <w:pStyle w:val="TableParagraph"/>
              <w:spacing w:before="110"/>
              <w:ind w:left="453"/>
              <w:rPr>
                <w:sz w:val="20"/>
              </w:rPr>
            </w:pPr>
            <w:r>
              <w:rPr>
                <w:sz w:val="20"/>
              </w:rPr>
              <w:t>Direct</w:t>
            </w:r>
            <w:r>
              <w:rPr>
                <w:spacing w:val="-10"/>
                <w:sz w:val="20"/>
              </w:rPr>
              <w:t xml:space="preserve"> </w:t>
            </w:r>
            <w:r>
              <w:rPr>
                <w:sz w:val="20"/>
              </w:rPr>
              <w:t>recruitment;</w:t>
            </w:r>
            <w:r>
              <w:rPr>
                <w:spacing w:val="-10"/>
                <w:sz w:val="20"/>
              </w:rPr>
              <w:t xml:space="preserve"> </w:t>
            </w:r>
            <w:r>
              <w:rPr>
                <w:spacing w:val="-5"/>
                <w:sz w:val="20"/>
              </w:rPr>
              <w:t>or</w:t>
            </w:r>
          </w:p>
        </w:tc>
      </w:tr>
      <w:tr w:rsidR="006151C4" w14:paraId="32C73914" w14:textId="77777777">
        <w:trPr>
          <w:trHeight w:val="781"/>
        </w:trPr>
        <w:tc>
          <w:tcPr>
            <w:tcW w:w="2794" w:type="dxa"/>
          </w:tcPr>
          <w:p w14:paraId="5D9F0441" w14:textId="77777777" w:rsidR="006151C4" w:rsidRDefault="006151C4">
            <w:pPr>
              <w:pStyle w:val="TableParagraph"/>
              <w:ind w:left="0"/>
              <w:rPr>
                <w:rFonts w:ascii="Times New Roman"/>
                <w:sz w:val="18"/>
              </w:rPr>
            </w:pPr>
          </w:p>
        </w:tc>
        <w:tc>
          <w:tcPr>
            <w:tcW w:w="5620" w:type="dxa"/>
          </w:tcPr>
          <w:p w14:paraId="38731A5D" w14:textId="77777777" w:rsidR="006151C4" w:rsidRDefault="00000000">
            <w:pPr>
              <w:pStyle w:val="TableParagraph"/>
              <w:ind w:left="453" w:right="52"/>
              <w:jc w:val="both"/>
              <w:rPr>
                <w:sz w:val="20"/>
              </w:rPr>
            </w:pPr>
            <w:r>
              <w:rPr>
                <w:sz w:val="20"/>
              </w:rPr>
              <w:t>Promotion from Assistant Draughtsman; or appointment</w:t>
            </w:r>
            <w:r>
              <w:rPr>
                <w:spacing w:val="40"/>
                <w:sz w:val="20"/>
              </w:rPr>
              <w:t xml:space="preserve"> </w:t>
            </w:r>
            <w:r>
              <w:rPr>
                <w:sz w:val="20"/>
              </w:rPr>
              <w:t>in individual cases of Overseer by the Chief Engineer (General); or</w:t>
            </w:r>
          </w:p>
        </w:tc>
      </w:tr>
      <w:tr w:rsidR="006151C4" w14:paraId="38C2C550" w14:textId="77777777">
        <w:trPr>
          <w:trHeight w:val="3404"/>
        </w:trPr>
        <w:tc>
          <w:tcPr>
            <w:tcW w:w="2794" w:type="dxa"/>
          </w:tcPr>
          <w:p w14:paraId="1FE57F32" w14:textId="77777777" w:rsidR="006151C4" w:rsidRDefault="006151C4">
            <w:pPr>
              <w:pStyle w:val="TableParagraph"/>
              <w:ind w:left="0"/>
              <w:rPr>
                <w:rFonts w:ascii="Times New Roman"/>
                <w:sz w:val="18"/>
              </w:rPr>
            </w:pPr>
          </w:p>
        </w:tc>
        <w:tc>
          <w:tcPr>
            <w:tcW w:w="5620" w:type="dxa"/>
          </w:tcPr>
          <w:p w14:paraId="424D6D37" w14:textId="77777777" w:rsidR="006151C4" w:rsidRDefault="00000000">
            <w:pPr>
              <w:pStyle w:val="TableParagraph"/>
              <w:spacing w:before="89"/>
              <w:ind w:left="453"/>
              <w:rPr>
                <w:sz w:val="20"/>
              </w:rPr>
            </w:pPr>
            <w:r>
              <w:rPr>
                <w:sz w:val="20"/>
              </w:rPr>
              <w:t>Promotion</w:t>
            </w:r>
            <w:r>
              <w:rPr>
                <w:spacing w:val="40"/>
                <w:sz w:val="20"/>
              </w:rPr>
              <w:t xml:space="preserve"> </w:t>
            </w:r>
            <w:r>
              <w:rPr>
                <w:sz w:val="20"/>
              </w:rPr>
              <w:t>from</w:t>
            </w:r>
            <w:r>
              <w:rPr>
                <w:spacing w:val="40"/>
                <w:sz w:val="20"/>
              </w:rPr>
              <w:t xml:space="preserve"> </w:t>
            </w:r>
            <w:r>
              <w:rPr>
                <w:sz w:val="20"/>
              </w:rPr>
              <w:t>the</w:t>
            </w:r>
            <w:r>
              <w:rPr>
                <w:spacing w:val="40"/>
                <w:sz w:val="20"/>
              </w:rPr>
              <w:t xml:space="preserve"> </w:t>
            </w:r>
            <w:r>
              <w:rPr>
                <w:sz w:val="20"/>
              </w:rPr>
              <w:t>category</w:t>
            </w:r>
            <w:r>
              <w:rPr>
                <w:spacing w:val="39"/>
                <w:sz w:val="20"/>
              </w:rPr>
              <w:t xml:space="preserve"> </w:t>
            </w:r>
            <w:r>
              <w:rPr>
                <w:sz w:val="20"/>
              </w:rPr>
              <w:t>of</w:t>
            </w:r>
            <w:r>
              <w:rPr>
                <w:spacing w:val="40"/>
                <w:sz w:val="20"/>
              </w:rPr>
              <w:t xml:space="preserve"> </w:t>
            </w:r>
            <w:r>
              <w:rPr>
                <w:sz w:val="20"/>
              </w:rPr>
              <w:t>Irrigation</w:t>
            </w:r>
            <w:r>
              <w:rPr>
                <w:spacing w:val="40"/>
                <w:sz w:val="20"/>
              </w:rPr>
              <w:t xml:space="preserve"> </w:t>
            </w:r>
            <w:r>
              <w:rPr>
                <w:sz w:val="20"/>
              </w:rPr>
              <w:t>Inspectors</w:t>
            </w:r>
            <w:r>
              <w:rPr>
                <w:spacing w:val="40"/>
                <w:sz w:val="20"/>
              </w:rPr>
              <w:t xml:space="preserve"> </w:t>
            </w:r>
            <w:r>
              <w:rPr>
                <w:sz w:val="20"/>
              </w:rPr>
              <w:t>in Branch III:</w:t>
            </w:r>
          </w:p>
          <w:p w14:paraId="2F63BED5" w14:textId="77777777" w:rsidR="006151C4" w:rsidRDefault="00000000">
            <w:pPr>
              <w:pStyle w:val="TableParagraph"/>
              <w:spacing w:before="1"/>
              <w:ind w:left="453" w:right="51" w:firstLine="386"/>
              <w:jc w:val="both"/>
              <w:rPr>
                <w:sz w:val="20"/>
              </w:rPr>
            </w:pPr>
            <w:r>
              <w:rPr>
                <w:sz w:val="20"/>
              </w:rPr>
              <w:t xml:space="preserve">Provided that not more than two Irrigation Inspectors who are qualified for promotion as Junior </w:t>
            </w:r>
            <w:proofErr w:type="spellStart"/>
            <w:r>
              <w:rPr>
                <w:sz w:val="20"/>
              </w:rPr>
              <w:t>Draughting</w:t>
            </w:r>
            <w:proofErr w:type="spellEnd"/>
            <w:r>
              <w:rPr>
                <w:sz w:val="20"/>
              </w:rPr>
              <w:t xml:space="preserve"> Officer shall be posted to the category of Junior </w:t>
            </w:r>
            <w:proofErr w:type="spellStart"/>
            <w:r>
              <w:rPr>
                <w:sz w:val="20"/>
              </w:rPr>
              <w:t>Draughting</w:t>
            </w:r>
            <w:proofErr w:type="spellEnd"/>
            <w:r>
              <w:rPr>
                <w:sz w:val="20"/>
              </w:rPr>
              <w:t xml:space="preserve"> Officer in one and the same year and such promotion shall be made from an approved list of Irrigation Inspectors fit for appointment as Junior </w:t>
            </w:r>
            <w:proofErr w:type="spellStart"/>
            <w:r>
              <w:rPr>
                <w:sz w:val="20"/>
              </w:rPr>
              <w:t>Draughting</w:t>
            </w:r>
            <w:proofErr w:type="spellEnd"/>
            <w:r>
              <w:rPr>
                <w:sz w:val="20"/>
              </w:rPr>
              <w:t xml:space="preserve"> Officer</w:t>
            </w:r>
            <w:r>
              <w:rPr>
                <w:spacing w:val="40"/>
                <w:sz w:val="20"/>
              </w:rPr>
              <w:t xml:space="preserve"> </w:t>
            </w:r>
            <w:r>
              <w:rPr>
                <w:sz w:val="20"/>
              </w:rPr>
              <w:t xml:space="preserve">prepared by the Chief Engineer </w:t>
            </w:r>
            <w:r>
              <w:rPr>
                <w:spacing w:val="-2"/>
                <w:sz w:val="20"/>
              </w:rPr>
              <w:t>(General):</w:t>
            </w:r>
          </w:p>
          <w:p w14:paraId="209CC1C7" w14:textId="77777777" w:rsidR="006151C4" w:rsidRDefault="00000000">
            <w:pPr>
              <w:pStyle w:val="TableParagraph"/>
              <w:ind w:left="453" w:right="49" w:firstLine="386"/>
              <w:jc w:val="both"/>
              <w:rPr>
                <w:sz w:val="20"/>
              </w:rPr>
            </w:pPr>
            <w:r>
              <w:rPr>
                <w:sz w:val="20"/>
              </w:rPr>
              <w:t>Provided further that the aggregate number of Irrigation Inspectors</w:t>
            </w:r>
            <w:r>
              <w:rPr>
                <w:spacing w:val="40"/>
                <w:sz w:val="20"/>
              </w:rPr>
              <w:t xml:space="preserve"> </w:t>
            </w:r>
            <w:r>
              <w:rPr>
                <w:sz w:val="20"/>
              </w:rPr>
              <w:t xml:space="preserve">so promoted shall not, at any time, exceed 121/2 % of the cadre strength of Junior </w:t>
            </w:r>
            <w:proofErr w:type="spellStart"/>
            <w:r>
              <w:rPr>
                <w:sz w:val="20"/>
              </w:rPr>
              <w:t>Draughting</w:t>
            </w:r>
            <w:proofErr w:type="spellEnd"/>
            <w:r>
              <w:rPr>
                <w:sz w:val="20"/>
              </w:rPr>
              <w:t xml:space="preserve"> Officer; or</w:t>
            </w:r>
          </w:p>
        </w:tc>
      </w:tr>
      <w:tr w:rsidR="006151C4" w14:paraId="55EFBEEC" w14:textId="77777777">
        <w:trPr>
          <w:trHeight w:val="1104"/>
        </w:trPr>
        <w:tc>
          <w:tcPr>
            <w:tcW w:w="2794" w:type="dxa"/>
          </w:tcPr>
          <w:p w14:paraId="2318559F" w14:textId="77777777" w:rsidR="006151C4" w:rsidRDefault="006151C4">
            <w:pPr>
              <w:pStyle w:val="TableParagraph"/>
              <w:ind w:left="0"/>
              <w:rPr>
                <w:rFonts w:ascii="Times New Roman"/>
                <w:sz w:val="18"/>
              </w:rPr>
            </w:pPr>
          </w:p>
        </w:tc>
        <w:tc>
          <w:tcPr>
            <w:tcW w:w="5620" w:type="dxa"/>
          </w:tcPr>
          <w:p w14:paraId="77997A24" w14:textId="77777777" w:rsidR="006151C4" w:rsidRDefault="00000000">
            <w:pPr>
              <w:pStyle w:val="TableParagraph"/>
              <w:spacing w:before="88"/>
              <w:ind w:left="453" w:right="53"/>
              <w:jc w:val="both"/>
              <w:rPr>
                <w:sz w:val="20"/>
              </w:rPr>
            </w:pPr>
            <w:r>
              <w:rPr>
                <w:sz w:val="20"/>
              </w:rPr>
              <w:t xml:space="preserve">Transfer or promotion of members from the erstwhile </w:t>
            </w:r>
            <w:proofErr w:type="spellStart"/>
            <w:r>
              <w:rPr>
                <w:sz w:val="20"/>
              </w:rPr>
              <w:t>Workcharged</w:t>
            </w:r>
            <w:proofErr w:type="spellEnd"/>
            <w:r>
              <w:rPr>
                <w:spacing w:val="-6"/>
                <w:sz w:val="20"/>
              </w:rPr>
              <w:t xml:space="preserve"> </w:t>
            </w:r>
            <w:r>
              <w:rPr>
                <w:sz w:val="20"/>
              </w:rPr>
              <w:t>Establishment</w:t>
            </w:r>
            <w:r>
              <w:rPr>
                <w:spacing w:val="-6"/>
                <w:sz w:val="20"/>
              </w:rPr>
              <w:t xml:space="preserve"> </w:t>
            </w:r>
            <w:r>
              <w:rPr>
                <w:sz w:val="20"/>
              </w:rPr>
              <w:t>who</w:t>
            </w:r>
            <w:r>
              <w:rPr>
                <w:spacing w:val="-8"/>
                <w:sz w:val="20"/>
              </w:rPr>
              <w:t xml:space="preserve"> </w:t>
            </w:r>
            <w:r>
              <w:rPr>
                <w:sz w:val="20"/>
              </w:rPr>
              <w:t>possess</w:t>
            </w:r>
            <w:r>
              <w:rPr>
                <w:spacing w:val="-7"/>
                <w:sz w:val="20"/>
              </w:rPr>
              <w:t xml:space="preserve"> </w:t>
            </w:r>
            <w:r>
              <w:rPr>
                <w:sz w:val="20"/>
              </w:rPr>
              <w:t>diploma</w:t>
            </w:r>
            <w:r>
              <w:rPr>
                <w:spacing w:val="-8"/>
                <w:sz w:val="20"/>
              </w:rPr>
              <w:t xml:space="preserve"> </w:t>
            </w:r>
            <w:r>
              <w:rPr>
                <w:sz w:val="20"/>
              </w:rPr>
              <w:t>in</w:t>
            </w:r>
            <w:r>
              <w:rPr>
                <w:spacing w:val="-6"/>
                <w:sz w:val="20"/>
              </w:rPr>
              <w:t xml:space="preserve"> </w:t>
            </w:r>
            <w:r>
              <w:rPr>
                <w:sz w:val="20"/>
              </w:rPr>
              <w:t>Civil Engineering and who have put in not less than five years of regular service; or</w:t>
            </w:r>
          </w:p>
        </w:tc>
      </w:tr>
      <w:tr w:rsidR="006151C4" w14:paraId="7A126E93" w14:textId="77777777">
        <w:trPr>
          <w:trHeight w:val="413"/>
        </w:trPr>
        <w:tc>
          <w:tcPr>
            <w:tcW w:w="2794" w:type="dxa"/>
          </w:tcPr>
          <w:p w14:paraId="697C49B6" w14:textId="77777777" w:rsidR="006151C4" w:rsidRDefault="006151C4">
            <w:pPr>
              <w:pStyle w:val="TableParagraph"/>
              <w:ind w:left="0"/>
              <w:rPr>
                <w:rFonts w:ascii="Times New Roman"/>
                <w:sz w:val="18"/>
              </w:rPr>
            </w:pPr>
          </w:p>
        </w:tc>
        <w:tc>
          <w:tcPr>
            <w:tcW w:w="5620" w:type="dxa"/>
          </w:tcPr>
          <w:p w14:paraId="6024AD1F" w14:textId="77777777" w:rsidR="006151C4" w:rsidRDefault="00000000">
            <w:pPr>
              <w:pStyle w:val="TableParagraph"/>
              <w:spacing w:before="88"/>
              <w:ind w:left="453"/>
              <w:rPr>
                <w:sz w:val="20"/>
              </w:rPr>
            </w:pPr>
            <w:r>
              <w:rPr>
                <w:sz w:val="20"/>
              </w:rPr>
              <w:t>By</w:t>
            </w:r>
            <w:r>
              <w:rPr>
                <w:spacing w:val="-7"/>
                <w:sz w:val="20"/>
              </w:rPr>
              <w:t xml:space="preserve"> </w:t>
            </w:r>
            <w:r>
              <w:rPr>
                <w:sz w:val="20"/>
              </w:rPr>
              <w:t>promotion</w:t>
            </w:r>
            <w:r>
              <w:rPr>
                <w:spacing w:val="-5"/>
                <w:sz w:val="20"/>
              </w:rPr>
              <w:t xml:space="preserve"> </w:t>
            </w:r>
            <w:r>
              <w:rPr>
                <w:sz w:val="20"/>
              </w:rPr>
              <w:t>or</w:t>
            </w:r>
            <w:r>
              <w:rPr>
                <w:spacing w:val="-6"/>
                <w:sz w:val="20"/>
              </w:rPr>
              <w:t xml:space="preserve"> </w:t>
            </w:r>
            <w:r>
              <w:rPr>
                <w:sz w:val="20"/>
              </w:rPr>
              <w:t>transfer</w:t>
            </w:r>
            <w:r>
              <w:rPr>
                <w:spacing w:val="-5"/>
                <w:sz w:val="20"/>
              </w:rPr>
              <w:t xml:space="preserve"> </w:t>
            </w:r>
            <w:r>
              <w:rPr>
                <w:sz w:val="20"/>
              </w:rPr>
              <w:t>from</w:t>
            </w:r>
            <w:r>
              <w:rPr>
                <w:spacing w:val="-1"/>
                <w:sz w:val="20"/>
              </w:rPr>
              <w:t xml:space="preserve"> </w:t>
            </w:r>
            <w:r>
              <w:rPr>
                <w:sz w:val="20"/>
              </w:rPr>
              <w:t>any</w:t>
            </w:r>
            <w:r>
              <w:rPr>
                <w:spacing w:val="-12"/>
                <w:sz w:val="20"/>
              </w:rPr>
              <w:t xml:space="preserve"> </w:t>
            </w:r>
            <w:r>
              <w:rPr>
                <w:sz w:val="20"/>
              </w:rPr>
              <w:t>other</w:t>
            </w:r>
            <w:r>
              <w:rPr>
                <w:spacing w:val="-4"/>
                <w:sz w:val="20"/>
              </w:rPr>
              <w:t xml:space="preserve"> </w:t>
            </w:r>
            <w:r>
              <w:rPr>
                <w:sz w:val="20"/>
              </w:rPr>
              <w:t>category;</w:t>
            </w:r>
            <w:r>
              <w:rPr>
                <w:spacing w:val="-4"/>
                <w:sz w:val="20"/>
              </w:rPr>
              <w:t xml:space="preserve"> </w:t>
            </w:r>
            <w:r>
              <w:rPr>
                <w:spacing w:val="-5"/>
                <w:sz w:val="20"/>
              </w:rPr>
              <w:t>or</w:t>
            </w:r>
          </w:p>
        </w:tc>
      </w:tr>
      <w:tr w:rsidR="006151C4" w14:paraId="403F00AE" w14:textId="77777777">
        <w:trPr>
          <w:trHeight w:val="414"/>
        </w:trPr>
        <w:tc>
          <w:tcPr>
            <w:tcW w:w="2794" w:type="dxa"/>
          </w:tcPr>
          <w:p w14:paraId="30290852" w14:textId="77777777" w:rsidR="006151C4" w:rsidRDefault="006151C4">
            <w:pPr>
              <w:pStyle w:val="TableParagraph"/>
              <w:ind w:left="0"/>
              <w:rPr>
                <w:rFonts w:ascii="Times New Roman"/>
                <w:sz w:val="18"/>
              </w:rPr>
            </w:pPr>
          </w:p>
        </w:tc>
        <w:tc>
          <w:tcPr>
            <w:tcW w:w="5620" w:type="dxa"/>
          </w:tcPr>
          <w:p w14:paraId="313102A3" w14:textId="77777777" w:rsidR="006151C4" w:rsidRDefault="00000000">
            <w:pPr>
              <w:pStyle w:val="TableParagraph"/>
              <w:spacing w:before="89"/>
              <w:ind w:left="453"/>
              <w:rPr>
                <w:sz w:val="20"/>
              </w:rPr>
            </w:pPr>
            <w:r>
              <w:rPr>
                <w:sz w:val="20"/>
              </w:rPr>
              <w:t>Recruitment</w:t>
            </w:r>
            <w:r>
              <w:rPr>
                <w:spacing w:val="-7"/>
                <w:sz w:val="20"/>
              </w:rPr>
              <w:t xml:space="preserve"> </w:t>
            </w:r>
            <w:r>
              <w:rPr>
                <w:sz w:val="20"/>
              </w:rPr>
              <w:t>by</w:t>
            </w:r>
            <w:r>
              <w:rPr>
                <w:spacing w:val="-7"/>
                <w:sz w:val="20"/>
              </w:rPr>
              <w:t xml:space="preserve"> </w:t>
            </w:r>
            <w:r>
              <w:rPr>
                <w:sz w:val="20"/>
              </w:rPr>
              <w:t>transfer</w:t>
            </w:r>
            <w:r>
              <w:rPr>
                <w:spacing w:val="-6"/>
                <w:sz w:val="20"/>
              </w:rPr>
              <w:t xml:space="preserve"> </w:t>
            </w:r>
            <w:r>
              <w:rPr>
                <w:sz w:val="20"/>
              </w:rPr>
              <w:t>from</w:t>
            </w:r>
            <w:r>
              <w:rPr>
                <w:spacing w:val="-2"/>
                <w:sz w:val="20"/>
              </w:rPr>
              <w:t xml:space="preserve"> </w:t>
            </w:r>
            <w:r>
              <w:rPr>
                <w:sz w:val="20"/>
              </w:rPr>
              <w:t>any</w:t>
            </w:r>
            <w:r>
              <w:rPr>
                <w:spacing w:val="-12"/>
                <w:sz w:val="20"/>
              </w:rPr>
              <w:t xml:space="preserve"> </w:t>
            </w:r>
            <w:r>
              <w:rPr>
                <w:sz w:val="20"/>
              </w:rPr>
              <w:t>other</w:t>
            </w:r>
            <w:r>
              <w:rPr>
                <w:spacing w:val="-5"/>
                <w:sz w:val="20"/>
              </w:rPr>
              <w:t xml:space="preserve"> </w:t>
            </w:r>
            <w:r>
              <w:rPr>
                <w:spacing w:val="-2"/>
                <w:sz w:val="20"/>
              </w:rPr>
              <w:t>service.</w:t>
            </w:r>
          </w:p>
        </w:tc>
      </w:tr>
      <w:tr w:rsidR="006151C4" w14:paraId="6FB3C1D6" w14:textId="77777777">
        <w:trPr>
          <w:trHeight w:val="2158"/>
        </w:trPr>
        <w:tc>
          <w:tcPr>
            <w:tcW w:w="2794" w:type="dxa"/>
          </w:tcPr>
          <w:p w14:paraId="4C09E867" w14:textId="77777777" w:rsidR="006151C4" w:rsidRDefault="006151C4">
            <w:pPr>
              <w:pStyle w:val="TableParagraph"/>
              <w:ind w:left="0"/>
              <w:rPr>
                <w:rFonts w:ascii="Times New Roman"/>
                <w:sz w:val="18"/>
              </w:rPr>
            </w:pPr>
          </w:p>
        </w:tc>
        <w:tc>
          <w:tcPr>
            <w:tcW w:w="5620" w:type="dxa"/>
          </w:tcPr>
          <w:p w14:paraId="3325A56A" w14:textId="77777777" w:rsidR="006151C4" w:rsidRDefault="00000000">
            <w:pPr>
              <w:pStyle w:val="TableParagraph"/>
              <w:spacing w:before="88"/>
              <w:ind w:left="453" w:right="47"/>
              <w:jc w:val="both"/>
              <w:rPr>
                <w:sz w:val="20"/>
              </w:rPr>
            </w:pPr>
            <w:r>
              <w:rPr>
                <w:sz w:val="20"/>
              </w:rPr>
              <w:t>In individual cases, Junior Engineer possessing the</w:t>
            </w:r>
            <w:r>
              <w:rPr>
                <w:spacing w:val="40"/>
                <w:sz w:val="20"/>
              </w:rPr>
              <w:t xml:space="preserve"> </w:t>
            </w:r>
            <w:r>
              <w:rPr>
                <w:sz w:val="20"/>
              </w:rPr>
              <w:t xml:space="preserve">Upper Subordinate or L.C.E. Qualification may be appointed temporarily as Senior </w:t>
            </w:r>
            <w:proofErr w:type="spellStart"/>
            <w:r>
              <w:rPr>
                <w:sz w:val="20"/>
              </w:rPr>
              <w:t>Draughting</w:t>
            </w:r>
            <w:proofErr w:type="spellEnd"/>
            <w:r>
              <w:rPr>
                <w:sz w:val="20"/>
              </w:rPr>
              <w:t xml:space="preserve"> Officer, </w:t>
            </w:r>
            <w:proofErr w:type="spellStart"/>
            <w:r>
              <w:rPr>
                <w:sz w:val="20"/>
              </w:rPr>
              <w:t>Draughting</w:t>
            </w:r>
            <w:proofErr w:type="spellEnd"/>
            <w:r>
              <w:rPr>
                <w:sz w:val="20"/>
              </w:rPr>
              <w:t xml:space="preserve"> Officer and Junior </w:t>
            </w:r>
            <w:proofErr w:type="spellStart"/>
            <w:r>
              <w:rPr>
                <w:sz w:val="20"/>
              </w:rPr>
              <w:t>Draughting</w:t>
            </w:r>
            <w:proofErr w:type="spellEnd"/>
            <w:r>
              <w:rPr>
                <w:sz w:val="20"/>
              </w:rPr>
              <w:t xml:space="preserve"> Officer according to the exigencies of service-</w:t>
            </w:r>
          </w:p>
          <w:p w14:paraId="46479FDC" w14:textId="77777777" w:rsidR="006151C4" w:rsidRDefault="00000000">
            <w:pPr>
              <w:pStyle w:val="TableParagraph"/>
              <w:numPr>
                <w:ilvl w:val="0"/>
                <w:numId w:val="17"/>
              </w:numPr>
              <w:tabs>
                <w:tab w:val="left" w:pos="1125"/>
              </w:tabs>
              <w:spacing w:line="230" w:lineRule="exact"/>
              <w:ind w:left="1125" w:hanging="286"/>
              <w:jc w:val="both"/>
              <w:rPr>
                <w:sz w:val="20"/>
              </w:rPr>
            </w:pPr>
            <w:r>
              <w:rPr>
                <w:sz w:val="20"/>
              </w:rPr>
              <w:t>by</w:t>
            </w:r>
            <w:r>
              <w:rPr>
                <w:spacing w:val="-11"/>
                <w:sz w:val="20"/>
              </w:rPr>
              <w:t xml:space="preserve"> </w:t>
            </w:r>
            <w:r>
              <w:rPr>
                <w:sz w:val="20"/>
              </w:rPr>
              <w:t>the</w:t>
            </w:r>
            <w:r>
              <w:rPr>
                <w:spacing w:val="-7"/>
                <w:sz w:val="20"/>
              </w:rPr>
              <w:t xml:space="preserve"> </w:t>
            </w:r>
            <w:r>
              <w:rPr>
                <w:sz w:val="20"/>
              </w:rPr>
              <w:t>Superintending</w:t>
            </w:r>
            <w:r>
              <w:rPr>
                <w:spacing w:val="-9"/>
                <w:sz w:val="20"/>
              </w:rPr>
              <w:t xml:space="preserve"> </w:t>
            </w:r>
            <w:r>
              <w:rPr>
                <w:sz w:val="20"/>
              </w:rPr>
              <w:t>Engineer</w:t>
            </w:r>
            <w:r>
              <w:rPr>
                <w:spacing w:val="-9"/>
                <w:sz w:val="20"/>
              </w:rPr>
              <w:t xml:space="preserve"> </w:t>
            </w:r>
            <w:r>
              <w:rPr>
                <w:spacing w:val="-2"/>
                <w:sz w:val="20"/>
              </w:rPr>
              <w:t>concerned</w:t>
            </w:r>
          </w:p>
          <w:p w14:paraId="44CC9848" w14:textId="77777777" w:rsidR="006151C4" w:rsidRDefault="00000000">
            <w:pPr>
              <w:pStyle w:val="TableParagraph"/>
              <w:ind w:left="1168" w:right="53" w:hanging="48"/>
              <w:jc w:val="both"/>
              <w:rPr>
                <w:sz w:val="20"/>
              </w:rPr>
            </w:pPr>
            <w:r>
              <w:rPr>
                <w:sz w:val="20"/>
              </w:rPr>
              <w:t>with the approval of the Chief Engineer (General) in his circle; and</w:t>
            </w:r>
          </w:p>
          <w:p w14:paraId="77FAE86E" w14:textId="77777777" w:rsidR="006151C4" w:rsidRDefault="00000000">
            <w:pPr>
              <w:pStyle w:val="TableParagraph"/>
              <w:numPr>
                <w:ilvl w:val="0"/>
                <w:numId w:val="17"/>
              </w:numPr>
              <w:tabs>
                <w:tab w:val="left" w:pos="1157"/>
              </w:tabs>
              <w:spacing w:before="1" w:line="210" w:lineRule="exact"/>
              <w:ind w:left="1157" w:hanging="272"/>
              <w:jc w:val="both"/>
              <w:rPr>
                <w:sz w:val="20"/>
              </w:rPr>
            </w:pPr>
            <w:r>
              <w:rPr>
                <w:sz w:val="20"/>
              </w:rPr>
              <w:t>by</w:t>
            </w:r>
            <w:r>
              <w:rPr>
                <w:spacing w:val="-10"/>
                <w:sz w:val="20"/>
              </w:rPr>
              <w:t xml:space="preserve"> </w:t>
            </w:r>
            <w:r>
              <w:rPr>
                <w:sz w:val="20"/>
              </w:rPr>
              <w:t>the</w:t>
            </w:r>
            <w:r>
              <w:rPr>
                <w:spacing w:val="-7"/>
                <w:sz w:val="20"/>
              </w:rPr>
              <w:t xml:space="preserve"> </w:t>
            </w:r>
            <w:r>
              <w:rPr>
                <w:sz w:val="20"/>
              </w:rPr>
              <w:t>Chief</w:t>
            </w:r>
            <w:r>
              <w:rPr>
                <w:spacing w:val="-5"/>
                <w:sz w:val="20"/>
              </w:rPr>
              <w:t xml:space="preserve"> </w:t>
            </w:r>
            <w:r>
              <w:rPr>
                <w:sz w:val="20"/>
              </w:rPr>
              <w:t>Engineer</w:t>
            </w:r>
            <w:r>
              <w:rPr>
                <w:spacing w:val="-7"/>
                <w:sz w:val="20"/>
              </w:rPr>
              <w:t xml:space="preserve"> </w:t>
            </w:r>
            <w:r>
              <w:rPr>
                <w:sz w:val="20"/>
              </w:rPr>
              <w:t>(General)</w:t>
            </w:r>
            <w:r>
              <w:rPr>
                <w:spacing w:val="-5"/>
                <w:sz w:val="20"/>
              </w:rPr>
              <w:t xml:space="preserve"> </w:t>
            </w:r>
            <w:r>
              <w:rPr>
                <w:spacing w:val="-2"/>
                <w:sz w:val="20"/>
              </w:rPr>
              <w:t>elsewhere.</w:t>
            </w:r>
          </w:p>
        </w:tc>
      </w:tr>
    </w:tbl>
    <w:p w14:paraId="5E2034F0" w14:textId="77777777" w:rsidR="006151C4" w:rsidRDefault="006151C4">
      <w:pPr>
        <w:spacing w:line="210" w:lineRule="exact"/>
        <w:jc w:val="both"/>
        <w:rPr>
          <w:sz w:val="20"/>
        </w:rPr>
        <w:sectPr w:rsidR="006151C4">
          <w:pgSz w:w="11910" w:h="16840"/>
          <w:pgMar w:top="1340" w:right="1280" w:bottom="280" w:left="1340" w:header="710" w:footer="0" w:gutter="0"/>
          <w:cols w:space="720"/>
        </w:sectPr>
      </w:pPr>
    </w:p>
    <w:p w14:paraId="149BC151" w14:textId="77777777" w:rsidR="006151C4" w:rsidRDefault="00000000">
      <w:pPr>
        <w:pStyle w:val="BodyText"/>
        <w:spacing w:before="82"/>
        <w:ind w:left="100" w:right="157" w:firstLine="664"/>
        <w:jc w:val="both"/>
      </w:pPr>
      <w:proofErr w:type="gramStart"/>
      <w:r>
        <w:rPr>
          <w:rFonts w:ascii="Arial" w:hAnsi="Arial"/>
          <w:b/>
          <w:i/>
        </w:rPr>
        <w:lastRenderedPageBreak/>
        <w:t>Note</w:t>
      </w:r>
      <w:r>
        <w:rPr>
          <w:rFonts w:ascii="Arial" w:hAnsi="Arial"/>
          <w:b/>
        </w:rPr>
        <w:t>.—</w:t>
      </w:r>
      <w:proofErr w:type="gramEnd"/>
      <w:r>
        <w:t xml:space="preserve">In individual cases, Junior Engineers possessing B.E.(Civil or Mechanical) degree qualification may be appointed temporarily against the posts of Senior </w:t>
      </w:r>
      <w:proofErr w:type="spellStart"/>
      <w:r>
        <w:t>Draughting</w:t>
      </w:r>
      <w:proofErr w:type="spellEnd"/>
      <w:r>
        <w:t xml:space="preserve"> Officer, </w:t>
      </w:r>
      <w:proofErr w:type="spellStart"/>
      <w:r>
        <w:t>Draughting</w:t>
      </w:r>
      <w:proofErr w:type="spellEnd"/>
      <w:r>
        <w:t xml:space="preserve"> Officer and Junior </w:t>
      </w:r>
      <w:proofErr w:type="spellStart"/>
      <w:r>
        <w:t>Draughting</w:t>
      </w:r>
      <w:proofErr w:type="spellEnd"/>
      <w:r>
        <w:t xml:space="preserve"> Officer</w:t>
      </w:r>
      <w:r>
        <w:rPr>
          <w:spacing w:val="40"/>
        </w:rPr>
        <w:t xml:space="preserve"> </w:t>
      </w:r>
      <w:r>
        <w:t>by</w:t>
      </w:r>
      <w:r>
        <w:rPr>
          <w:spacing w:val="-2"/>
        </w:rPr>
        <w:t xml:space="preserve"> </w:t>
      </w:r>
      <w:r>
        <w:t xml:space="preserve">the Chief Engineer, Public Works Department(General) only in the offices of the Chief Engineer(General) or Chief Engineer(Irrigation) or the Special Chief Engineer, </w:t>
      </w:r>
      <w:proofErr w:type="spellStart"/>
      <w:r>
        <w:t>Parambikulam</w:t>
      </w:r>
      <w:proofErr w:type="spellEnd"/>
      <w:r>
        <w:rPr>
          <w:spacing w:val="40"/>
        </w:rPr>
        <w:t xml:space="preserve"> </w:t>
      </w:r>
      <w:r>
        <w:t>Aliyar Project according to exigencies of service.</w:t>
      </w:r>
    </w:p>
    <w:p w14:paraId="36540A02" w14:textId="77777777" w:rsidR="006151C4" w:rsidRDefault="006151C4">
      <w:pPr>
        <w:pStyle w:val="BodyText"/>
        <w:spacing w:before="3"/>
      </w:pPr>
    </w:p>
    <w:p w14:paraId="5110B070" w14:textId="77777777" w:rsidR="006151C4" w:rsidRDefault="00000000">
      <w:pPr>
        <w:pStyle w:val="BodyText"/>
        <w:ind w:left="100" w:right="159" w:firstLine="1439"/>
        <w:jc w:val="both"/>
      </w:pPr>
      <w:r>
        <w:t xml:space="preserve">The provision shall be in force only </w:t>
      </w:r>
      <w:proofErr w:type="spellStart"/>
      <w:r>
        <w:t>upto</w:t>
      </w:r>
      <w:proofErr w:type="spellEnd"/>
      <w:r>
        <w:t xml:space="preserve"> and inclusive of the 31st December 1971</w:t>
      </w:r>
      <w:r>
        <w:rPr>
          <w:spacing w:val="40"/>
        </w:rPr>
        <w:t xml:space="preserve"> </w:t>
      </w:r>
      <w:r>
        <w:t>and the Junior Engineer so appointed</w:t>
      </w:r>
      <w:r>
        <w:rPr>
          <w:spacing w:val="40"/>
        </w:rPr>
        <w:t xml:space="preserve"> </w:t>
      </w:r>
      <w:r>
        <w:t>shall draw the pay admissible to them as Junior Engineers so long as they are retained as Draughtsman.</w:t>
      </w:r>
    </w:p>
    <w:p w14:paraId="084D9DFF" w14:textId="77777777" w:rsidR="006151C4" w:rsidRDefault="006151C4">
      <w:pPr>
        <w:pStyle w:val="BodyText"/>
        <w:spacing w:before="7"/>
      </w:pPr>
    </w:p>
    <w:tbl>
      <w:tblPr>
        <w:tblW w:w="0" w:type="auto"/>
        <w:tblInd w:w="417" w:type="dxa"/>
        <w:tblLayout w:type="fixed"/>
        <w:tblCellMar>
          <w:left w:w="0" w:type="dxa"/>
          <w:right w:w="0" w:type="dxa"/>
        </w:tblCellMar>
        <w:tblLook w:val="01E0" w:firstRow="1" w:lastRow="1" w:firstColumn="1" w:lastColumn="1" w:noHBand="0" w:noVBand="0"/>
      </w:tblPr>
      <w:tblGrid>
        <w:gridCol w:w="2687"/>
        <w:gridCol w:w="6078"/>
      </w:tblGrid>
      <w:tr w:rsidR="006151C4" w14:paraId="344448F4" w14:textId="77777777">
        <w:trPr>
          <w:trHeight w:val="1631"/>
        </w:trPr>
        <w:tc>
          <w:tcPr>
            <w:tcW w:w="2687" w:type="dxa"/>
          </w:tcPr>
          <w:p w14:paraId="24B2E2EE" w14:textId="77777777" w:rsidR="006151C4" w:rsidRDefault="00000000">
            <w:pPr>
              <w:pStyle w:val="TableParagraph"/>
              <w:spacing w:line="223" w:lineRule="exact"/>
              <w:ind w:left="105"/>
              <w:rPr>
                <w:sz w:val="20"/>
              </w:rPr>
            </w:pPr>
            <w:r>
              <w:rPr>
                <w:sz w:val="20"/>
              </w:rPr>
              <w:t>Category</w:t>
            </w:r>
            <w:r>
              <w:rPr>
                <w:spacing w:val="-13"/>
                <w:sz w:val="20"/>
              </w:rPr>
              <w:t xml:space="preserve"> </w:t>
            </w:r>
            <w:r>
              <w:rPr>
                <w:spacing w:val="-4"/>
                <w:sz w:val="20"/>
              </w:rPr>
              <w:t>4(b)</w:t>
            </w:r>
          </w:p>
          <w:p w14:paraId="7DB88D23" w14:textId="77777777" w:rsidR="006151C4" w:rsidRDefault="00000000">
            <w:pPr>
              <w:pStyle w:val="TableParagraph"/>
              <w:ind w:left="325" w:right="644"/>
              <w:rPr>
                <w:sz w:val="20"/>
              </w:rPr>
            </w:pPr>
            <w:r>
              <w:rPr>
                <w:sz w:val="20"/>
              </w:rPr>
              <w:t>Artist</w:t>
            </w:r>
            <w:r>
              <w:rPr>
                <w:spacing w:val="-14"/>
                <w:sz w:val="20"/>
              </w:rPr>
              <w:t xml:space="preserve"> </w:t>
            </w:r>
            <w:r>
              <w:rPr>
                <w:sz w:val="20"/>
              </w:rPr>
              <w:t>Draughtsman in the Office of the Chief Engineer</w:t>
            </w:r>
          </w:p>
          <w:p w14:paraId="2C0B7F43" w14:textId="77777777" w:rsidR="006151C4" w:rsidRDefault="00000000">
            <w:pPr>
              <w:pStyle w:val="TableParagraph"/>
              <w:spacing w:before="1"/>
              <w:ind w:left="769"/>
              <w:rPr>
                <w:sz w:val="20"/>
              </w:rPr>
            </w:pPr>
            <w:r>
              <w:rPr>
                <w:spacing w:val="-2"/>
                <w:sz w:val="20"/>
              </w:rPr>
              <w:t>(Irrigation)</w:t>
            </w:r>
          </w:p>
        </w:tc>
        <w:tc>
          <w:tcPr>
            <w:tcW w:w="6078" w:type="dxa"/>
          </w:tcPr>
          <w:p w14:paraId="501DF771" w14:textId="77777777" w:rsidR="006151C4" w:rsidRDefault="00000000">
            <w:pPr>
              <w:pStyle w:val="TableParagraph"/>
              <w:spacing w:before="223" w:line="434" w:lineRule="auto"/>
              <w:ind w:left="291" w:right="1550"/>
              <w:rPr>
                <w:sz w:val="20"/>
              </w:rPr>
            </w:pPr>
            <w:r>
              <w:rPr>
                <w:sz w:val="20"/>
              </w:rPr>
              <w:t>Promotion</w:t>
            </w:r>
            <w:r>
              <w:rPr>
                <w:spacing w:val="-13"/>
                <w:sz w:val="20"/>
              </w:rPr>
              <w:t xml:space="preserve"> </w:t>
            </w:r>
            <w:r>
              <w:rPr>
                <w:sz w:val="20"/>
              </w:rPr>
              <w:t>from</w:t>
            </w:r>
            <w:r>
              <w:rPr>
                <w:spacing w:val="-8"/>
                <w:sz w:val="20"/>
              </w:rPr>
              <w:t xml:space="preserve"> </w:t>
            </w:r>
            <w:r>
              <w:rPr>
                <w:sz w:val="20"/>
              </w:rPr>
              <w:t>Assistant</w:t>
            </w:r>
            <w:r>
              <w:rPr>
                <w:spacing w:val="-12"/>
                <w:sz w:val="20"/>
              </w:rPr>
              <w:t xml:space="preserve"> </w:t>
            </w:r>
            <w:r>
              <w:rPr>
                <w:sz w:val="20"/>
              </w:rPr>
              <w:t>Draughtsman;</w:t>
            </w:r>
            <w:r>
              <w:rPr>
                <w:spacing w:val="-12"/>
                <w:sz w:val="20"/>
              </w:rPr>
              <w:t xml:space="preserve"> </w:t>
            </w:r>
            <w:r>
              <w:rPr>
                <w:sz w:val="20"/>
              </w:rPr>
              <w:t>or Direct recruitment; or</w:t>
            </w:r>
          </w:p>
          <w:p w14:paraId="28AA9C8B" w14:textId="77777777" w:rsidR="006151C4" w:rsidRDefault="00000000">
            <w:pPr>
              <w:pStyle w:val="TableParagraph"/>
              <w:ind w:left="291"/>
              <w:rPr>
                <w:sz w:val="20"/>
              </w:rPr>
            </w:pPr>
            <w:r>
              <w:rPr>
                <w:sz w:val="20"/>
              </w:rPr>
              <w:t>For</w:t>
            </w:r>
            <w:r>
              <w:rPr>
                <w:spacing w:val="40"/>
                <w:sz w:val="20"/>
              </w:rPr>
              <w:t xml:space="preserve"> </w:t>
            </w:r>
            <w:r>
              <w:rPr>
                <w:sz w:val="20"/>
              </w:rPr>
              <w:t>special</w:t>
            </w:r>
            <w:r>
              <w:rPr>
                <w:spacing w:val="40"/>
                <w:sz w:val="20"/>
              </w:rPr>
              <w:t xml:space="preserve"> </w:t>
            </w:r>
            <w:r>
              <w:rPr>
                <w:sz w:val="20"/>
              </w:rPr>
              <w:t>reasons,</w:t>
            </w:r>
            <w:r>
              <w:rPr>
                <w:spacing w:val="40"/>
                <w:sz w:val="20"/>
              </w:rPr>
              <w:t xml:space="preserve"> </w:t>
            </w:r>
            <w:r>
              <w:rPr>
                <w:sz w:val="20"/>
              </w:rPr>
              <w:t>recruitment</w:t>
            </w:r>
            <w:r>
              <w:rPr>
                <w:spacing w:val="40"/>
                <w:sz w:val="20"/>
              </w:rPr>
              <w:t xml:space="preserve"> </w:t>
            </w:r>
            <w:r>
              <w:rPr>
                <w:sz w:val="20"/>
              </w:rPr>
              <w:t>by</w:t>
            </w:r>
            <w:r>
              <w:rPr>
                <w:spacing w:val="40"/>
                <w:sz w:val="20"/>
              </w:rPr>
              <w:t xml:space="preserve"> </w:t>
            </w:r>
            <w:r>
              <w:rPr>
                <w:sz w:val="20"/>
              </w:rPr>
              <w:t>transfer</w:t>
            </w:r>
            <w:r>
              <w:rPr>
                <w:spacing w:val="40"/>
                <w:sz w:val="20"/>
              </w:rPr>
              <w:t xml:space="preserve"> </w:t>
            </w:r>
            <w:r>
              <w:rPr>
                <w:sz w:val="20"/>
              </w:rPr>
              <w:t>from</w:t>
            </w:r>
            <w:r>
              <w:rPr>
                <w:spacing w:val="40"/>
                <w:sz w:val="20"/>
              </w:rPr>
              <w:t xml:space="preserve"> </w:t>
            </w:r>
            <w:r>
              <w:rPr>
                <w:sz w:val="20"/>
              </w:rPr>
              <w:t>any</w:t>
            </w:r>
            <w:r>
              <w:rPr>
                <w:spacing w:val="40"/>
                <w:sz w:val="20"/>
              </w:rPr>
              <w:t xml:space="preserve"> </w:t>
            </w:r>
            <w:r>
              <w:rPr>
                <w:sz w:val="20"/>
              </w:rPr>
              <w:t xml:space="preserve">other </w:t>
            </w:r>
            <w:r>
              <w:rPr>
                <w:spacing w:val="-2"/>
                <w:sz w:val="20"/>
              </w:rPr>
              <w:t>service.</w:t>
            </w:r>
          </w:p>
        </w:tc>
      </w:tr>
      <w:tr w:rsidR="006151C4" w14:paraId="12C21C55" w14:textId="77777777">
        <w:trPr>
          <w:trHeight w:val="666"/>
        </w:trPr>
        <w:tc>
          <w:tcPr>
            <w:tcW w:w="2687" w:type="dxa"/>
          </w:tcPr>
          <w:p w14:paraId="3AAF84EB" w14:textId="77777777" w:rsidR="006151C4" w:rsidRDefault="00000000">
            <w:pPr>
              <w:pStyle w:val="TableParagraph"/>
              <w:spacing w:before="112" w:line="229" w:lineRule="exact"/>
              <w:rPr>
                <w:sz w:val="20"/>
              </w:rPr>
            </w:pPr>
            <w:r>
              <w:rPr>
                <w:sz w:val="20"/>
              </w:rPr>
              <w:t>Category</w:t>
            </w:r>
            <w:r>
              <w:rPr>
                <w:spacing w:val="-12"/>
                <w:sz w:val="20"/>
              </w:rPr>
              <w:t xml:space="preserve"> </w:t>
            </w:r>
            <w:r>
              <w:rPr>
                <w:spacing w:val="-10"/>
                <w:sz w:val="20"/>
              </w:rPr>
              <w:t>5</w:t>
            </w:r>
          </w:p>
          <w:p w14:paraId="7A8B01C3" w14:textId="77777777" w:rsidR="006151C4" w:rsidRDefault="00000000">
            <w:pPr>
              <w:pStyle w:val="TableParagraph"/>
              <w:spacing w:line="229" w:lineRule="exact"/>
              <w:ind w:left="270"/>
              <w:rPr>
                <w:sz w:val="20"/>
              </w:rPr>
            </w:pPr>
            <w:r>
              <w:rPr>
                <w:sz w:val="20"/>
              </w:rPr>
              <w:t>Store</w:t>
            </w:r>
            <w:r>
              <w:rPr>
                <w:spacing w:val="-5"/>
                <w:sz w:val="20"/>
              </w:rPr>
              <w:t xml:space="preserve"> </w:t>
            </w:r>
            <w:r>
              <w:rPr>
                <w:sz w:val="20"/>
              </w:rPr>
              <w:t>Keeper,</w:t>
            </w:r>
            <w:r>
              <w:rPr>
                <w:spacing w:val="-6"/>
                <w:sz w:val="20"/>
              </w:rPr>
              <w:t xml:space="preserve"> </w:t>
            </w:r>
            <w:r>
              <w:rPr>
                <w:sz w:val="20"/>
              </w:rPr>
              <w:t>I</w:t>
            </w:r>
            <w:r>
              <w:rPr>
                <w:spacing w:val="-7"/>
                <w:sz w:val="20"/>
              </w:rPr>
              <w:t xml:space="preserve"> </w:t>
            </w:r>
            <w:r>
              <w:rPr>
                <w:spacing w:val="-4"/>
                <w:sz w:val="20"/>
              </w:rPr>
              <w:t>Grade</w:t>
            </w:r>
          </w:p>
        </w:tc>
        <w:tc>
          <w:tcPr>
            <w:tcW w:w="6078" w:type="dxa"/>
          </w:tcPr>
          <w:p w14:paraId="41CF803D" w14:textId="77777777" w:rsidR="006151C4" w:rsidRDefault="006151C4">
            <w:pPr>
              <w:pStyle w:val="TableParagraph"/>
              <w:spacing w:before="109"/>
              <w:ind w:left="0"/>
              <w:rPr>
                <w:sz w:val="20"/>
              </w:rPr>
            </w:pPr>
          </w:p>
          <w:p w14:paraId="50777B4D" w14:textId="77777777" w:rsidR="006151C4" w:rsidRDefault="00000000">
            <w:pPr>
              <w:pStyle w:val="TableParagraph"/>
              <w:spacing w:before="1"/>
              <w:ind w:left="291"/>
              <w:rPr>
                <w:sz w:val="20"/>
              </w:rPr>
            </w:pPr>
            <w:r>
              <w:rPr>
                <w:sz w:val="20"/>
              </w:rPr>
              <w:t>Promotion</w:t>
            </w:r>
            <w:r>
              <w:rPr>
                <w:spacing w:val="-9"/>
                <w:sz w:val="20"/>
              </w:rPr>
              <w:t xml:space="preserve"> </w:t>
            </w:r>
            <w:r>
              <w:rPr>
                <w:sz w:val="20"/>
              </w:rPr>
              <w:t>from</w:t>
            </w:r>
            <w:r>
              <w:rPr>
                <w:spacing w:val="-4"/>
                <w:sz w:val="20"/>
              </w:rPr>
              <w:t xml:space="preserve"> </w:t>
            </w:r>
            <w:r>
              <w:rPr>
                <w:sz w:val="20"/>
              </w:rPr>
              <w:t>Store</w:t>
            </w:r>
            <w:r>
              <w:rPr>
                <w:spacing w:val="-7"/>
                <w:sz w:val="20"/>
              </w:rPr>
              <w:t xml:space="preserve"> </w:t>
            </w:r>
            <w:r>
              <w:rPr>
                <w:sz w:val="20"/>
              </w:rPr>
              <w:t>Keeper,</w:t>
            </w:r>
            <w:r>
              <w:rPr>
                <w:spacing w:val="-7"/>
                <w:sz w:val="20"/>
              </w:rPr>
              <w:t xml:space="preserve"> </w:t>
            </w:r>
            <w:r>
              <w:rPr>
                <w:sz w:val="20"/>
              </w:rPr>
              <w:t>II</w:t>
            </w:r>
            <w:r>
              <w:rPr>
                <w:spacing w:val="-8"/>
                <w:sz w:val="20"/>
              </w:rPr>
              <w:t xml:space="preserve"> </w:t>
            </w:r>
            <w:r>
              <w:rPr>
                <w:spacing w:val="-2"/>
                <w:sz w:val="20"/>
              </w:rPr>
              <w:t>Grade.</w:t>
            </w:r>
          </w:p>
        </w:tc>
      </w:tr>
      <w:tr w:rsidR="006151C4" w14:paraId="44F350AF" w14:textId="77777777">
        <w:trPr>
          <w:trHeight w:val="1495"/>
        </w:trPr>
        <w:tc>
          <w:tcPr>
            <w:tcW w:w="2687" w:type="dxa"/>
          </w:tcPr>
          <w:p w14:paraId="3BC596CF" w14:textId="77777777" w:rsidR="006151C4" w:rsidRDefault="00000000">
            <w:pPr>
              <w:pStyle w:val="TableParagraph"/>
              <w:spacing w:before="89"/>
              <w:ind w:left="270"/>
              <w:rPr>
                <w:sz w:val="20"/>
              </w:rPr>
            </w:pPr>
            <w:r>
              <w:rPr>
                <w:sz w:val="20"/>
              </w:rPr>
              <w:t>Store</w:t>
            </w:r>
            <w:r>
              <w:rPr>
                <w:spacing w:val="-5"/>
                <w:sz w:val="20"/>
              </w:rPr>
              <w:t xml:space="preserve"> </w:t>
            </w:r>
            <w:r>
              <w:rPr>
                <w:sz w:val="20"/>
              </w:rPr>
              <w:t>Keeper,</w:t>
            </w:r>
            <w:r>
              <w:rPr>
                <w:spacing w:val="-6"/>
                <w:sz w:val="20"/>
              </w:rPr>
              <w:t xml:space="preserve"> </w:t>
            </w:r>
            <w:r>
              <w:rPr>
                <w:sz w:val="20"/>
              </w:rPr>
              <w:t>II</w:t>
            </w:r>
            <w:r>
              <w:rPr>
                <w:spacing w:val="-6"/>
                <w:sz w:val="20"/>
              </w:rPr>
              <w:t xml:space="preserve"> </w:t>
            </w:r>
            <w:r>
              <w:rPr>
                <w:spacing w:val="-4"/>
                <w:sz w:val="20"/>
              </w:rPr>
              <w:t>Grade</w:t>
            </w:r>
          </w:p>
        </w:tc>
        <w:tc>
          <w:tcPr>
            <w:tcW w:w="6078" w:type="dxa"/>
          </w:tcPr>
          <w:p w14:paraId="26376A4D" w14:textId="77777777" w:rsidR="006151C4" w:rsidRDefault="00000000">
            <w:pPr>
              <w:pStyle w:val="TableParagraph"/>
              <w:spacing w:before="89"/>
              <w:ind w:left="291"/>
              <w:rPr>
                <w:sz w:val="20"/>
              </w:rPr>
            </w:pPr>
            <w:r>
              <w:rPr>
                <w:sz w:val="20"/>
              </w:rPr>
              <w:t>Promotion</w:t>
            </w:r>
            <w:r>
              <w:rPr>
                <w:spacing w:val="-9"/>
                <w:sz w:val="20"/>
              </w:rPr>
              <w:t xml:space="preserve"> </w:t>
            </w:r>
            <w:r>
              <w:rPr>
                <w:sz w:val="20"/>
              </w:rPr>
              <w:t>from</w:t>
            </w:r>
            <w:r>
              <w:rPr>
                <w:spacing w:val="-3"/>
                <w:sz w:val="20"/>
              </w:rPr>
              <w:t xml:space="preserve"> </w:t>
            </w:r>
            <w:r>
              <w:rPr>
                <w:sz w:val="20"/>
              </w:rPr>
              <w:t>Store</w:t>
            </w:r>
            <w:r>
              <w:rPr>
                <w:spacing w:val="-8"/>
                <w:sz w:val="20"/>
              </w:rPr>
              <w:t xml:space="preserve"> </w:t>
            </w:r>
            <w:r>
              <w:rPr>
                <w:sz w:val="20"/>
              </w:rPr>
              <w:t>Keeper,</w:t>
            </w:r>
            <w:r>
              <w:rPr>
                <w:spacing w:val="-7"/>
                <w:sz w:val="20"/>
              </w:rPr>
              <w:t xml:space="preserve"> </w:t>
            </w:r>
            <w:r>
              <w:rPr>
                <w:sz w:val="20"/>
              </w:rPr>
              <w:t>III</w:t>
            </w:r>
            <w:r>
              <w:rPr>
                <w:spacing w:val="-7"/>
                <w:sz w:val="20"/>
              </w:rPr>
              <w:t xml:space="preserve"> </w:t>
            </w:r>
            <w:r>
              <w:rPr>
                <w:sz w:val="20"/>
              </w:rPr>
              <w:t>Grade;</w:t>
            </w:r>
            <w:r>
              <w:rPr>
                <w:spacing w:val="-7"/>
                <w:sz w:val="20"/>
              </w:rPr>
              <w:t xml:space="preserve"> </w:t>
            </w:r>
            <w:r>
              <w:rPr>
                <w:spacing w:val="-5"/>
                <w:sz w:val="20"/>
              </w:rPr>
              <w:t>or</w:t>
            </w:r>
          </w:p>
          <w:p w14:paraId="36F5E36A" w14:textId="77777777" w:rsidR="006151C4" w:rsidRDefault="00000000">
            <w:pPr>
              <w:pStyle w:val="TableParagraph"/>
              <w:spacing w:before="183"/>
              <w:ind w:left="291"/>
              <w:rPr>
                <w:sz w:val="20"/>
              </w:rPr>
            </w:pPr>
            <w:r>
              <w:rPr>
                <w:sz w:val="20"/>
              </w:rPr>
              <w:t>If no qualified and suitable person in Store Keeper, III Grade is available, by direct recruitment; or</w:t>
            </w:r>
          </w:p>
          <w:p w14:paraId="12223260" w14:textId="77777777" w:rsidR="006151C4" w:rsidRDefault="00000000">
            <w:pPr>
              <w:pStyle w:val="TableParagraph"/>
              <w:spacing w:before="185"/>
              <w:ind w:left="291"/>
              <w:rPr>
                <w:sz w:val="20"/>
              </w:rPr>
            </w:pPr>
            <w:r>
              <w:rPr>
                <w:sz w:val="20"/>
              </w:rPr>
              <w:t>Recruitment</w:t>
            </w:r>
            <w:r>
              <w:rPr>
                <w:spacing w:val="-7"/>
                <w:sz w:val="20"/>
              </w:rPr>
              <w:t xml:space="preserve"> </w:t>
            </w:r>
            <w:r>
              <w:rPr>
                <w:sz w:val="20"/>
              </w:rPr>
              <w:t>by</w:t>
            </w:r>
            <w:r>
              <w:rPr>
                <w:spacing w:val="-7"/>
                <w:sz w:val="20"/>
              </w:rPr>
              <w:t xml:space="preserve"> </w:t>
            </w:r>
            <w:r>
              <w:rPr>
                <w:sz w:val="20"/>
              </w:rPr>
              <w:t>transfer</w:t>
            </w:r>
            <w:r>
              <w:rPr>
                <w:spacing w:val="-6"/>
                <w:sz w:val="20"/>
              </w:rPr>
              <w:t xml:space="preserve"> </w:t>
            </w:r>
            <w:r>
              <w:rPr>
                <w:sz w:val="20"/>
              </w:rPr>
              <w:t>from</w:t>
            </w:r>
            <w:r>
              <w:rPr>
                <w:spacing w:val="-2"/>
                <w:sz w:val="20"/>
              </w:rPr>
              <w:t xml:space="preserve"> </w:t>
            </w:r>
            <w:r>
              <w:rPr>
                <w:sz w:val="20"/>
              </w:rPr>
              <w:t>any</w:t>
            </w:r>
            <w:r>
              <w:rPr>
                <w:spacing w:val="-12"/>
                <w:sz w:val="20"/>
              </w:rPr>
              <w:t xml:space="preserve"> </w:t>
            </w:r>
            <w:r>
              <w:rPr>
                <w:sz w:val="20"/>
              </w:rPr>
              <w:t>other</w:t>
            </w:r>
            <w:r>
              <w:rPr>
                <w:spacing w:val="-5"/>
                <w:sz w:val="20"/>
              </w:rPr>
              <w:t xml:space="preserve"> </w:t>
            </w:r>
            <w:r>
              <w:rPr>
                <w:spacing w:val="-2"/>
                <w:sz w:val="20"/>
              </w:rPr>
              <w:t>service.</w:t>
            </w:r>
          </w:p>
        </w:tc>
      </w:tr>
      <w:tr w:rsidR="006151C4" w14:paraId="4A5E1990" w14:textId="77777777">
        <w:trPr>
          <w:trHeight w:val="437"/>
        </w:trPr>
        <w:tc>
          <w:tcPr>
            <w:tcW w:w="2687" w:type="dxa"/>
          </w:tcPr>
          <w:p w14:paraId="456B322D" w14:textId="77777777" w:rsidR="006151C4" w:rsidRDefault="00000000">
            <w:pPr>
              <w:pStyle w:val="TableParagraph"/>
              <w:spacing w:before="110"/>
              <w:ind w:left="215"/>
              <w:rPr>
                <w:sz w:val="20"/>
              </w:rPr>
            </w:pPr>
            <w:r>
              <w:rPr>
                <w:sz w:val="20"/>
              </w:rPr>
              <w:t>Store</w:t>
            </w:r>
            <w:r>
              <w:rPr>
                <w:spacing w:val="-6"/>
                <w:sz w:val="20"/>
              </w:rPr>
              <w:t xml:space="preserve"> </w:t>
            </w:r>
            <w:r>
              <w:rPr>
                <w:sz w:val="20"/>
              </w:rPr>
              <w:t>Keeper,</w:t>
            </w:r>
            <w:r>
              <w:rPr>
                <w:spacing w:val="-6"/>
                <w:sz w:val="20"/>
              </w:rPr>
              <w:t xml:space="preserve"> </w:t>
            </w:r>
            <w:r>
              <w:rPr>
                <w:sz w:val="20"/>
              </w:rPr>
              <w:t>III</w:t>
            </w:r>
            <w:r>
              <w:rPr>
                <w:spacing w:val="-6"/>
                <w:sz w:val="20"/>
              </w:rPr>
              <w:t xml:space="preserve"> </w:t>
            </w:r>
            <w:r>
              <w:rPr>
                <w:spacing w:val="-4"/>
                <w:sz w:val="20"/>
              </w:rPr>
              <w:t>Grade</w:t>
            </w:r>
          </w:p>
        </w:tc>
        <w:tc>
          <w:tcPr>
            <w:tcW w:w="6078" w:type="dxa"/>
          </w:tcPr>
          <w:p w14:paraId="3C70B1B4" w14:textId="77777777" w:rsidR="006151C4" w:rsidRDefault="00000000">
            <w:pPr>
              <w:pStyle w:val="TableParagraph"/>
              <w:spacing w:before="110"/>
              <w:ind w:left="291"/>
              <w:rPr>
                <w:sz w:val="20"/>
              </w:rPr>
            </w:pPr>
            <w:r>
              <w:rPr>
                <w:sz w:val="20"/>
              </w:rPr>
              <w:t>Direct</w:t>
            </w:r>
            <w:r>
              <w:rPr>
                <w:spacing w:val="-10"/>
                <w:sz w:val="20"/>
              </w:rPr>
              <w:t xml:space="preserve"> </w:t>
            </w:r>
            <w:r>
              <w:rPr>
                <w:sz w:val="20"/>
              </w:rPr>
              <w:t>recruitment;</w:t>
            </w:r>
            <w:r>
              <w:rPr>
                <w:spacing w:val="-10"/>
                <w:sz w:val="20"/>
              </w:rPr>
              <w:t xml:space="preserve"> </w:t>
            </w:r>
            <w:r>
              <w:rPr>
                <w:spacing w:val="-5"/>
                <w:sz w:val="20"/>
              </w:rPr>
              <w:t>or</w:t>
            </w:r>
          </w:p>
        </w:tc>
      </w:tr>
      <w:tr w:rsidR="006151C4" w14:paraId="024B12B6" w14:textId="77777777">
        <w:trPr>
          <w:trHeight w:val="667"/>
        </w:trPr>
        <w:tc>
          <w:tcPr>
            <w:tcW w:w="2687" w:type="dxa"/>
          </w:tcPr>
          <w:p w14:paraId="1707749E" w14:textId="77777777" w:rsidR="006151C4" w:rsidRDefault="006151C4">
            <w:pPr>
              <w:pStyle w:val="TableParagraph"/>
              <w:ind w:left="0"/>
              <w:rPr>
                <w:rFonts w:ascii="Times New Roman"/>
                <w:sz w:val="18"/>
              </w:rPr>
            </w:pPr>
          </w:p>
        </w:tc>
        <w:tc>
          <w:tcPr>
            <w:tcW w:w="6078" w:type="dxa"/>
          </w:tcPr>
          <w:p w14:paraId="141199EF" w14:textId="77777777" w:rsidR="006151C4" w:rsidRDefault="00000000">
            <w:pPr>
              <w:pStyle w:val="TableParagraph"/>
              <w:spacing w:before="89"/>
              <w:ind w:left="291"/>
              <w:rPr>
                <w:sz w:val="20"/>
              </w:rPr>
            </w:pPr>
            <w:r>
              <w:rPr>
                <w:sz w:val="20"/>
              </w:rPr>
              <w:t>For</w:t>
            </w:r>
            <w:r>
              <w:rPr>
                <w:spacing w:val="40"/>
                <w:sz w:val="20"/>
              </w:rPr>
              <w:t xml:space="preserve"> </w:t>
            </w:r>
            <w:r>
              <w:rPr>
                <w:sz w:val="20"/>
              </w:rPr>
              <w:t>special</w:t>
            </w:r>
            <w:r>
              <w:rPr>
                <w:spacing w:val="40"/>
                <w:sz w:val="20"/>
              </w:rPr>
              <w:t xml:space="preserve"> </w:t>
            </w:r>
            <w:r>
              <w:rPr>
                <w:sz w:val="20"/>
              </w:rPr>
              <w:t>reasons,</w:t>
            </w:r>
            <w:r>
              <w:rPr>
                <w:spacing w:val="40"/>
                <w:sz w:val="20"/>
              </w:rPr>
              <w:t xml:space="preserve"> </w:t>
            </w:r>
            <w:r>
              <w:rPr>
                <w:sz w:val="20"/>
              </w:rPr>
              <w:t>recruitment</w:t>
            </w:r>
            <w:r>
              <w:rPr>
                <w:spacing w:val="40"/>
                <w:sz w:val="20"/>
              </w:rPr>
              <w:t xml:space="preserve"> </w:t>
            </w:r>
            <w:r>
              <w:rPr>
                <w:sz w:val="20"/>
              </w:rPr>
              <w:t>by</w:t>
            </w:r>
            <w:r>
              <w:rPr>
                <w:spacing w:val="40"/>
                <w:sz w:val="20"/>
              </w:rPr>
              <w:t xml:space="preserve"> </w:t>
            </w:r>
            <w:r>
              <w:rPr>
                <w:sz w:val="20"/>
              </w:rPr>
              <w:t>transfer</w:t>
            </w:r>
            <w:r>
              <w:rPr>
                <w:spacing w:val="40"/>
                <w:sz w:val="20"/>
              </w:rPr>
              <w:t xml:space="preserve"> </w:t>
            </w:r>
            <w:r>
              <w:rPr>
                <w:sz w:val="20"/>
              </w:rPr>
              <w:t>from</w:t>
            </w:r>
            <w:r>
              <w:rPr>
                <w:spacing w:val="40"/>
                <w:sz w:val="20"/>
              </w:rPr>
              <w:t xml:space="preserve"> </w:t>
            </w:r>
            <w:r>
              <w:rPr>
                <w:sz w:val="20"/>
              </w:rPr>
              <w:t>any</w:t>
            </w:r>
            <w:r>
              <w:rPr>
                <w:spacing w:val="40"/>
                <w:sz w:val="20"/>
              </w:rPr>
              <w:t xml:space="preserve"> </w:t>
            </w:r>
            <w:r>
              <w:rPr>
                <w:sz w:val="20"/>
              </w:rPr>
              <w:t xml:space="preserve">other </w:t>
            </w:r>
            <w:r>
              <w:rPr>
                <w:spacing w:val="-2"/>
                <w:sz w:val="20"/>
              </w:rPr>
              <w:t>service.</w:t>
            </w:r>
          </w:p>
        </w:tc>
      </w:tr>
      <w:tr w:rsidR="006151C4" w14:paraId="57E9B8A4" w14:textId="77777777">
        <w:trPr>
          <w:trHeight w:val="2391"/>
        </w:trPr>
        <w:tc>
          <w:tcPr>
            <w:tcW w:w="2687" w:type="dxa"/>
          </w:tcPr>
          <w:p w14:paraId="15197C07" w14:textId="77777777" w:rsidR="006151C4" w:rsidRDefault="00000000">
            <w:pPr>
              <w:pStyle w:val="TableParagraph"/>
              <w:spacing w:before="110"/>
              <w:rPr>
                <w:sz w:val="20"/>
              </w:rPr>
            </w:pPr>
            <w:r>
              <w:rPr>
                <w:sz w:val="20"/>
              </w:rPr>
              <w:t>Category</w:t>
            </w:r>
            <w:r>
              <w:rPr>
                <w:spacing w:val="-12"/>
                <w:sz w:val="20"/>
              </w:rPr>
              <w:t xml:space="preserve"> </w:t>
            </w:r>
            <w:r>
              <w:rPr>
                <w:spacing w:val="-10"/>
                <w:sz w:val="20"/>
              </w:rPr>
              <w:t>6</w:t>
            </w:r>
          </w:p>
          <w:p w14:paraId="0DB7DCF5" w14:textId="77777777" w:rsidR="006151C4" w:rsidRDefault="00000000">
            <w:pPr>
              <w:pStyle w:val="TableParagraph"/>
              <w:spacing w:before="1"/>
              <w:ind w:left="325"/>
              <w:rPr>
                <w:sz w:val="20"/>
              </w:rPr>
            </w:pPr>
            <w:r>
              <w:rPr>
                <w:sz w:val="20"/>
              </w:rPr>
              <w:t>Assistant</w:t>
            </w:r>
            <w:r>
              <w:rPr>
                <w:spacing w:val="-10"/>
                <w:sz w:val="20"/>
              </w:rPr>
              <w:t xml:space="preserve"> </w:t>
            </w:r>
            <w:r>
              <w:rPr>
                <w:spacing w:val="-2"/>
                <w:sz w:val="20"/>
              </w:rPr>
              <w:t>Draughtsman</w:t>
            </w:r>
          </w:p>
        </w:tc>
        <w:tc>
          <w:tcPr>
            <w:tcW w:w="6078" w:type="dxa"/>
          </w:tcPr>
          <w:p w14:paraId="61A46743" w14:textId="77777777" w:rsidR="006151C4" w:rsidRDefault="006151C4">
            <w:pPr>
              <w:pStyle w:val="TableParagraph"/>
              <w:spacing w:before="111"/>
              <w:ind w:left="0"/>
              <w:rPr>
                <w:sz w:val="20"/>
              </w:rPr>
            </w:pPr>
          </w:p>
          <w:p w14:paraId="7B1A6162" w14:textId="77777777" w:rsidR="006151C4" w:rsidRDefault="00000000">
            <w:pPr>
              <w:pStyle w:val="TableParagraph"/>
              <w:ind w:left="291"/>
              <w:jc w:val="both"/>
              <w:rPr>
                <w:sz w:val="20"/>
              </w:rPr>
            </w:pPr>
            <w:r>
              <w:rPr>
                <w:sz w:val="20"/>
              </w:rPr>
              <w:t>Direct</w:t>
            </w:r>
            <w:r>
              <w:rPr>
                <w:spacing w:val="-7"/>
                <w:sz w:val="20"/>
              </w:rPr>
              <w:t xml:space="preserve"> </w:t>
            </w:r>
            <w:proofErr w:type="gramStart"/>
            <w:r>
              <w:rPr>
                <w:sz w:val="20"/>
              </w:rPr>
              <w:t>recruitment</w:t>
            </w:r>
            <w:r>
              <w:rPr>
                <w:spacing w:val="-7"/>
                <w:sz w:val="20"/>
              </w:rPr>
              <w:t xml:space="preserve"> </w:t>
            </w:r>
            <w:r>
              <w:rPr>
                <w:sz w:val="20"/>
              </w:rPr>
              <w:t>;</w:t>
            </w:r>
            <w:proofErr w:type="gramEnd"/>
            <w:r>
              <w:rPr>
                <w:spacing w:val="-7"/>
                <w:sz w:val="20"/>
              </w:rPr>
              <w:t xml:space="preserve"> </w:t>
            </w:r>
            <w:r>
              <w:rPr>
                <w:spacing w:val="-5"/>
                <w:sz w:val="20"/>
              </w:rPr>
              <w:t>or</w:t>
            </w:r>
          </w:p>
          <w:p w14:paraId="3E16E9F5" w14:textId="77777777" w:rsidR="006151C4" w:rsidRDefault="00000000">
            <w:pPr>
              <w:pStyle w:val="TableParagraph"/>
              <w:spacing w:before="185"/>
              <w:ind w:left="291" w:right="47"/>
              <w:jc w:val="both"/>
              <w:rPr>
                <w:sz w:val="20"/>
              </w:rPr>
            </w:pPr>
            <w:r>
              <w:rPr>
                <w:sz w:val="20"/>
              </w:rPr>
              <w:t>Transfer or promotion of members from the erstwhile work charged</w:t>
            </w:r>
            <w:r>
              <w:rPr>
                <w:spacing w:val="-5"/>
                <w:sz w:val="20"/>
              </w:rPr>
              <w:t xml:space="preserve"> </w:t>
            </w:r>
            <w:r>
              <w:rPr>
                <w:sz w:val="20"/>
              </w:rPr>
              <w:t>Establishment</w:t>
            </w:r>
            <w:r>
              <w:rPr>
                <w:spacing w:val="40"/>
                <w:sz w:val="20"/>
              </w:rPr>
              <w:t xml:space="preserve"> </w:t>
            </w:r>
            <w:r>
              <w:rPr>
                <w:sz w:val="20"/>
              </w:rPr>
              <w:t>who</w:t>
            </w:r>
            <w:r>
              <w:rPr>
                <w:spacing w:val="-1"/>
                <w:sz w:val="20"/>
              </w:rPr>
              <w:t xml:space="preserve"> </w:t>
            </w:r>
            <w:r>
              <w:rPr>
                <w:sz w:val="20"/>
              </w:rPr>
              <w:t>possess</w:t>
            </w:r>
            <w:r>
              <w:rPr>
                <w:spacing w:val="-2"/>
                <w:sz w:val="20"/>
              </w:rPr>
              <w:t xml:space="preserve"> </w:t>
            </w:r>
            <w:r>
              <w:rPr>
                <w:sz w:val="20"/>
              </w:rPr>
              <w:t>the</w:t>
            </w:r>
            <w:r>
              <w:rPr>
                <w:spacing w:val="-2"/>
                <w:sz w:val="20"/>
              </w:rPr>
              <w:t xml:space="preserve"> </w:t>
            </w:r>
            <w:r>
              <w:rPr>
                <w:sz w:val="20"/>
              </w:rPr>
              <w:t>prescribed educational qualification for the post of Assistant Draughtsman; or</w:t>
            </w:r>
          </w:p>
          <w:p w14:paraId="101A3180" w14:textId="77777777" w:rsidR="006151C4" w:rsidRDefault="00000000">
            <w:pPr>
              <w:pStyle w:val="TableParagraph"/>
              <w:spacing w:before="4" w:line="410" w:lineRule="atLeast"/>
              <w:ind w:left="291" w:right="1454"/>
              <w:jc w:val="both"/>
              <w:rPr>
                <w:sz w:val="20"/>
              </w:rPr>
            </w:pPr>
            <w:r>
              <w:rPr>
                <w:sz w:val="20"/>
              </w:rPr>
              <w:t>Promotion</w:t>
            </w:r>
            <w:r>
              <w:rPr>
                <w:spacing w:val="-8"/>
                <w:sz w:val="20"/>
              </w:rPr>
              <w:t xml:space="preserve"> </w:t>
            </w:r>
            <w:r>
              <w:rPr>
                <w:sz w:val="20"/>
              </w:rPr>
              <w:t>or</w:t>
            </w:r>
            <w:r>
              <w:rPr>
                <w:spacing w:val="-7"/>
                <w:sz w:val="20"/>
              </w:rPr>
              <w:t xml:space="preserve"> </w:t>
            </w:r>
            <w:r>
              <w:rPr>
                <w:sz w:val="20"/>
              </w:rPr>
              <w:t>transfer</w:t>
            </w:r>
            <w:r>
              <w:rPr>
                <w:spacing w:val="-7"/>
                <w:sz w:val="20"/>
              </w:rPr>
              <w:t xml:space="preserve"> </w:t>
            </w:r>
            <w:r>
              <w:rPr>
                <w:sz w:val="20"/>
              </w:rPr>
              <w:t>from</w:t>
            </w:r>
            <w:r>
              <w:rPr>
                <w:spacing w:val="-5"/>
                <w:sz w:val="20"/>
              </w:rPr>
              <w:t xml:space="preserve"> </w:t>
            </w:r>
            <w:r>
              <w:rPr>
                <w:sz w:val="20"/>
              </w:rPr>
              <w:t>any</w:t>
            </w:r>
            <w:r>
              <w:rPr>
                <w:spacing w:val="-8"/>
                <w:sz w:val="20"/>
              </w:rPr>
              <w:t xml:space="preserve"> </w:t>
            </w:r>
            <w:r>
              <w:rPr>
                <w:sz w:val="20"/>
              </w:rPr>
              <w:t>other</w:t>
            </w:r>
            <w:r>
              <w:rPr>
                <w:spacing w:val="-7"/>
                <w:sz w:val="20"/>
              </w:rPr>
              <w:t xml:space="preserve"> </w:t>
            </w:r>
            <w:r>
              <w:rPr>
                <w:sz w:val="20"/>
              </w:rPr>
              <w:t>category;</w:t>
            </w:r>
            <w:r>
              <w:rPr>
                <w:spacing w:val="-5"/>
                <w:sz w:val="20"/>
              </w:rPr>
              <w:t xml:space="preserve"> </w:t>
            </w:r>
            <w:r>
              <w:rPr>
                <w:sz w:val="20"/>
              </w:rPr>
              <w:t>or Recruitment by transfer from any other service.</w:t>
            </w:r>
          </w:p>
        </w:tc>
      </w:tr>
      <w:tr w:rsidR="006151C4" w14:paraId="45271296" w14:textId="77777777">
        <w:trPr>
          <w:trHeight w:val="896"/>
        </w:trPr>
        <w:tc>
          <w:tcPr>
            <w:tcW w:w="2687" w:type="dxa"/>
          </w:tcPr>
          <w:p w14:paraId="3C5D4DCF" w14:textId="77777777" w:rsidR="006151C4" w:rsidRDefault="00000000">
            <w:pPr>
              <w:pStyle w:val="TableParagraph"/>
              <w:spacing w:before="112"/>
              <w:rPr>
                <w:sz w:val="20"/>
              </w:rPr>
            </w:pPr>
            <w:r>
              <w:rPr>
                <w:sz w:val="20"/>
              </w:rPr>
              <w:t>Category</w:t>
            </w:r>
            <w:r>
              <w:rPr>
                <w:spacing w:val="-12"/>
                <w:sz w:val="20"/>
              </w:rPr>
              <w:t xml:space="preserve"> </w:t>
            </w:r>
            <w:r>
              <w:rPr>
                <w:spacing w:val="-10"/>
                <w:sz w:val="20"/>
              </w:rPr>
              <w:t>7</w:t>
            </w:r>
          </w:p>
          <w:p w14:paraId="627EDD0F" w14:textId="77777777" w:rsidR="006151C4" w:rsidRDefault="00000000">
            <w:pPr>
              <w:pStyle w:val="TableParagraph"/>
              <w:spacing w:before="1"/>
              <w:ind w:left="604" w:right="586" w:hanging="279"/>
              <w:rPr>
                <w:sz w:val="20"/>
              </w:rPr>
            </w:pPr>
            <w:r>
              <w:rPr>
                <w:sz w:val="20"/>
              </w:rPr>
              <w:t>Blue</w:t>
            </w:r>
            <w:r>
              <w:rPr>
                <w:spacing w:val="-14"/>
                <w:sz w:val="20"/>
              </w:rPr>
              <w:t xml:space="preserve"> </w:t>
            </w:r>
            <w:r>
              <w:rPr>
                <w:sz w:val="20"/>
              </w:rPr>
              <w:t>Print</w:t>
            </w:r>
            <w:r>
              <w:rPr>
                <w:spacing w:val="-14"/>
                <w:sz w:val="20"/>
              </w:rPr>
              <w:t xml:space="preserve"> </w:t>
            </w:r>
            <w:r>
              <w:rPr>
                <w:sz w:val="20"/>
              </w:rPr>
              <w:t>Operator, I Grade</w:t>
            </w:r>
          </w:p>
        </w:tc>
        <w:tc>
          <w:tcPr>
            <w:tcW w:w="6078" w:type="dxa"/>
          </w:tcPr>
          <w:p w14:paraId="37F360A4" w14:textId="77777777" w:rsidR="006151C4" w:rsidRDefault="006151C4">
            <w:pPr>
              <w:pStyle w:val="TableParagraph"/>
              <w:ind w:left="0"/>
              <w:rPr>
                <w:sz w:val="20"/>
              </w:rPr>
            </w:pPr>
          </w:p>
          <w:p w14:paraId="0ECF4567" w14:textId="77777777" w:rsidR="006151C4" w:rsidRDefault="006151C4">
            <w:pPr>
              <w:pStyle w:val="TableParagraph"/>
              <w:spacing w:before="110"/>
              <w:ind w:left="0"/>
              <w:rPr>
                <w:sz w:val="20"/>
              </w:rPr>
            </w:pPr>
          </w:p>
          <w:p w14:paraId="40A64162" w14:textId="77777777" w:rsidR="006151C4" w:rsidRDefault="00000000">
            <w:pPr>
              <w:pStyle w:val="TableParagraph"/>
              <w:spacing w:before="1"/>
              <w:ind w:left="291"/>
              <w:rPr>
                <w:sz w:val="20"/>
              </w:rPr>
            </w:pPr>
            <w:r>
              <w:rPr>
                <w:sz w:val="20"/>
              </w:rPr>
              <w:t>Promotion</w:t>
            </w:r>
            <w:r>
              <w:rPr>
                <w:spacing w:val="-8"/>
                <w:sz w:val="20"/>
              </w:rPr>
              <w:t xml:space="preserve"> </w:t>
            </w:r>
            <w:r>
              <w:rPr>
                <w:sz w:val="20"/>
              </w:rPr>
              <w:t>from</w:t>
            </w:r>
            <w:r>
              <w:rPr>
                <w:spacing w:val="-2"/>
                <w:sz w:val="20"/>
              </w:rPr>
              <w:t xml:space="preserve"> </w:t>
            </w:r>
            <w:r>
              <w:rPr>
                <w:sz w:val="20"/>
              </w:rPr>
              <w:t>II</w:t>
            </w:r>
            <w:r>
              <w:rPr>
                <w:spacing w:val="-7"/>
                <w:sz w:val="20"/>
              </w:rPr>
              <w:t xml:space="preserve"> </w:t>
            </w:r>
            <w:r>
              <w:rPr>
                <w:spacing w:val="-2"/>
                <w:sz w:val="20"/>
              </w:rPr>
              <w:t>Grade.</w:t>
            </w:r>
          </w:p>
        </w:tc>
      </w:tr>
      <w:tr w:rsidR="006151C4" w14:paraId="17E3372C" w14:textId="77777777">
        <w:trPr>
          <w:trHeight w:val="1081"/>
        </w:trPr>
        <w:tc>
          <w:tcPr>
            <w:tcW w:w="2687" w:type="dxa"/>
          </w:tcPr>
          <w:p w14:paraId="0700D0FF" w14:textId="77777777" w:rsidR="006151C4" w:rsidRDefault="00000000">
            <w:pPr>
              <w:pStyle w:val="TableParagraph"/>
              <w:spacing w:before="89"/>
              <w:ind w:left="604"/>
              <w:rPr>
                <w:sz w:val="20"/>
              </w:rPr>
            </w:pPr>
            <w:r>
              <w:rPr>
                <w:sz w:val="20"/>
              </w:rPr>
              <w:t>II</w:t>
            </w:r>
            <w:r>
              <w:rPr>
                <w:spacing w:val="-3"/>
                <w:sz w:val="20"/>
              </w:rPr>
              <w:t xml:space="preserve"> </w:t>
            </w:r>
            <w:r>
              <w:rPr>
                <w:spacing w:val="-2"/>
                <w:sz w:val="20"/>
              </w:rPr>
              <w:t>Grade</w:t>
            </w:r>
          </w:p>
        </w:tc>
        <w:tc>
          <w:tcPr>
            <w:tcW w:w="6078" w:type="dxa"/>
          </w:tcPr>
          <w:p w14:paraId="455E8B92" w14:textId="77777777" w:rsidR="006151C4" w:rsidRDefault="00000000">
            <w:pPr>
              <w:pStyle w:val="TableParagraph"/>
              <w:spacing w:before="89"/>
              <w:ind w:left="291"/>
              <w:rPr>
                <w:sz w:val="20"/>
              </w:rPr>
            </w:pPr>
            <w:r>
              <w:rPr>
                <w:sz w:val="20"/>
              </w:rPr>
              <w:t>Direct</w:t>
            </w:r>
            <w:r>
              <w:rPr>
                <w:spacing w:val="-10"/>
                <w:sz w:val="20"/>
              </w:rPr>
              <w:t xml:space="preserve"> </w:t>
            </w:r>
            <w:r>
              <w:rPr>
                <w:sz w:val="20"/>
              </w:rPr>
              <w:t>recruitment;</w:t>
            </w:r>
            <w:r>
              <w:rPr>
                <w:spacing w:val="-10"/>
                <w:sz w:val="20"/>
              </w:rPr>
              <w:t xml:space="preserve"> </w:t>
            </w:r>
            <w:r>
              <w:rPr>
                <w:spacing w:val="-5"/>
                <w:sz w:val="20"/>
              </w:rPr>
              <w:t>or</w:t>
            </w:r>
          </w:p>
          <w:p w14:paraId="571D3E13" w14:textId="77777777" w:rsidR="006151C4" w:rsidRDefault="00000000">
            <w:pPr>
              <w:pStyle w:val="TableParagraph"/>
              <w:spacing w:before="183"/>
              <w:ind w:left="291"/>
              <w:rPr>
                <w:sz w:val="20"/>
              </w:rPr>
            </w:pPr>
            <w:r>
              <w:rPr>
                <w:sz w:val="20"/>
              </w:rPr>
              <w:t>For</w:t>
            </w:r>
            <w:r>
              <w:rPr>
                <w:spacing w:val="40"/>
                <w:sz w:val="20"/>
              </w:rPr>
              <w:t xml:space="preserve"> </w:t>
            </w:r>
            <w:r>
              <w:rPr>
                <w:sz w:val="20"/>
              </w:rPr>
              <w:t>special</w:t>
            </w:r>
            <w:r>
              <w:rPr>
                <w:spacing w:val="40"/>
                <w:sz w:val="20"/>
              </w:rPr>
              <w:t xml:space="preserve"> </w:t>
            </w:r>
            <w:r>
              <w:rPr>
                <w:sz w:val="20"/>
              </w:rPr>
              <w:t>reasons,</w:t>
            </w:r>
            <w:r>
              <w:rPr>
                <w:spacing w:val="40"/>
                <w:sz w:val="20"/>
              </w:rPr>
              <w:t xml:space="preserve"> </w:t>
            </w:r>
            <w:r>
              <w:rPr>
                <w:sz w:val="20"/>
              </w:rPr>
              <w:t>recruitment</w:t>
            </w:r>
            <w:r>
              <w:rPr>
                <w:spacing w:val="40"/>
                <w:sz w:val="20"/>
              </w:rPr>
              <w:t xml:space="preserve"> </w:t>
            </w:r>
            <w:r>
              <w:rPr>
                <w:sz w:val="20"/>
              </w:rPr>
              <w:t>by</w:t>
            </w:r>
            <w:r>
              <w:rPr>
                <w:spacing w:val="40"/>
                <w:sz w:val="20"/>
              </w:rPr>
              <w:t xml:space="preserve"> </w:t>
            </w:r>
            <w:r>
              <w:rPr>
                <w:sz w:val="20"/>
              </w:rPr>
              <w:t>transfer</w:t>
            </w:r>
            <w:r>
              <w:rPr>
                <w:spacing w:val="40"/>
                <w:sz w:val="20"/>
              </w:rPr>
              <w:t xml:space="preserve"> </w:t>
            </w:r>
            <w:r>
              <w:rPr>
                <w:sz w:val="20"/>
              </w:rPr>
              <w:t>from</w:t>
            </w:r>
            <w:r>
              <w:rPr>
                <w:spacing w:val="40"/>
                <w:sz w:val="20"/>
              </w:rPr>
              <w:t xml:space="preserve"> </w:t>
            </w:r>
            <w:r>
              <w:rPr>
                <w:sz w:val="20"/>
              </w:rPr>
              <w:t>any</w:t>
            </w:r>
            <w:r>
              <w:rPr>
                <w:spacing w:val="40"/>
                <w:sz w:val="20"/>
              </w:rPr>
              <w:t xml:space="preserve"> </w:t>
            </w:r>
            <w:r>
              <w:rPr>
                <w:sz w:val="20"/>
              </w:rPr>
              <w:t xml:space="preserve">other </w:t>
            </w:r>
            <w:r>
              <w:rPr>
                <w:spacing w:val="-2"/>
                <w:sz w:val="20"/>
              </w:rPr>
              <w:t>service.</w:t>
            </w:r>
          </w:p>
        </w:tc>
      </w:tr>
      <w:tr w:rsidR="006151C4" w14:paraId="27912BFE" w14:textId="77777777">
        <w:trPr>
          <w:trHeight w:val="920"/>
        </w:trPr>
        <w:tc>
          <w:tcPr>
            <w:tcW w:w="2687" w:type="dxa"/>
          </w:tcPr>
          <w:p w14:paraId="02C8456A" w14:textId="77777777" w:rsidR="006151C4" w:rsidRDefault="00000000">
            <w:pPr>
              <w:pStyle w:val="TableParagraph"/>
              <w:spacing w:before="112"/>
              <w:rPr>
                <w:sz w:val="20"/>
              </w:rPr>
            </w:pPr>
            <w:r>
              <w:rPr>
                <w:sz w:val="20"/>
              </w:rPr>
              <w:t>Category</w:t>
            </w:r>
            <w:r>
              <w:rPr>
                <w:spacing w:val="-12"/>
                <w:sz w:val="20"/>
              </w:rPr>
              <w:t xml:space="preserve"> </w:t>
            </w:r>
            <w:r>
              <w:rPr>
                <w:spacing w:val="-10"/>
                <w:sz w:val="20"/>
              </w:rPr>
              <w:t>8</w:t>
            </w:r>
          </w:p>
          <w:p w14:paraId="581BB059" w14:textId="77777777" w:rsidR="006151C4" w:rsidRDefault="00000000">
            <w:pPr>
              <w:pStyle w:val="TableParagraph"/>
              <w:ind w:left="769" w:right="789" w:hanging="500"/>
              <w:rPr>
                <w:sz w:val="20"/>
              </w:rPr>
            </w:pPr>
            <w:r>
              <w:rPr>
                <w:sz w:val="20"/>
              </w:rPr>
              <w:t>Building</w:t>
            </w:r>
            <w:r>
              <w:rPr>
                <w:spacing w:val="-14"/>
                <w:sz w:val="20"/>
              </w:rPr>
              <w:t xml:space="preserve"> </w:t>
            </w:r>
            <w:proofErr w:type="spellStart"/>
            <w:r>
              <w:rPr>
                <w:sz w:val="20"/>
              </w:rPr>
              <w:t>Maistries</w:t>
            </w:r>
            <w:proofErr w:type="spellEnd"/>
            <w:r>
              <w:rPr>
                <w:sz w:val="20"/>
              </w:rPr>
              <w:t>, I Grade</w:t>
            </w:r>
          </w:p>
        </w:tc>
        <w:tc>
          <w:tcPr>
            <w:tcW w:w="6078" w:type="dxa"/>
          </w:tcPr>
          <w:p w14:paraId="3949330E" w14:textId="77777777" w:rsidR="006151C4" w:rsidRDefault="006151C4">
            <w:pPr>
              <w:pStyle w:val="TableParagraph"/>
              <w:ind w:left="0"/>
              <w:rPr>
                <w:sz w:val="20"/>
              </w:rPr>
            </w:pPr>
          </w:p>
          <w:p w14:paraId="48388012" w14:textId="77777777" w:rsidR="006151C4" w:rsidRDefault="006151C4">
            <w:pPr>
              <w:pStyle w:val="TableParagraph"/>
              <w:spacing w:before="112"/>
              <w:ind w:left="0"/>
              <w:rPr>
                <w:sz w:val="20"/>
              </w:rPr>
            </w:pPr>
          </w:p>
          <w:p w14:paraId="3A96002A" w14:textId="77777777" w:rsidR="006151C4" w:rsidRDefault="00000000">
            <w:pPr>
              <w:pStyle w:val="TableParagraph"/>
              <w:ind w:left="291"/>
              <w:rPr>
                <w:sz w:val="20"/>
              </w:rPr>
            </w:pPr>
            <w:r>
              <w:rPr>
                <w:sz w:val="20"/>
              </w:rPr>
              <w:t>Promotion</w:t>
            </w:r>
            <w:r>
              <w:rPr>
                <w:spacing w:val="-8"/>
                <w:sz w:val="20"/>
              </w:rPr>
              <w:t xml:space="preserve"> </w:t>
            </w:r>
            <w:r>
              <w:rPr>
                <w:sz w:val="20"/>
              </w:rPr>
              <w:t>from</w:t>
            </w:r>
            <w:r>
              <w:rPr>
                <w:spacing w:val="-2"/>
                <w:sz w:val="20"/>
              </w:rPr>
              <w:t xml:space="preserve"> </w:t>
            </w:r>
            <w:r>
              <w:rPr>
                <w:sz w:val="20"/>
              </w:rPr>
              <w:t>II</w:t>
            </w:r>
            <w:r>
              <w:rPr>
                <w:spacing w:val="-7"/>
                <w:sz w:val="20"/>
              </w:rPr>
              <w:t xml:space="preserve"> </w:t>
            </w:r>
            <w:r>
              <w:rPr>
                <w:spacing w:val="-2"/>
                <w:sz w:val="20"/>
              </w:rPr>
              <w:t>Grade.</w:t>
            </w:r>
          </w:p>
        </w:tc>
      </w:tr>
      <w:tr w:rsidR="006151C4" w14:paraId="3D2E0D0E" w14:textId="77777777">
        <w:trPr>
          <w:trHeight w:val="986"/>
        </w:trPr>
        <w:tc>
          <w:tcPr>
            <w:tcW w:w="2687" w:type="dxa"/>
          </w:tcPr>
          <w:p w14:paraId="075175DC" w14:textId="77777777" w:rsidR="006151C4" w:rsidRDefault="00000000">
            <w:pPr>
              <w:pStyle w:val="TableParagraph"/>
              <w:spacing w:before="110"/>
              <w:ind w:left="659"/>
              <w:rPr>
                <w:sz w:val="20"/>
              </w:rPr>
            </w:pPr>
            <w:r>
              <w:rPr>
                <w:sz w:val="20"/>
              </w:rPr>
              <w:t>II</w:t>
            </w:r>
            <w:r>
              <w:rPr>
                <w:spacing w:val="51"/>
                <w:sz w:val="20"/>
              </w:rPr>
              <w:t xml:space="preserve"> </w:t>
            </w:r>
            <w:r>
              <w:rPr>
                <w:spacing w:val="-2"/>
                <w:sz w:val="20"/>
              </w:rPr>
              <w:t>Grade</w:t>
            </w:r>
          </w:p>
        </w:tc>
        <w:tc>
          <w:tcPr>
            <w:tcW w:w="6078" w:type="dxa"/>
          </w:tcPr>
          <w:p w14:paraId="5B233071" w14:textId="77777777" w:rsidR="006151C4" w:rsidRDefault="00000000">
            <w:pPr>
              <w:pStyle w:val="TableParagraph"/>
              <w:spacing w:before="110"/>
              <w:ind w:left="291"/>
              <w:rPr>
                <w:sz w:val="20"/>
              </w:rPr>
            </w:pPr>
            <w:r>
              <w:rPr>
                <w:sz w:val="20"/>
              </w:rPr>
              <w:t>Direct</w:t>
            </w:r>
            <w:r>
              <w:rPr>
                <w:spacing w:val="-10"/>
                <w:sz w:val="20"/>
              </w:rPr>
              <w:t xml:space="preserve"> </w:t>
            </w:r>
            <w:r>
              <w:rPr>
                <w:sz w:val="20"/>
              </w:rPr>
              <w:t>recruitment;</w:t>
            </w:r>
            <w:r>
              <w:rPr>
                <w:spacing w:val="-10"/>
                <w:sz w:val="20"/>
              </w:rPr>
              <w:t xml:space="preserve"> </w:t>
            </w:r>
            <w:r>
              <w:rPr>
                <w:spacing w:val="-5"/>
                <w:sz w:val="20"/>
              </w:rPr>
              <w:t>or</w:t>
            </w:r>
          </w:p>
          <w:p w14:paraId="70064FBE" w14:textId="77777777" w:rsidR="006151C4" w:rsidRDefault="00000000">
            <w:pPr>
              <w:pStyle w:val="TableParagraph"/>
              <w:spacing w:before="166" w:line="230" w:lineRule="atLeast"/>
              <w:ind w:left="291"/>
              <w:rPr>
                <w:sz w:val="20"/>
              </w:rPr>
            </w:pPr>
            <w:r>
              <w:rPr>
                <w:sz w:val="20"/>
              </w:rPr>
              <w:t>For</w:t>
            </w:r>
            <w:r>
              <w:rPr>
                <w:spacing w:val="40"/>
                <w:sz w:val="20"/>
              </w:rPr>
              <w:t xml:space="preserve"> </w:t>
            </w:r>
            <w:r>
              <w:rPr>
                <w:sz w:val="20"/>
              </w:rPr>
              <w:t>special</w:t>
            </w:r>
            <w:r>
              <w:rPr>
                <w:spacing w:val="40"/>
                <w:sz w:val="20"/>
              </w:rPr>
              <w:t xml:space="preserve"> </w:t>
            </w:r>
            <w:r>
              <w:rPr>
                <w:sz w:val="20"/>
              </w:rPr>
              <w:t>reasons,</w:t>
            </w:r>
            <w:r>
              <w:rPr>
                <w:spacing w:val="40"/>
                <w:sz w:val="20"/>
              </w:rPr>
              <w:t xml:space="preserve"> </w:t>
            </w:r>
            <w:r>
              <w:rPr>
                <w:sz w:val="20"/>
              </w:rPr>
              <w:t>recruitment</w:t>
            </w:r>
            <w:r>
              <w:rPr>
                <w:spacing w:val="40"/>
                <w:sz w:val="20"/>
              </w:rPr>
              <w:t xml:space="preserve"> </w:t>
            </w:r>
            <w:r>
              <w:rPr>
                <w:sz w:val="20"/>
              </w:rPr>
              <w:t>by</w:t>
            </w:r>
            <w:r>
              <w:rPr>
                <w:spacing w:val="40"/>
                <w:sz w:val="20"/>
              </w:rPr>
              <w:t xml:space="preserve"> </w:t>
            </w:r>
            <w:r>
              <w:rPr>
                <w:sz w:val="20"/>
              </w:rPr>
              <w:t>transfer</w:t>
            </w:r>
            <w:r>
              <w:rPr>
                <w:spacing w:val="40"/>
                <w:sz w:val="20"/>
              </w:rPr>
              <w:t xml:space="preserve"> </w:t>
            </w:r>
            <w:r>
              <w:rPr>
                <w:sz w:val="20"/>
              </w:rPr>
              <w:t>from</w:t>
            </w:r>
            <w:r>
              <w:rPr>
                <w:spacing w:val="40"/>
                <w:sz w:val="20"/>
              </w:rPr>
              <w:t xml:space="preserve"> </w:t>
            </w:r>
            <w:r>
              <w:rPr>
                <w:sz w:val="20"/>
              </w:rPr>
              <w:t>any</w:t>
            </w:r>
            <w:r>
              <w:rPr>
                <w:spacing w:val="40"/>
                <w:sz w:val="20"/>
              </w:rPr>
              <w:t xml:space="preserve"> </w:t>
            </w:r>
            <w:r>
              <w:rPr>
                <w:sz w:val="20"/>
              </w:rPr>
              <w:t>other branch or service.</w:t>
            </w:r>
          </w:p>
        </w:tc>
      </w:tr>
    </w:tbl>
    <w:p w14:paraId="2AB7B49E" w14:textId="77777777" w:rsidR="006151C4" w:rsidRDefault="006151C4">
      <w:pPr>
        <w:spacing w:line="230" w:lineRule="atLeast"/>
        <w:rPr>
          <w:sz w:val="20"/>
        </w:rPr>
        <w:sectPr w:rsidR="006151C4">
          <w:pgSz w:w="11910" w:h="16840"/>
          <w:pgMar w:top="1340" w:right="1280" w:bottom="280" w:left="1340" w:header="710" w:footer="0" w:gutter="0"/>
          <w:cols w:space="720"/>
        </w:sectPr>
      </w:pPr>
    </w:p>
    <w:p w14:paraId="6498E5C4" w14:textId="77777777" w:rsidR="006151C4" w:rsidRDefault="006151C4">
      <w:pPr>
        <w:pStyle w:val="BodyText"/>
        <w:rPr>
          <w:sz w:val="8"/>
        </w:rPr>
      </w:pPr>
    </w:p>
    <w:tbl>
      <w:tblPr>
        <w:tblW w:w="0" w:type="auto"/>
        <w:tblInd w:w="417" w:type="dxa"/>
        <w:tblLayout w:type="fixed"/>
        <w:tblCellMar>
          <w:left w:w="0" w:type="dxa"/>
          <w:right w:w="0" w:type="dxa"/>
        </w:tblCellMar>
        <w:tblLook w:val="01E0" w:firstRow="1" w:lastRow="1" w:firstColumn="1" w:lastColumn="1" w:noHBand="0" w:noVBand="0"/>
      </w:tblPr>
      <w:tblGrid>
        <w:gridCol w:w="2613"/>
        <w:gridCol w:w="6157"/>
      </w:tblGrid>
      <w:tr w:rsidR="006151C4" w14:paraId="65F02FD1" w14:textId="77777777">
        <w:trPr>
          <w:trHeight w:val="1858"/>
        </w:trPr>
        <w:tc>
          <w:tcPr>
            <w:tcW w:w="2613" w:type="dxa"/>
          </w:tcPr>
          <w:p w14:paraId="58B37E46" w14:textId="77777777" w:rsidR="006151C4" w:rsidRDefault="00000000">
            <w:pPr>
              <w:pStyle w:val="TableParagraph"/>
              <w:spacing w:line="223" w:lineRule="exact"/>
              <w:rPr>
                <w:sz w:val="20"/>
              </w:rPr>
            </w:pPr>
            <w:r>
              <w:rPr>
                <w:sz w:val="20"/>
              </w:rPr>
              <w:t>Category</w:t>
            </w:r>
            <w:r>
              <w:rPr>
                <w:spacing w:val="42"/>
                <w:sz w:val="20"/>
              </w:rPr>
              <w:t xml:space="preserve"> </w:t>
            </w:r>
            <w:r>
              <w:rPr>
                <w:spacing w:val="-10"/>
                <w:sz w:val="20"/>
              </w:rPr>
              <w:t>9</w:t>
            </w:r>
          </w:p>
          <w:p w14:paraId="790016BF" w14:textId="77777777" w:rsidR="006151C4" w:rsidRDefault="00000000">
            <w:pPr>
              <w:pStyle w:val="TableParagraph"/>
              <w:spacing w:before="1"/>
              <w:ind w:left="383" w:right="792" w:hanging="58"/>
              <w:rPr>
                <w:sz w:val="20"/>
              </w:rPr>
            </w:pPr>
            <w:r>
              <w:rPr>
                <w:sz w:val="20"/>
              </w:rPr>
              <w:t>Senior</w:t>
            </w:r>
            <w:r>
              <w:rPr>
                <w:spacing w:val="-14"/>
                <w:sz w:val="20"/>
              </w:rPr>
              <w:t xml:space="preserve"> </w:t>
            </w:r>
            <w:r>
              <w:rPr>
                <w:sz w:val="20"/>
              </w:rPr>
              <w:t xml:space="preserve">Research </w:t>
            </w:r>
            <w:r>
              <w:rPr>
                <w:spacing w:val="-2"/>
                <w:sz w:val="20"/>
              </w:rPr>
              <w:t>Assistants</w:t>
            </w:r>
          </w:p>
        </w:tc>
        <w:tc>
          <w:tcPr>
            <w:tcW w:w="6157" w:type="dxa"/>
          </w:tcPr>
          <w:p w14:paraId="13759CFE" w14:textId="77777777" w:rsidR="006151C4" w:rsidRDefault="00000000">
            <w:pPr>
              <w:pStyle w:val="TableParagraph"/>
              <w:spacing w:before="223"/>
              <w:ind w:left="365"/>
              <w:rPr>
                <w:sz w:val="20"/>
              </w:rPr>
            </w:pPr>
            <w:r>
              <w:rPr>
                <w:sz w:val="20"/>
              </w:rPr>
              <w:t>Direct</w:t>
            </w:r>
            <w:r>
              <w:rPr>
                <w:spacing w:val="-7"/>
                <w:sz w:val="20"/>
              </w:rPr>
              <w:t xml:space="preserve"> </w:t>
            </w:r>
            <w:r>
              <w:rPr>
                <w:sz w:val="20"/>
              </w:rPr>
              <w:t>recruitment;</w:t>
            </w:r>
            <w:r>
              <w:rPr>
                <w:spacing w:val="41"/>
                <w:sz w:val="20"/>
              </w:rPr>
              <w:t xml:space="preserve"> </w:t>
            </w:r>
            <w:r>
              <w:rPr>
                <w:spacing w:val="-5"/>
                <w:sz w:val="20"/>
              </w:rPr>
              <w:t>or</w:t>
            </w:r>
          </w:p>
          <w:p w14:paraId="22147CA4" w14:textId="77777777" w:rsidR="006151C4" w:rsidRDefault="00000000">
            <w:pPr>
              <w:pStyle w:val="TableParagraph"/>
              <w:spacing w:before="183"/>
              <w:ind w:left="365"/>
              <w:rPr>
                <w:sz w:val="20"/>
              </w:rPr>
            </w:pPr>
            <w:r>
              <w:rPr>
                <w:sz w:val="20"/>
              </w:rPr>
              <w:t>Recruitment</w:t>
            </w:r>
            <w:r>
              <w:rPr>
                <w:spacing w:val="-6"/>
                <w:sz w:val="20"/>
              </w:rPr>
              <w:t xml:space="preserve"> </w:t>
            </w:r>
            <w:r>
              <w:rPr>
                <w:sz w:val="20"/>
              </w:rPr>
              <w:t>by</w:t>
            </w:r>
            <w:r>
              <w:rPr>
                <w:spacing w:val="-7"/>
                <w:sz w:val="20"/>
              </w:rPr>
              <w:t xml:space="preserve"> </w:t>
            </w:r>
            <w:r>
              <w:rPr>
                <w:sz w:val="20"/>
              </w:rPr>
              <w:t>transfer</w:t>
            </w:r>
            <w:r>
              <w:rPr>
                <w:spacing w:val="-6"/>
                <w:sz w:val="20"/>
              </w:rPr>
              <w:t xml:space="preserve"> </w:t>
            </w:r>
            <w:r>
              <w:rPr>
                <w:sz w:val="20"/>
              </w:rPr>
              <w:t>from</w:t>
            </w:r>
            <w:r>
              <w:rPr>
                <w:spacing w:val="-2"/>
                <w:sz w:val="20"/>
              </w:rPr>
              <w:t xml:space="preserve"> </w:t>
            </w:r>
            <w:r>
              <w:rPr>
                <w:sz w:val="20"/>
              </w:rPr>
              <w:t>any</w:t>
            </w:r>
            <w:r>
              <w:rPr>
                <w:spacing w:val="-11"/>
                <w:sz w:val="20"/>
              </w:rPr>
              <w:t xml:space="preserve"> </w:t>
            </w:r>
            <w:r>
              <w:rPr>
                <w:sz w:val="20"/>
              </w:rPr>
              <w:t>other</w:t>
            </w:r>
            <w:r>
              <w:rPr>
                <w:spacing w:val="46"/>
                <w:sz w:val="20"/>
              </w:rPr>
              <w:t xml:space="preserve"> </w:t>
            </w:r>
            <w:r>
              <w:rPr>
                <w:sz w:val="20"/>
              </w:rPr>
              <w:t>service;</w:t>
            </w:r>
            <w:r>
              <w:rPr>
                <w:spacing w:val="-4"/>
                <w:sz w:val="20"/>
              </w:rPr>
              <w:t xml:space="preserve"> </w:t>
            </w:r>
            <w:r>
              <w:rPr>
                <w:spacing w:val="-5"/>
                <w:sz w:val="20"/>
              </w:rPr>
              <w:t>or</w:t>
            </w:r>
          </w:p>
          <w:p w14:paraId="06FE542E" w14:textId="77777777" w:rsidR="006151C4" w:rsidRDefault="00000000">
            <w:pPr>
              <w:pStyle w:val="TableParagraph"/>
              <w:spacing w:before="185"/>
              <w:ind w:left="365" w:right="54"/>
              <w:jc w:val="both"/>
              <w:rPr>
                <w:sz w:val="20"/>
              </w:rPr>
            </w:pPr>
            <w:r>
              <w:rPr>
                <w:sz w:val="20"/>
              </w:rPr>
              <w:t xml:space="preserve">Promotion from among the holders of the post of Junior Research Assistants in the Concrete and Soil Research </w:t>
            </w:r>
            <w:r>
              <w:rPr>
                <w:spacing w:val="-2"/>
                <w:sz w:val="20"/>
              </w:rPr>
              <w:t>Laboratories.</w:t>
            </w:r>
          </w:p>
        </w:tc>
      </w:tr>
      <w:tr w:rsidR="006151C4" w14:paraId="6FE6452E" w14:textId="77777777">
        <w:trPr>
          <w:trHeight w:val="897"/>
        </w:trPr>
        <w:tc>
          <w:tcPr>
            <w:tcW w:w="2613" w:type="dxa"/>
          </w:tcPr>
          <w:p w14:paraId="4A674D3A" w14:textId="77777777" w:rsidR="006151C4" w:rsidRDefault="00000000">
            <w:pPr>
              <w:pStyle w:val="TableParagraph"/>
              <w:spacing w:before="112"/>
              <w:rPr>
                <w:sz w:val="20"/>
              </w:rPr>
            </w:pPr>
            <w:r>
              <w:rPr>
                <w:sz w:val="20"/>
              </w:rPr>
              <w:t>Category</w:t>
            </w:r>
            <w:r>
              <w:rPr>
                <w:spacing w:val="-12"/>
                <w:sz w:val="20"/>
              </w:rPr>
              <w:t xml:space="preserve"> </w:t>
            </w:r>
            <w:r>
              <w:rPr>
                <w:spacing w:val="-5"/>
                <w:sz w:val="20"/>
              </w:rPr>
              <w:t>10</w:t>
            </w:r>
          </w:p>
          <w:p w14:paraId="780A7DE9" w14:textId="77777777" w:rsidR="006151C4" w:rsidRDefault="00000000">
            <w:pPr>
              <w:pStyle w:val="TableParagraph"/>
              <w:ind w:left="383" w:right="770" w:hanging="3"/>
              <w:rPr>
                <w:sz w:val="20"/>
              </w:rPr>
            </w:pPr>
            <w:r>
              <w:rPr>
                <w:sz w:val="20"/>
              </w:rPr>
              <w:t>Junior</w:t>
            </w:r>
            <w:r>
              <w:rPr>
                <w:spacing w:val="-14"/>
                <w:sz w:val="20"/>
              </w:rPr>
              <w:t xml:space="preserve"> </w:t>
            </w:r>
            <w:r>
              <w:rPr>
                <w:sz w:val="20"/>
              </w:rPr>
              <w:t xml:space="preserve">Research </w:t>
            </w:r>
            <w:r>
              <w:rPr>
                <w:spacing w:val="-2"/>
                <w:sz w:val="20"/>
              </w:rPr>
              <w:t>Assistants</w:t>
            </w:r>
          </w:p>
        </w:tc>
        <w:tc>
          <w:tcPr>
            <w:tcW w:w="6157" w:type="dxa"/>
          </w:tcPr>
          <w:p w14:paraId="458D5DAA" w14:textId="77777777" w:rsidR="006151C4" w:rsidRDefault="006151C4">
            <w:pPr>
              <w:pStyle w:val="TableParagraph"/>
              <w:ind w:left="0"/>
              <w:rPr>
                <w:sz w:val="20"/>
              </w:rPr>
            </w:pPr>
          </w:p>
          <w:p w14:paraId="5B4F0CB6" w14:textId="77777777" w:rsidR="006151C4" w:rsidRDefault="006151C4">
            <w:pPr>
              <w:pStyle w:val="TableParagraph"/>
              <w:spacing w:before="112"/>
              <w:ind w:left="0"/>
              <w:rPr>
                <w:sz w:val="20"/>
              </w:rPr>
            </w:pPr>
          </w:p>
          <w:p w14:paraId="02A786AD" w14:textId="77777777" w:rsidR="006151C4" w:rsidRDefault="00000000">
            <w:pPr>
              <w:pStyle w:val="TableParagraph"/>
              <w:ind w:left="365"/>
              <w:rPr>
                <w:sz w:val="20"/>
              </w:rPr>
            </w:pPr>
            <w:r>
              <w:rPr>
                <w:sz w:val="20"/>
              </w:rPr>
              <w:t>Direct</w:t>
            </w:r>
            <w:r>
              <w:rPr>
                <w:spacing w:val="-10"/>
                <w:sz w:val="20"/>
              </w:rPr>
              <w:t xml:space="preserve"> </w:t>
            </w:r>
            <w:r>
              <w:rPr>
                <w:sz w:val="20"/>
              </w:rPr>
              <w:t>recruitment;</w:t>
            </w:r>
            <w:r>
              <w:rPr>
                <w:spacing w:val="-10"/>
                <w:sz w:val="20"/>
              </w:rPr>
              <w:t xml:space="preserve"> </w:t>
            </w:r>
            <w:r>
              <w:rPr>
                <w:spacing w:val="-5"/>
                <w:sz w:val="20"/>
              </w:rPr>
              <w:t>or</w:t>
            </w:r>
          </w:p>
        </w:tc>
      </w:tr>
      <w:tr w:rsidR="006151C4" w14:paraId="4BDC719A" w14:textId="77777777">
        <w:trPr>
          <w:trHeight w:val="1127"/>
        </w:trPr>
        <w:tc>
          <w:tcPr>
            <w:tcW w:w="2613" w:type="dxa"/>
          </w:tcPr>
          <w:p w14:paraId="6FF8E79A" w14:textId="77777777" w:rsidR="006151C4" w:rsidRDefault="006151C4">
            <w:pPr>
              <w:pStyle w:val="TableParagraph"/>
              <w:ind w:left="0"/>
              <w:rPr>
                <w:rFonts w:ascii="Times New Roman"/>
                <w:sz w:val="18"/>
              </w:rPr>
            </w:pPr>
          </w:p>
        </w:tc>
        <w:tc>
          <w:tcPr>
            <w:tcW w:w="6157" w:type="dxa"/>
          </w:tcPr>
          <w:p w14:paraId="3AD9F376" w14:textId="77777777" w:rsidR="006151C4" w:rsidRDefault="00000000">
            <w:pPr>
              <w:pStyle w:val="TableParagraph"/>
              <w:spacing w:before="88"/>
              <w:ind w:left="365"/>
              <w:rPr>
                <w:sz w:val="20"/>
              </w:rPr>
            </w:pPr>
            <w:r>
              <w:rPr>
                <w:sz w:val="20"/>
              </w:rPr>
              <w:t>Recruitment</w:t>
            </w:r>
            <w:r>
              <w:rPr>
                <w:spacing w:val="-6"/>
                <w:sz w:val="20"/>
              </w:rPr>
              <w:t xml:space="preserve"> </w:t>
            </w:r>
            <w:r>
              <w:rPr>
                <w:sz w:val="20"/>
              </w:rPr>
              <w:t>by</w:t>
            </w:r>
            <w:r>
              <w:rPr>
                <w:spacing w:val="-6"/>
                <w:sz w:val="20"/>
              </w:rPr>
              <w:t xml:space="preserve"> </w:t>
            </w:r>
            <w:r>
              <w:rPr>
                <w:sz w:val="20"/>
              </w:rPr>
              <w:t>transfer</w:t>
            </w:r>
            <w:r>
              <w:rPr>
                <w:spacing w:val="-5"/>
                <w:sz w:val="20"/>
              </w:rPr>
              <w:t xml:space="preserve"> </w:t>
            </w:r>
            <w:r>
              <w:rPr>
                <w:sz w:val="20"/>
              </w:rPr>
              <w:t>from</w:t>
            </w:r>
            <w:r>
              <w:rPr>
                <w:spacing w:val="-1"/>
                <w:sz w:val="20"/>
              </w:rPr>
              <w:t xml:space="preserve"> </w:t>
            </w:r>
            <w:r>
              <w:rPr>
                <w:sz w:val="20"/>
              </w:rPr>
              <w:t>any</w:t>
            </w:r>
            <w:r>
              <w:rPr>
                <w:spacing w:val="-11"/>
                <w:sz w:val="20"/>
              </w:rPr>
              <w:t xml:space="preserve"> </w:t>
            </w:r>
            <w:proofErr w:type="gramStart"/>
            <w:r>
              <w:rPr>
                <w:sz w:val="20"/>
              </w:rPr>
              <w:t>other</w:t>
            </w:r>
            <w:r>
              <w:rPr>
                <w:spacing w:val="28"/>
                <w:sz w:val="20"/>
              </w:rPr>
              <w:t xml:space="preserve">  </w:t>
            </w:r>
            <w:r>
              <w:rPr>
                <w:sz w:val="20"/>
              </w:rPr>
              <w:t>service</w:t>
            </w:r>
            <w:proofErr w:type="gramEnd"/>
            <w:r>
              <w:rPr>
                <w:sz w:val="20"/>
              </w:rPr>
              <w:t>;</w:t>
            </w:r>
            <w:r>
              <w:rPr>
                <w:spacing w:val="-2"/>
                <w:sz w:val="20"/>
              </w:rPr>
              <w:t xml:space="preserve"> </w:t>
            </w:r>
            <w:r>
              <w:rPr>
                <w:spacing w:val="-5"/>
                <w:sz w:val="20"/>
              </w:rPr>
              <w:t>or</w:t>
            </w:r>
          </w:p>
          <w:p w14:paraId="565DBABA" w14:textId="77777777" w:rsidR="006151C4" w:rsidRDefault="006151C4">
            <w:pPr>
              <w:pStyle w:val="TableParagraph"/>
              <w:spacing w:before="1"/>
              <w:ind w:left="0"/>
              <w:rPr>
                <w:sz w:val="20"/>
              </w:rPr>
            </w:pPr>
          </w:p>
          <w:p w14:paraId="64D148A3" w14:textId="77777777" w:rsidR="006151C4" w:rsidRDefault="00000000">
            <w:pPr>
              <w:pStyle w:val="TableParagraph"/>
              <w:ind w:left="365"/>
              <w:rPr>
                <w:sz w:val="20"/>
              </w:rPr>
            </w:pPr>
            <w:r>
              <w:rPr>
                <w:sz w:val="20"/>
              </w:rPr>
              <w:t>Promotion</w:t>
            </w:r>
            <w:r>
              <w:rPr>
                <w:spacing w:val="40"/>
                <w:sz w:val="20"/>
              </w:rPr>
              <w:t xml:space="preserve"> </w:t>
            </w:r>
            <w:r>
              <w:rPr>
                <w:sz w:val="20"/>
              </w:rPr>
              <w:t>from</w:t>
            </w:r>
            <w:r>
              <w:rPr>
                <w:spacing w:val="40"/>
                <w:sz w:val="20"/>
              </w:rPr>
              <w:t xml:space="preserve"> </w:t>
            </w:r>
            <w:r>
              <w:rPr>
                <w:sz w:val="20"/>
              </w:rPr>
              <w:t>among</w:t>
            </w:r>
            <w:r>
              <w:rPr>
                <w:spacing w:val="40"/>
                <w:sz w:val="20"/>
              </w:rPr>
              <w:t xml:space="preserve"> </w:t>
            </w:r>
            <w:r>
              <w:rPr>
                <w:sz w:val="20"/>
              </w:rPr>
              <w:t>the</w:t>
            </w:r>
            <w:r>
              <w:rPr>
                <w:spacing w:val="40"/>
                <w:sz w:val="20"/>
              </w:rPr>
              <w:t xml:space="preserve"> </w:t>
            </w:r>
            <w:r>
              <w:rPr>
                <w:sz w:val="20"/>
              </w:rPr>
              <w:t>holders</w:t>
            </w:r>
            <w:r>
              <w:rPr>
                <w:spacing w:val="40"/>
                <w:sz w:val="20"/>
              </w:rPr>
              <w:t xml:space="preserve"> </w:t>
            </w:r>
            <w:r>
              <w:rPr>
                <w:sz w:val="20"/>
              </w:rPr>
              <w:t>of</w:t>
            </w:r>
            <w:r>
              <w:rPr>
                <w:spacing w:val="40"/>
                <w:sz w:val="20"/>
              </w:rPr>
              <w:t xml:space="preserve"> </w:t>
            </w:r>
            <w:r>
              <w:rPr>
                <w:sz w:val="20"/>
              </w:rPr>
              <w:t>the</w:t>
            </w:r>
            <w:r>
              <w:rPr>
                <w:spacing w:val="40"/>
                <w:sz w:val="20"/>
              </w:rPr>
              <w:t xml:space="preserve"> </w:t>
            </w:r>
            <w:r>
              <w:rPr>
                <w:sz w:val="20"/>
              </w:rPr>
              <w:t>post</w:t>
            </w:r>
            <w:r>
              <w:rPr>
                <w:spacing w:val="40"/>
                <w:sz w:val="20"/>
              </w:rPr>
              <w:t xml:space="preserve"> </w:t>
            </w:r>
            <w:r>
              <w:rPr>
                <w:sz w:val="20"/>
              </w:rPr>
              <w:t>of</w:t>
            </w:r>
            <w:r>
              <w:rPr>
                <w:spacing w:val="40"/>
                <w:sz w:val="20"/>
              </w:rPr>
              <w:t xml:space="preserve"> </w:t>
            </w:r>
            <w:r>
              <w:rPr>
                <w:sz w:val="20"/>
              </w:rPr>
              <w:t>Laboratory Assistants in the Concrete and Soil Research Laboratories.</w:t>
            </w:r>
          </w:p>
        </w:tc>
      </w:tr>
      <w:tr w:rsidR="006151C4" w14:paraId="619CC5DD" w14:textId="77777777">
        <w:trPr>
          <w:trHeight w:val="1126"/>
        </w:trPr>
        <w:tc>
          <w:tcPr>
            <w:tcW w:w="2613" w:type="dxa"/>
          </w:tcPr>
          <w:p w14:paraId="62FEF95C" w14:textId="77777777" w:rsidR="006151C4" w:rsidRDefault="00000000">
            <w:pPr>
              <w:pStyle w:val="TableParagraph"/>
              <w:spacing w:before="110"/>
              <w:rPr>
                <w:sz w:val="20"/>
              </w:rPr>
            </w:pPr>
            <w:r>
              <w:rPr>
                <w:sz w:val="20"/>
              </w:rPr>
              <w:t>Category</w:t>
            </w:r>
            <w:r>
              <w:rPr>
                <w:spacing w:val="-12"/>
                <w:sz w:val="20"/>
              </w:rPr>
              <w:t xml:space="preserve"> </w:t>
            </w:r>
            <w:r>
              <w:rPr>
                <w:spacing w:val="-5"/>
                <w:sz w:val="20"/>
              </w:rPr>
              <w:t>11</w:t>
            </w:r>
          </w:p>
          <w:p w14:paraId="6AB12525" w14:textId="77777777" w:rsidR="006151C4" w:rsidRDefault="00000000">
            <w:pPr>
              <w:pStyle w:val="TableParagraph"/>
              <w:spacing w:before="1"/>
              <w:ind w:left="325"/>
              <w:rPr>
                <w:sz w:val="20"/>
              </w:rPr>
            </w:pPr>
            <w:r>
              <w:rPr>
                <w:sz w:val="20"/>
              </w:rPr>
              <w:t>Laboratory</w:t>
            </w:r>
            <w:r>
              <w:rPr>
                <w:spacing w:val="-10"/>
                <w:sz w:val="20"/>
              </w:rPr>
              <w:t xml:space="preserve"> </w:t>
            </w:r>
            <w:r>
              <w:rPr>
                <w:spacing w:val="-2"/>
                <w:sz w:val="20"/>
              </w:rPr>
              <w:t>Assistants</w:t>
            </w:r>
          </w:p>
        </w:tc>
        <w:tc>
          <w:tcPr>
            <w:tcW w:w="6157" w:type="dxa"/>
          </w:tcPr>
          <w:p w14:paraId="28EAFDC5" w14:textId="77777777" w:rsidR="006151C4" w:rsidRDefault="006151C4">
            <w:pPr>
              <w:pStyle w:val="TableParagraph"/>
              <w:spacing w:before="111"/>
              <w:ind w:left="0"/>
              <w:rPr>
                <w:sz w:val="20"/>
              </w:rPr>
            </w:pPr>
          </w:p>
          <w:p w14:paraId="5A1635AC" w14:textId="77777777" w:rsidR="006151C4" w:rsidRDefault="00000000">
            <w:pPr>
              <w:pStyle w:val="TableParagraph"/>
              <w:ind w:left="365"/>
              <w:rPr>
                <w:sz w:val="20"/>
              </w:rPr>
            </w:pPr>
            <w:r>
              <w:rPr>
                <w:sz w:val="20"/>
              </w:rPr>
              <w:t>Direct</w:t>
            </w:r>
            <w:r>
              <w:rPr>
                <w:spacing w:val="-10"/>
                <w:sz w:val="20"/>
              </w:rPr>
              <w:t xml:space="preserve"> </w:t>
            </w:r>
            <w:r>
              <w:rPr>
                <w:sz w:val="20"/>
              </w:rPr>
              <w:t>recruitment;</w:t>
            </w:r>
            <w:r>
              <w:rPr>
                <w:spacing w:val="-10"/>
                <w:sz w:val="20"/>
              </w:rPr>
              <w:t xml:space="preserve"> </w:t>
            </w:r>
            <w:r>
              <w:rPr>
                <w:spacing w:val="-5"/>
                <w:sz w:val="20"/>
              </w:rPr>
              <w:t>or</w:t>
            </w:r>
          </w:p>
          <w:p w14:paraId="2115EFC9" w14:textId="77777777" w:rsidR="006151C4" w:rsidRDefault="00000000">
            <w:pPr>
              <w:pStyle w:val="TableParagraph"/>
              <w:spacing w:before="185"/>
              <w:ind w:left="365"/>
              <w:rPr>
                <w:sz w:val="20"/>
              </w:rPr>
            </w:pPr>
            <w:r>
              <w:rPr>
                <w:sz w:val="20"/>
              </w:rPr>
              <w:t>Recruitment</w:t>
            </w:r>
            <w:r>
              <w:rPr>
                <w:spacing w:val="-5"/>
                <w:sz w:val="20"/>
              </w:rPr>
              <w:t xml:space="preserve"> </w:t>
            </w:r>
            <w:r>
              <w:rPr>
                <w:sz w:val="20"/>
              </w:rPr>
              <w:t>by</w:t>
            </w:r>
            <w:r>
              <w:rPr>
                <w:spacing w:val="-6"/>
                <w:sz w:val="20"/>
              </w:rPr>
              <w:t xml:space="preserve"> </w:t>
            </w:r>
            <w:r>
              <w:rPr>
                <w:sz w:val="20"/>
              </w:rPr>
              <w:t>transfer</w:t>
            </w:r>
            <w:r>
              <w:rPr>
                <w:spacing w:val="-4"/>
                <w:sz w:val="20"/>
              </w:rPr>
              <w:t xml:space="preserve"> </w:t>
            </w:r>
            <w:r>
              <w:rPr>
                <w:sz w:val="20"/>
              </w:rPr>
              <w:t>from</w:t>
            </w:r>
            <w:r>
              <w:rPr>
                <w:spacing w:val="-1"/>
                <w:sz w:val="20"/>
              </w:rPr>
              <w:t xml:space="preserve"> </w:t>
            </w:r>
            <w:r>
              <w:rPr>
                <w:sz w:val="20"/>
              </w:rPr>
              <w:t>any</w:t>
            </w:r>
            <w:r>
              <w:rPr>
                <w:spacing w:val="-11"/>
                <w:sz w:val="20"/>
              </w:rPr>
              <w:t xml:space="preserve"> </w:t>
            </w:r>
            <w:proofErr w:type="gramStart"/>
            <w:r>
              <w:rPr>
                <w:sz w:val="20"/>
              </w:rPr>
              <w:t>other</w:t>
            </w:r>
            <w:r>
              <w:rPr>
                <w:spacing w:val="29"/>
                <w:sz w:val="20"/>
              </w:rPr>
              <w:t xml:space="preserve">  </w:t>
            </w:r>
            <w:r>
              <w:rPr>
                <w:spacing w:val="-2"/>
                <w:sz w:val="20"/>
              </w:rPr>
              <w:t>service</w:t>
            </w:r>
            <w:proofErr w:type="gramEnd"/>
            <w:r>
              <w:rPr>
                <w:spacing w:val="-2"/>
                <w:sz w:val="20"/>
              </w:rPr>
              <w:t>.</w:t>
            </w:r>
          </w:p>
        </w:tc>
      </w:tr>
      <w:tr w:rsidR="006151C4" w14:paraId="2CCD572A" w14:textId="77777777">
        <w:trPr>
          <w:trHeight w:val="1008"/>
        </w:trPr>
        <w:tc>
          <w:tcPr>
            <w:tcW w:w="2613" w:type="dxa"/>
          </w:tcPr>
          <w:p w14:paraId="565F92F0" w14:textId="77777777" w:rsidR="006151C4" w:rsidRDefault="00000000">
            <w:pPr>
              <w:pStyle w:val="TableParagraph"/>
              <w:spacing w:before="133"/>
              <w:ind w:left="325" w:right="1296" w:hanging="276"/>
              <w:rPr>
                <w:sz w:val="20"/>
              </w:rPr>
            </w:pPr>
            <w:r>
              <w:rPr>
                <w:sz w:val="20"/>
              </w:rPr>
              <w:t xml:space="preserve">Category 9 </w:t>
            </w:r>
            <w:r>
              <w:rPr>
                <w:spacing w:val="-2"/>
                <w:sz w:val="20"/>
              </w:rPr>
              <w:t>Carpenters</w:t>
            </w:r>
          </w:p>
        </w:tc>
        <w:tc>
          <w:tcPr>
            <w:tcW w:w="6157" w:type="dxa"/>
          </w:tcPr>
          <w:p w14:paraId="2B94F15B" w14:textId="77777777" w:rsidR="006151C4" w:rsidRDefault="006151C4">
            <w:pPr>
              <w:pStyle w:val="TableParagraph"/>
              <w:spacing w:before="133"/>
              <w:ind w:left="0"/>
              <w:rPr>
                <w:sz w:val="20"/>
              </w:rPr>
            </w:pPr>
          </w:p>
          <w:p w14:paraId="0BFC06AE" w14:textId="77777777" w:rsidR="006151C4" w:rsidRDefault="00000000">
            <w:pPr>
              <w:pStyle w:val="TableParagraph"/>
              <w:spacing w:before="1"/>
              <w:ind w:left="377"/>
              <w:rPr>
                <w:sz w:val="20"/>
              </w:rPr>
            </w:pPr>
            <w:r>
              <w:rPr>
                <w:sz w:val="20"/>
              </w:rPr>
              <w:t>Direct</w:t>
            </w:r>
            <w:r>
              <w:rPr>
                <w:spacing w:val="-10"/>
                <w:sz w:val="20"/>
              </w:rPr>
              <w:t xml:space="preserve"> </w:t>
            </w:r>
            <w:r>
              <w:rPr>
                <w:sz w:val="20"/>
              </w:rPr>
              <w:t>recruitment;</w:t>
            </w:r>
            <w:r>
              <w:rPr>
                <w:spacing w:val="-10"/>
                <w:sz w:val="20"/>
              </w:rPr>
              <w:t xml:space="preserve"> </w:t>
            </w:r>
            <w:r>
              <w:rPr>
                <w:spacing w:val="-5"/>
                <w:sz w:val="20"/>
              </w:rPr>
              <w:t>or</w:t>
            </w:r>
          </w:p>
          <w:p w14:paraId="5E98F3C9" w14:textId="77777777" w:rsidR="006151C4" w:rsidRDefault="00000000">
            <w:pPr>
              <w:pStyle w:val="TableParagraph"/>
              <w:spacing w:before="185" w:line="210" w:lineRule="exact"/>
              <w:ind w:left="377"/>
              <w:rPr>
                <w:sz w:val="20"/>
              </w:rPr>
            </w:pPr>
            <w:r>
              <w:rPr>
                <w:sz w:val="20"/>
              </w:rPr>
              <w:t>Transfer</w:t>
            </w:r>
            <w:r>
              <w:rPr>
                <w:spacing w:val="-10"/>
                <w:sz w:val="20"/>
              </w:rPr>
              <w:t xml:space="preserve"> </w:t>
            </w:r>
            <w:r>
              <w:rPr>
                <w:sz w:val="20"/>
              </w:rPr>
              <w:t>from</w:t>
            </w:r>
            <w:r>
              <w:rPr>
                <w:spacing w:val="-8"/>
                <w:sz w:val="20"/>
              </w:rPr>
              <w:t xml:space="preserve"> </w:t>
            </w:r>
            <w:proofErr w:type="spellStart"/>
            <w:r>
              <w:rPr>
                <w:sz w:val="20"/>
              </w:rPr>
              <w:t>Workcharged</w:t>
            </w:r>
            <w:proofErr w:type="spellEnd"/>
            <w:r>
              <w:rPr>
                <w:spacing w:val="-7"/>
                <w:sz w:val="20"/>
              </w:rPr>
              <w:t xml:space="preserve"> </w:t>
            </w:r>
            <w:r>
              <w:rPr>
                <w:spacing w:val="-2"/>
                <w:sz w:val="20"/>
              </w:rPr>
              <w:t>Establishment.</w:t>
            </w:r>
          </w:p>
        </w:tc>
      </w:tr>
    </w:tbl>
    <w:p w14:paraId="5C95A45F" w14:textId="77777777" w:rsidR="006151C4" w:rsidRDefault="006151C4">
      <w:pPr>
        <w:pStyle w:val="BodyText"/>
        <w:spacing w:before="2"/>
      </w:pPr>
    </w:p>
    <w:p w14:paraId="73CFC09A" w14:textId="77777777" w:rsidR="006151C4" w:rsidRDefault="00000000">
      <w:pPr>
        <w:pStyle w:val="ListParagraph"/>
        <w:numPr>
          <w:ilvl w:val="0"/>
          <w:numId w:val="16"/>
        </w:numPr>
        <w:tabs>
          <w:tab w:val="left" w:pos="981"/>
        </w:tabs>
        <w:ind w:right="165" w:firstLine="554"/>
        <w:jc w:val="left"/>
        <w:rPr>
          <w:sz w:val="20"/>
        </w:rPr>
      </w:pPr>
      <w:r>
        <w:rPr>
          <w:sz w:val="20"/>
        </w:rPr>
        <w:t>Promotion</w:t>
      </w:r>
      <w:r>
        <w:rPr>
          <w:spacing w:val="26"/>
          <w:sz w:val="20"/>
        </w:rPr>
        <w:t xml:space="preserve"> </w:t>
      </w:r>
      <w:r>
        <w:rPr>
          <w:sz w:val="20"/>
        </w:rPr>
        <w:t>to</w:t>
      </w:r>
      <w:r>
        <w:rPr>
          <w:spacing w:val="26"/>
          <w:sz w:val="20"/>
        </w:rPr>
        <w:t xml:space="preserve"> </w:t>
      </w:r>
      <w:r>
        <w:rPr>
          <w:sz w:val="20"/>
        </w:rPr>
        <w:t>the</w:t>
      </w:r>
      <w:r>
        <w:rPr>
          <w:spacing w:val="28"/>
          <w:sz w:val="20"/>
        </w:rPr>
        <w:t xml:space="preserve"> </w:t>
      </w:r>
      <w:r>
        <w:rPr>
          <w:sz w:val="20"/>
        </w:rPr>
        <w:t>following</w:t>
      </w:r>
      <w:r>
        <w:rPr>
          <w:spacing w:val="28"/>
          <w:sz w:val="20"/>
        </w:rPr>
        <w:t xml:space="preserve"> </w:t>
      </w:r>
      <w:r>
        <w:rPr>
          <w:sz w:val="20"/>
        </w:rPr>
        <w:t>posts</w:t>
      </w:r>
      <w:r>
        <w:rPr>
          <w:spacing w:val="27"/>
          <w:sz w:val="20"/>
        </w:rPr>
        <w:t xml:space="preserve"> </w:t>
      </w:r>
      <w:r>
        <w:rPr>
          <w:sz w:val="20"/>
        </w:rPr>
        <w:t>shall</w:t>
      </w:r>
      <w:r>
        <w:rPr>
          <w:spacing w:val="27"/>
          <w:sz w:val="20"/>
        </w:rPr>
        <w:t xml:space="preserve"> </w:t>
      </w:r>
      <w:r>
        <w:rPr>
          <w:sz w:val="20"/>
        </w:rPr>
        <w:t>be</w:t>
      </w:r>
      <w:r>
        <w:rPr>
          <w:spacing w:val="28"/>
          <w:sz w:val="20"/>
        </w:rPr>
        <w:t xml:space="preserve"> </w:t>
      </w:r>
      <w:r>
        <w:rPr>
          <w:sz w:val="20"/>
        </w:rPr>
        <w:t>made</w:t>
      </w:r>
      <w:r>
        <w:rPr>
          <w:spacing w:val="26"/>
          <w:sz w:val="20"/>
        </w:rPr>
        <w:t xml:space="preserve"> </w:t>
      </w:r>
      <w:r>
        <w:rPr>
          <w:sz w:val="20"/>
        </w:rPr>
        <w:t>on</w:t>
      </w:r>
      <w:r>
        <w:rPr>
          <w:spacing w:val="26"/>
          <w:sz w:val="20"/>
        </w:rPr>
        <w:t xml:space="preserve"> </w:t>
      </w:r>
      <w:r>
        <w:rPr>
          <w:sz w:val="20"/>
        </w:rPr>
        <w:t>grounds</w:t>
      </w:r>
      <w:r>
        <w:rPr>
          <w:spacing w:val="27"/>
          <w:sz w:val="20"/>
        </w:rPr>
        <w:t xml:space="preserve"> </w:t>
      </w:r>
      <w:r>
        <w:rPr>
          <w:sz w:val="20"/>
        </w:rPr>
        <w:t>of</w:t>
      </w:r>
      <w:r>
        <w:rPr>
          <w:spacing w:val="28"/>
          <w:sz w:val="20"/>
        </w:rPr>
        <w:t xml:space="preserve"> </w:t>
      </w:r>
      <w:r>
        <w:rPr>
          <w:sz w:val="20"/>
        </w:rPr>
        <w:t>merit</w:t>
      </w:r>
      <w:r>
        <w:rPr>
          <w:spacing w:val="26"/>
          <w:sz w:val="20"/>
        </w:rPr>
        <w:t xml:space="preserve"> </w:t>
      </w:r>
      <w:r>
        <w:rPr>
          <w:sz w:val="20"/>
        </w:rPr>
        <w:t>and</w:t>
      </w:r>
      <w:r>
        <w:rPr>
          <w:spacing w:val="26"/>
          <w:sz w:val="20"/>
        </w:rPr>
        <w:t xml:space="preserve"> </w:t>
      </w:r>
      <w:r>
        <w:rPr>
          <w:sz w:val="20"/>
        </w:rPr>
        <w:t>ability,</w:t>
      </w:r>
      <w:r>
        <w:rPr>
          <w:spacing w:val="28"/>
          <w:sz w:val="20"/>
        </w:rPr>
        <w:t xml:space="preserve"> </w:t>
      </w:r>
      <w:r>
        <w:rPr>
          <w:sz w:val="20"/>
        </w:rPr>
        <w:t xml:space="preserve">seniority being considered only where merit and ability are approximately </w:t>
      </w:r>
      <w:proofErr w:type="gramStart"/>
      <w:r>
        <w:rPr>
          <w:sz w:val="20"/>
        </w:rPr>
        <w:t>equal:-</w:t>
      </w:r>
      <w:proofErr w:type="gramEnd"/>
    </w:p>
    <w:p w14:paraId="041CC9F6" w14:textId="77777777" w:rsidR="006151C4" w:rsidRDefault="00000000">
      <w:pPr>
        <w:pStyle w:val="BodyText"/>
        <w:spacing w:before="229"/>
        <w:ind w:left="100" w:right="156" w:firstLine="1106"/>
        <w:jc w:val="both"/>
      </w:pPr>
      <w:r>
        <w:t xml:space="preserve">Junior Engineer, Overseer, Special Grade </w:t>
      </w:r>
      <w:proofErr w:type="spellStart"/>
      <w:r>
        <w:t>Draughting</w:t>
      </w:r>
      <w:proofErr w:type="spellEnd"/>
      <w:r>
        <w:t xml:space="preserve"> Officer</w:t>
      </w:r>
      <w:r>
        <w:rPr>
          <w:rFonts w:ascii="Arial"/>
          <w:i/>
        </w:rPr>
        <w:t xml:space="preserve">, </w:t>
      </w:r>
      <w:r>
        <w:t xml:space="preserve">Senior </w:t>
      </w:r>
      <w:proofErr w:type="spellStart"/>
      <w:r>
        <w:t>Draughting</w:t>
      </w:r>
      <w:proofErr w:type="spellEnd"/>
      <w:r>
        <w:t xml:space="preserve"> Officer, </w:t>
      </w:r>
      <w:proofErr w:type="spellStart"/>
      <w:r>
        <w:t>Draughting</w:t>
      </w:r>
      <w:proofErr w:type="spellEnd"/>
      <w:r>
        <w:t xml:space="preserve"> Officer and Junior </w:t>
      </w:r>
      <w:proofErr w:type="spellStart"/>
      <w:r>
        <w:t>Draughting</w:t>
      </w:r>
      <w:proofErr w:type="spellEnd"/>
      <w:r>
        <w:t xml:space="preserve"> Officer [category 4(a)(</w:t>
      </w:r>
      <w:proofErr w:type="spellStart"/>
      <w:r>
        <w:t>i</w:t>
      </w:r>
      <w:proofErr w:type="spellEnd"/>
      <w:r>
        <w:t xml:space="preserve">), 4(a)(ii) and 4(a)(iii)], Artist Draughtsman in the Office of the Chief </w:t>
      </w:r>
      <w:proofErr w:type="gramStart"/>
      <w:r>
        <w:t>Engineer(</w:t>
      </w:r>
      <w:proofErr w:type="gramEnd"/>
      <w:r>
        <w:t>Irrigation) [category 4(b)],</w:t>
      </w:r>
      <w:r>
        <w:rPr>
          <w:spacing w:val="40"/>
        </w:rPr>
        <w:t xml:space="preserve"> </w:t>
      </w:r>
      <w:r>
        <w:t xml:space="preserve">Store Keepers, I and II Grades (category 5), Building </w:t>
      </w:r>
      <w:proofErr w:type="spellStart"/>
      <w:r>
        <w:t>Maistries</w:t>
      </w:r>
      <w:proofErr w:type="spellEnd"/>
      <w:r>
        <w:t>(category 8), Senior Research Assistants(category 9), Junior Research Assistants(category 10).</w:t>
      </w:r>
    </w:p>
    <w:p w14:paraId="5F7C9923" w14:textId="77777777" w:rsidR="006151C4" w:rsidRDefault="006151C4">
      <w:pPr>
        <w:pStyle w:val="BodyText"/>
        <w:spacing w:before="2"/>
      </w:pPr>
    </w:p>
    <w:p w14:paraId="4A0BCB73" w14:textId="77777777" w:rsidR="006151C4" w:rsidRDefault="00000000">
      <w:pPr>
        <w:pStyle w:val="ListParagraph"/>
        <w:numPr>
          <w:ilvl w:val="0"/>
          <w:numId w:val="16"/>
        </w:numPr>
        <w:tabs>
          <w:tab w:val="left" w:pos="1108"/>
        </w:tabs>
        <w:spacing w:before="1"/>
        <w:ind w:left="1108" w:hanging="288"/>
        <w:jc w:val="left"/>
        <w:rPr>
          <w:sz w:val="20"/>
        </w:rPr>
      </w:pPr>
      <w:r>
        <w:rPr>
          <w:sz w:val="20"/>
        </w:rPr>
        <w:t>Promotion</w:t>
      </w:r>
      <w:r>
        <w:rPr>
          <w:spacing w:val="-6"/>
          <w:sz w:val="20"/>
        </w:rPr>
        <w:t xml:space="preserve"> </w:t>
      </w:r>
      <w:r>
        <w:rPr>
          <w:sz w:val="20"/>
        </w:rPr>
        <w:t>to</w:t>
      </w:r>
      <w:r>
        <w:rPr>
          <w:spacing w:val="-7"/>
          <w:sz w:val="20"/>
        </w:rPr>
        <w:t xml:space="preserve"> </w:t>
      </w:r>
      <w:r>
        <w:rPr>
          <w:sz w:val="20"/>
        </w:rPr>
        <w:t>the</w:t>
      </w:r>
      <w:r>
        <w:rPr>
          <w:spacing w:val="-6"/>
          <w:sz w:val="20"/>
        </w:rPr>
        <w:t xml:space="preserve"> </w:t>
      </w:r>
      <w:r>
        <w:rPr>
          <w:sz w:val="20"/>
        </w:rPr>
        <w:t>post</w:t>
      </w:r>
      <w:r>
        <w:rPr>
          <w:spacing w:val="-6"/>
          <w:sz w:val="20"/>
        </w:rPr>
        <w:t xml:space="preserve"> </w:t>
      </w:r>
      <w:r>
        <w:rPr>
          <w:sz w:val="20"/>
        </w:rPr>
        <w:t>of</w:t>
      </w:r>
      <w:r>
        <w:rPr>
          <w:spacing w:val="-5"/>
          <w:sz w:val="20"/>
        </w:rPr>
        <w:t xml:space="preserve"> </w:t>
      </w:r>
      <w:r>
        <w:rPr>
          <w:sz w:val="20"/>
        </w:rPr>
        <w:t>Junior</w:t>
      </w:r>
      <w:r>
        <w:rPr>
          <w:spacing w:val="-4"/>
          <w:sz w:val="20"/>
        </w:rPr>
        <w:t xml:space="preserve"> </w:t>
      </w:r>
      <w:r>
        <w:rPr>
          <w:sz w:val="20"/>
        </w:rPr>
        <w:t>Engineer</w:t>
      </w:r>
      <w:r>
        <w:rPr>
          <w:spacing w:val="-5"/>
          <w:sz w:val="20"/>
        </w:rPr>
        <w:t xml:space="preserve"> </w:t>
      </w:r>
      <w:r>
        <w:rPr>
          <w:sz w:val="20"/>
        </w:rPr>
        <w:t>shall</w:t>
      </w:r>
      <w:r>
        <w:rPr>
          <w:spacing w:val="-6"/>
          <w:sz w:val="20"/>
        </w:rPr>
        <w:t xml:space="preserve"> </w:t>
      </w:r>
      <w:r>
        <w:rPr>
          <w:sz w:val="20"/>
        </w:rPr>
        <w:t>be</w:t>
      </w:r>
      <w:r>
        <w:rPr>
          <w:spacing w:val="-7"/>
          <w:sz w:val="20"/>
        </w:rPr>
        <w:t xml:space="preserve"> </w:t>
      </w:r>
      <w:r>
        <w:rPr>
          <w:sz w:val="20"/>
        </w:rPr>
        <w:t>made</w:t>
      </w:r>
      <w:r>
        <w:rPr>
          <w:spacing w:val="-5"/>
          <w:sz w:val="20"/>
        </w:rPr>
        <w:t xml:space="preserve"> </w:t>
      </w:r>
      <w:r>
        <w:rPr>
          <w:sz w:val="20"/>
        </w:rPr>
        <w:t>in</w:t>
      </w:r>
      <w:r>
        <w:rPr>
          <w:spacing w:val="-7"/>
          <w:sz w:val="20"/>
        </w:rPr>
        <w:t xml:space="preserve"> </w:t>
      </w:r>
      <w:r>
        <w:rPr>
          <w:sz w:val="20"/>
        </w:rPr>
        <w:t>the</w:t>
      </w:r>
      <w:r>
        <w:rPr>
          <w:spacing w:val="-7"/>
          <w:sz w:val="20"/>
        </w:rPr>
        <w:t xml:space="preserve"> </w:t>
      </w:r>
      <w:r>
        <w:rPr>
          <w:sz w:val="20"/>
        </w:rPr>
        <w:t>following</w:t>
      </w:r>
      <w:r>
        <w:rPr>
          <w:spacing w:val="-6"/>
          <w:sz w:val="20"/>
        </w:rPr>
        <w:t xml:space="preserve"> </w:t>
      </w:r>
      <w:proofErr w:type="gramStart"/>
      <w:r>
        <w:rPr>
          <w:spacing w:val="-2"/>
          <w:sz w:val="20"/>
        </w:rPr>
        <w:t>order:-</w:t>
      </w:r>
      <w:proofErr w:type="gramEnd"/>
    </w:p>
    <w:p w14:paraId="4188DEA8" w14:textId="77777777" w:rsidR="006151C4" w:rsidRDefault="006151C4">
      <w:pPr>
        <w:pStyle w:val="BodyText"/>
      </w:pPr>
    </w:p>
    <w:p w14:paraId="3AD2B1BE" w14:textId="77777777" w:rsidR="006151C4" w:rsidRDefault="00000000">
      <w:pPr>
        <w:pStyle w:val="ListParagraph"/>
        <w:numPr>
          <w:ilvl w:val="1"/>
          <w:numId w:val="16"/>
        </w:numPr>
        <w:tabs>
          <w:tab w:val="left" w:pos="2619"/>
        </w:tabs>
        <w:spacing w:line="229" w:lineRule="exact"/>
        <w:ind w:left="2619" w:hanging="359"/>
        <w:rPr>
          <w:sz w:val="20"/>
        </w:rPr>
      </w:pPr>
      <w:r>
        <w:rPr>
          <w:spacing w:val="-2"/>
          <w:sz w:val="20"/>
        </w:rPr>
        <w:t>Overseers</w:t>
      </w:r>
    </w:p>
    <w:p w14:paraId="3FF99047" w14:textId="77777777" w:rsidR="006151C4" w:rsidRDefault="00000000">
      <w:pPr>
        <w:pStyle w:val="ListParagraph"/>
        <w:numPr>
          <w:ilvl w:val="1"/>
          <w:numId w:val="16"/>
        </w:numPr>
        <w:tabs>
          <w:tab w:val="left" w:pos="2619"/>
        </w:tabs>
        <w:spacing w:line="229" w:lineRule="exact"/>
        <w:ind w:left="2619" w:hanging="359"/>
        <w:rPr>
          <w:sz w:val="20"/>
        </w:rPr>
      </w:pPr>
      <w:r>
        <w:rPr>
          <w:sz w:val="20"/>
        </w:rPr>
        <w:t>Technical</w:t>
      </w:r>
      <w:r>
        <w:rPr>
          <w:spacing w:val="-13"/>
          <w:sz w:val="20"/>
        </w:rPr>
        <w:t xml:space="preserve"> </w:t>
      </w:r>
      <w:r>
        <w:rPr>
          <w:spacing w:val="-2"/>
          <w:sz w:val="20"/>
        </w:rPr>
        <w:t>Assistants</w:t>
      </w:r>
    </w:p>
    <w:p w14:paraId="6420CDDB" w14:textId="77777777" w:rsidR="006151C4" w:rsidRDefault="00000000">
      <w:pPr>
        <w:pStyle w:val="ListParagraph"/>
        <w:numPr>
          <w:ilvl w:val="1"/>
          <w:numId w:val="16"/>
        </w:numPr>
        <w:tabs>
          <w:tab w:val="left" w:pos="2619"/>
        </w:tabs>
        <w:spacing w:before="1"/>
        <w:ind w:left="2619" w:hanging="359"/>
        <w:rPr>
          <w:sz w:val="20"/>
        </w:rPr>
      </w:pPr>
      <w:proofErr w:type="spellStart"/>
      <w:r>
        <w:rPr>
          <w:sz w:val="20"/>
        </w:rPr>
        <w:t>Draughting</w:t>
      </w:r>
      <w:proofErr w:type="spellEnd"/>
      <w:r>
        <w:rPr>
          <w:spacing w:val="-14"/>
          <w:sz w:val="20"/>
        </w:rPr>
        <w:t xml:space="preserve"> </w:t>
      </w:r>
      <w:r>
        <w:rPr>
          <w:spacing w:val="-2"/>
          <w:sz w:val="20"/>
        </w:rPr>
        <w:t>Officer.</w:t>
      </w:r>
    </w:p>
    <w:p w14:paraId="59863122" w14:textId="77777777" w:rsidR="006151C4" w:rsidRDefault="006151C4">
      <w:pPr>
        <w:pStyle w:val="BodyText"/>
        <w:spacing w:before="1"/>
      </w:pPr>
    </w:p>
    <w:p w14:paraId="0C17D8BF" w14:textId="77777777" w:rsidR="006151C4" w:rsidRDefault="00000000">
      <w:pPr>
        <w:pStyle w:val="BodyText"/>
        <w:ind w:left="100" w:right="159" w:firstLine="863"/>
        <w:jc w:val="both"/>
      </w:pPr>
      <w:r>
        <w:t>The ratio for promotion as Junior Engineer from among these feeder categories shall be evolved every year based on the sanctioned strength of these categories, number of eligible candidates as on 1</w:t>
      </w:r>
      <w:r>
        <w:rPr>
          <w:vertAlign w:val="superscript"/>
        </w:rPr>
        <w:t>st</w:t>
      </w:r>
      <w:r>
        <w:t xml:space="preserve"> April of the year and the number of anticipated vacancies in the post of Junior </w:t>
      </w:r>
      <w:r>
        <w:rPr>
          <w:spacing w:val="-2"/>
        </w:rPr>
        <w:t>Engineer.</w:t>
      </w:r>
    </w:p>
    <w:p w14:paraId="09E2C060" w14:textId="77777777" w:rsidR="006151C4" w:rsidRDefault="00000000">
      <w:pPr>
        <w:pStyle w:val="ListParagraph"/>
        <w:numPr>
          <w:ilvl w:val="0"/>
          <w:numId w:val="19"/>
        </w:numPr>
        <w:tabs>
          <w:tab w:val="left" w:pos="988"/>
        </w:tabs>
        <w:spacing w:before="228" w:line="242" w:lineRule="auto"/>
        <w:ind w:left="100" w:right="157" w:firstLine="719"/>
        <w:jc w:val="both"/>
        <w:rPr>
          <w:sz w:val="20"/>
        </w:rPr>
      </w:pPr>
      <w:r>
        <w:rPr>
          <w:rFonts w:ascii="Arial" w:hAnsi="Arial"/>
          <w:b/>
          <w:sz w:val="20"/>
        </w:rPr>
        <w:t xml:space="preserve">Appointing </w:t>
      </w:r>
      <w:proofErr w:type="gramStart"/>
      <w:r>
        <w:rPr>
          <w:rFonts w:ascii="Arial" w:hAnsi="Arial"/>
          <w:b/>
          <w:sz w:val="20"/>
        </w:rPr>
        <w:t>authority.—</w:t>
      </w:r>
      <w:proofErr w:type="gramEnd"/>
      <w:r>
        <w:rPr>
          <w:sz w:val="20"/>
        </w:rPr>
        <w:t>The</w:t>
      </w:r>
      <w:r>
        <w:rPr>
          <w:spacing w:val="40"/>
          <w:sz w:val="20"/>
        </w:rPr>
        <w:t xml:space="preserve"> </w:t>
      </w:r>
      <w:r>
        <w:rPr>
          <w:sz w:val="20"/>
        </w:rPr>
        <w:t>appointing</w:t>
      </w:r>
      <w:r>
        <w:rPr>
          <w:spacing w:val="40"/>
          <w:sz w:val="20"/>
        </w:rPr>
        <w:t xml:space="preserve"> </w:t>
      </w:r>
      <w:r>
        <w:rPr>
          <w:sz w:val="20"/>
        </w:rPr>
        <w:t>authorities</w:t>
      </w:r>
      <w:r>
        <w:rPr>
          <w:spacing w:val="40"/>
          <w:sz w:val="20"/>
        </w:rPr>
        <w:t xml:space="preserve"> </w:t>
      </w:r>
      <w:r>
        <w:rPr>
          <w:sz w:val="20"/>
        </w:rPr>
        <w:t>for</w:t>
      </w:r>
      <w:r>
        <w:rPr>
          <w:spacing w:val="40"/>
          <w:sz w:val="20"/>
        </w:rPr>
        <w:t xml:space="preserve"> </w:t>
      </w:r>
      <w:r>
        <w:rPr>
          <w:sz w:val="20"/>
        </w:rPr>
        <w:t>the</w:t>
      </w:r>
      <w:r>
        <w:rPr>
          <w:spacing w:val="40"/>
          <w:sz w:val="20"/>
        </w:rPr>
        <w:t xml:space="preserve"> </w:t>
      </w:r>
      <w:r>
        <w:rPr>
          <w:sz w:val="20"/>
        </w:rPr>
        <w:t>posts</w:t>
      </w:r>
      <w:r>
        <w:rPr>
          <w:spacing w:val="40"/>
          <w:sz w:val="20"/>
        </w:rPr>
        <w:t xml:space="preserve"> </w:t>
      </w:r>
      <w:r>
        <w:rPr>
          <w:sz w:val="20"/>
        </w:rPr>
        <w:t>specified in column(1)</w:t>
      </w:r>
      <w:r>
        <w:rPr>
          <w:spacing w:val="80"/>
          <w:sz w:val="20"/>
        </w:rPr>
        <w:t xml:space="preserve"> </w:t>
      </w:r>
      <w:r>
        <w:rPr>
          <w:sz w:val="20"/>
        </w:rPr>
        <w:t>of Schedule</w:t>
      </w:r>
      <w:r>
        <w:rPr>
          <w:spacing w:val="-1"/>
          <w:sz w:val="20"/>
        </w:rPr>
        <w:t xml:space="preserve"> </w:t>
      </w:r>
      <w:r>
        <w:rPr>
          <w:sz w:val="20"/>
        </w:rPr>
        <w:t>I</w:t>
      </w:r>
      <w:r>
        <w:rPr>
          <w:spacing w:val="-1"/>
          <w:sz w:val="20"/>
        </w:rPr>
        <w:t xml:space="preserve"> </w:t>
      </w:r>
      <w:r>
        <w:rPr>
          <w:sz w:val="20"/>
        </w:rPr>
        <w:t>to</w:t>
      </w:r>
      <w:r>
        <w:rPr>
          <w:spacing w:val="-1"/>
          <w:sz w:val="20"/>
        </w:rPr>
        <w:t xml:space="preserve"> </w:t>
      </w:r>
      <w:r>
        <w:rPr>
          <w:sz w:val="20"/>
        </w:rPr>
        <w:t>this branch shall</w:t>
      </w:r>
      <w:r>
        <w:rPr>
          <w:spacing w:val="-2"/>
          <w:sz w:val="20"/>
        </w:rPr>
        <w:t xml:space="preserve"> </w:t>
      </w:r>
      <w:r>
        <w:rPr>
          <w:sz w:val="20"/>
        </w:rPr>
        <w:t>be</w:t>
      </w:r>
      <w:r>
        <w:rPr>
          <w:spacing w:val="-2"/>
          <w:sz w:val="20"/>
        </w:rPr>
        <w:t xml:space="preserve"> </w:t>
      </w:r>
      <w:r>
        <w:rPr>
          <w:sz w:val="20"/>
        </w:rPr>
        <w:t>the</w:t>
      </w:r>
      <w:r>
        <w:rPr>
          <w:spacing w:val="-2"/>
          <w:sz w:val="20"/>
        </w:rPr>
        <w:t xml:space="preserve"> </w:t>
      </w:r>
      <w:r>
        <w:rPr>
          <w:sz w:val="20"/>
        </w:rPr>
        <w:t>authorities specified</w:t>
      </w:r>
      <w:r>
        <w:rPr>
          <w:spacing w:val="-2"/>
          <w:sz w:val="20"/>
        </w:rPr>
        <w:t xml:space="preserve"> </w:t>
      </w:r>
      <w:r>
        <w:rPr>
          <w:sz w:val="20"/>
        </w:rPr>
        <w:t>in</w:t>
      </w:r>
      <w:r>
        <w:rPr>
          <w:spacing w:val="-1"/>
          <w:sz w:val="20"/>
        </w:rPr>
        <w:t xml:space="preserve"> </w:t>
      </w:r>
      <w:r>
        <w:rPr>
          <w:sz w:val="20"/>
        </w:rPr>
        <w:t>the</w:t>
      </w:r>
      <w:r>
        <w:rPr>
          <w:spacing w:val="-1"/>
          <w:sz w:val="20"/>
        </w:rPr>
        <w:t xml:space="preserve"> </w:t>
      </w:r>
      <w:r>
        <w:rPr>
          <w:sz w:val="20"/>
        </w:rPr>
        <w:t>corresponding</w:t>
      </w:r>
      <w:r>
        <w:rPr>
          <w:spacing w:val="-1"/>
          <w:sz w:val="20"/>
        </w:rPr>
        <w:t xml:space="preserve"> </w:t>
      </w:r>
      <w:r>
        <w:rPr>
          <w:sz w:val="20"/>
        </w:rPr>
        <w:t>entries in</w:t>
      </w:r>
      <w:r>
        <w:rPr>
          <w:spacing w:val="-1"/>
          <w:sz w:val="20"/>
        </w:rPr>
        <w:t xml:space="preserve"> </w:t>
      </w:r>
      <w:r>
        <w:rPr>
          <w:sz w:val="20"/>
        </w:rPr>
        <w:t xml:space="preserve">column(2) </w:t>
      </w:r>
      <w:r>
        <w:rPr>
          <w:spacing w:val="-2"/>
          <w:sz w:val="20"/>
        </w:rPr>
        <w:t>thereof:-</w:t>
      </w:r>
    </w:p>
    <w:p w14:paraId="5AFAE410" w14:textId="77777777" w:rsidR="006151C4" w:rsidRDefault="00000000">
      <w:pPr>
        <w:pStyle w:val="BodyText"/>
        <w:spacing w:before="224"/>
        <w:ind w:left="100" w:right="160" w:firstLine="880"/>
        <w:jc w:val="both"/>
      </w:pPr>
      <w:r>
        <w:t xml:space="preserve">No person shall be eligible for appointment by direct recruitment as Junior </w:t>
      </w:r>
      <w:proofErr w:type="spellStart"/>
      <w:r>
        <w:t>Draughting</w:t>
      </w:r>
      <w:proofErr w:type="spellEnd"/>
      <w:r>
        <w:t xml:space="preserve"> Officer or Overseer unless his name has been included in the appropriate list of approved candidates for appointment by direct recruitment prepared by Superintending Engineer concerned in respect of appointments in</w:t>
      </w:r>
      <w:r>
        <w:rPr>
          <w:spacing w:val="-1"/>
        </w:rPr>
        <w:t xml:space="preserve"> </w:t>
      </w:r>
      <w:r>
        <w:t>the Public Works Department</w:t>
      </w:r>
      <w:r>
        <w:rPr>
          <w:spacing w:val="-1"/>
        </w:rPr>
        <w:t xml:space="preserve"> </w:t>
      </w:r>
      <w:r>
        <w:t>Circle or by</w:t>
      </w:r>
      <w:r>
        <w:rPr>
          <w:spacing w:val="-2"/>
        </w:rPr>
        <w:t xml:space="preserve"> </w:t>
      </w:r>
      <w:r>
        <w:t>the Chief Engineer concerned in</w:t>
      </w:r>
      <w:r>
        <w:rPr>
          <w:spacing w:val="-1"/>
        </w:rPr>
        <w:t xml:space="preserve"> </w:t>
      </w:r>
      <w:r>
        <w:t>respect</w:t>
      </w:r>
      <w:r>
        <w:rPr>
          <w:spacing w:val="-1"/>
        </w:rPr>
        <w:t xml:space="preserve"> </w:t>
      </w:r>
      <w:r>
        <w:t>of appointments in the offices of the Chief Engineers.</w:t>
      </w:r>
    </w:p>
    <w:p w14:paraId="660C14B3" w14:textId="77777777" w:rsidR="006151C4" w:rsidRDefault="006151C4">
      <w:pPr>
        <w:pStyle w:val="BodyText"/>
        <w:spacing w:before="1"/>
      </w:pPr>
    </w:p>
    <w:p w14:paraId="7882FD87" w14:textId="77777777" w:rsidR="006151C4" w:rsidRDefault="00000000">
      <w:pPr>
        <w:pStyle w:val="BodyText"/>
        <w:ind w:left="100" w:right="156" w:firstLine="880"/>
        <w:jc w:val="both"/>
      </w:pPr>
      <w:r>
        <w:t>No person shall likewise be eligible for appointment by direct recruitment as</w:t>
      </w:r>
      <w:r>
        <w:rPr>
          <w:spacing w:val="40"/>
        </w:rPr>
        <w:t xml:space="preserve"> </w:t>
      </w:r>
      <w:r>
        <w:t>Building</w:t>
      </w:r>
      <w:r>
        <w:rPr>
          <w:spacing w:val="40"/>
        </w:rPr>
        <w:t xml:space="preserve"> </w:t>
      </w:r>
      <w:proofErr w:type="spellStart"/>
      <w:r>
        <w:t>Maistry</w:t>
      </w:r>
      <w:proofErr w:type="spellEnd"/>
      <w:r>
        <w:rPr>
          <w:spacing w:val="55"/>
        </w:rPr>
        <w:t xml:space="preserve"> </w:t>
      </w:r>
      <w:r>
        <w:t>unless</w:t>
      </w:r>
      <w:r>
        <w:rPr>
          <w:spacing w:val="60"/>
        </w:rPr>
        <w:t xml:space="preserve"> </w:t>
      </w:r>
      <w:r>
        <w:t>his</w:t>
      </w:r>
      <w:r>
        <w:rPr>
          <w:spacing w:val="60"/>
        </w:rPr>
        <w:t xml:space="preserve"> </w:t>
      </w:r>
      <w:r>
        <w:t>name</w:t>
      </w:r>
      <w:r>
        <w:rPr>
          <w:spacing w:val="58"/>
        </w:rPr>
        <w:t xml:space="preserve"> </w:t>
      </w:r>
      <w:r>
        <w:t>has</w:t>
      </w:r>
      <w:r>
        <w:rPr>
          <w:spacing w:val="60"/>
        </w:rPr>
        <w:t xml:space="preserve"> </w:t>
      </w:r>
      <w:r>
        <w:t>been</w:t>
      </w:r>
      <w:r>
        <w:rPr>
          <w:spacing w:val="58"/>
        </w:rPr>
        <w:t xml:space="preserve"> </w:t>
      </w:r>
      <w:r>
        <w:t>included</w:t>
      </w:r>
      <w:r>
        <w:rPr>
          <w:spacing w:val="58"/>
        </w:rPr>
        <w:t xml:space="preserve"> </w:t>
      </w:r>
      <w:r>
        <w:t>in</w:t>
      </w:r>
      <w:r>
        <w:rPr>
          <w:spacing w:val="58"/>
        </w:rPr>
        <w:t xml:space="preserve"> </w:t>
      </w:r>
      <w:r>
        <w:t>the</w:t>
      </w:r>
      <w:r>
        <w:rPr>
          <w:spacing w:val="60"/>
        </w:rPr>
        <w:t xml:space="preserve"> </w:t>
      </w:r>
      <w:r>
        <w:t>appropriate</w:t>
      </w:r>
      <w:r>
        <w:rPr>
          <w:spacing w:val="58"/>
        </w:rPr>
        <w:t xml:space="preserve"> </w:t>
      </w:r>
      <w:r>
        <w:t>list</w:t>
      </w:r>
      <w:r>
        <w:rPr>
          <w:spacing w:val="61"/>
        </w:rPr>
        <w:t xml:space="preserve"> </w:t>
      </w:r>
      <w:r>
        <w:t>of</w:t>
      </w:r>
      <w:r>
        <w:rPr>
          <w:spacing w:val="60"/>
        </w:rPr>
        <w:t xml:space="preserve"> </w:t>
      </w:r>
      <w:r>
        <w:t>approved</w:t>
      </w:r>
      <w:r>
        <w:rPr>
          <w:spacing w:val="58"/>
        </w:rPr>
        <w:t xml:space="preserve"> </w:t>
      </w:r>
      <w:r>
        <w:t>candidates</w:t>
      </w:r>
      <w:r>
        <w:rPr>
          <w:spacing w:val="59"/>
        </w:rPr>
        <w:t xml:space="preserve"> </w:t>
      </w:r>
      <w:r>
        <w:t>for</w:t>
      </w:r>
    </w:p>
    <w:p w14:paraId="54451077" w14:textId="77777777" w:rsidR="006151C4" w:rsidRDefault="006151C4">
      <w:pPr>
        <w:jc w:val="both"/>
        <w:sectPr w:rsidR="006151C4">
          <w:pgSz w:w="11910" w:h="16840"/>
          <w:pgMar w:top="1340" w:right="1280" w:bottom="280" w:left="1340" w:header="710" w:footer="0" w:gutter="0"/>
          <w:cols w:space="720"/>
        </w:sectPr>
      </w:pPr>
    </w:p>
    <w:p w14:paraId="789578C6" w14:textId="77777777" w:rsidR="006151C4" w:rsidRDefault="00000000">
      <w:pPr>
        <w:pStyle w:val="BodyText"/>
        <w:spacing w:before="85"/>
        <w:ind w:left="100"/>
      </w:pPr>
      <w:r>
        <w:lastRenderedPageBreak/>
        <w:t>appointment</w:t>
      </w:r>
      <w:r>
        <w:rPr>
          <w:spacing w:val="40"/>
        </w:rPr>
        <w:t xml:space="preserve"> </w:t>
      </w:r>
      <w:r>
        <w:t>by</w:t>
      </w:r>
      <w:r>
        <w:rPr>
          <w:spacing w:val="40"/>
        </w:rPr>
        <w:t xml:space="preserve"> </w:t>
      </w:r>
      <w:r>
        <w:t>direct</w:t>
      </w:r>
      <w:r>
        <w:rPr>
          <w:spacing w:val="40"/>
        </w:rPr>
        <w:t xml:space="preserve"> </w:t>
      </w:r>
      <w:r>
        <w:t>recruitment</w:t>
      </w:r>
      <w:r>
        <w:rPr>
          <w:spacing w:val="40"/>
        </w:rPr>
        <w:t xml:space="preserve"> </w:t>
      </w:r>
      <w:r>
        <w:t>prepared</w:t>
      </w:r>
      <w:r>
        <w:rPr>
          <w:spacing w:val="40"/>
        </w:rPr>
        <w:t xml:space="preserve"> </w:t>
      </w:r>
      <w:r>
        <w:t>by</w:t>
      </w:r>
      <w:r>
        <w:rPr>
          <w:spacing w:val="40"/>
        </w:rPr>
        <w:t xml:space="preserve"> </w:t>
      </w:r>
      <w:r>
        <w:t>the</w:t>
      </w:r>
      <w:r>
        <w:rPr>
          <w:spacing w:val="40"/>
        </w:rPr>
        <w:t xml:space="preserve"> </w:t>
      </w:r>
      <w:r>
        <w:t>Executive</w:t>
      </w:r>
      <w:r>
        <w:rPr>
          <w:spacing w:val="40"/>
        </w:rPr>
        <w:t xml:space="preserve"> </w:t>
      </w:r>
      <w:r>
        <w:t>Engineer</w:t>
      </w:r>
      <w:r>
        <w:rPr>
          <w:spacing w:val="40"/>
        </w:rPr>
        <w:t xml:space="preserve"> </w:t>
      </w:r>
      <w:r>
        <w:t>concerned</w:t>
      </w:r>
      <w:r>
        <w:rPr>
          <w:spacing w:val="40"/>
        </w:rPr>
        <w:t xml:space="preserve"> </w:t>
      </w:r>
      <w:r>
        <w:t>in</w:t>
      </w:r>
      <w:r>
        <w:rPr>
          <w:spacing w:val="40"/>
        </w:rPr>
        <w:t xml:space="preserve"> </w:t>
      </w:r>
      <w:r>
        <w:t>respect</w:t>
      </w:r>
      <w:r>
        <w:rPr>
          <w:spacing w:val="40"/>
        </w:rPr>
        <w:t xml:space="preserve"> </w:t>
      </w:r>
      <w:r>
        <w:t>of appointments in the Public Works Department division concerned.</w:t>
      </w:r>
    </w:p>
    <w:p w14:paraId="19473214" w14:textId="77777777" w:rsidR="006151C4" w:rsidRDefault="00000000">
      <w:pPr>
        <w:pStyle w:val="ListParagraph"/>
        <w:numPr>
          <w:ilvl w:val="0"/>
          <w:numId w:val="19"/>
        </w:numPr>
        <w:tabs>
          <w:tab w:val="left" w:pos="984"/>
        </w:tabs>
        <w:spacing w:before="227"/>
        <w:ind w:left="984" w:hanging="164"/>
        <w:jc w:val="left"/>
        <w:rPr>
          <w:sz w:val="20"/>
        </w:rPr>
      </w:pPr>
      <w:r>
        <w:rPr>
          <w:spacing w:val="-2"/>
          <w:sz w:val="20"/>
        </w:rPr>
        <w:t>Omitted.</w:t>
      </w:r>
    </w:p>
    <w:p w14:paraId="5B58DD57" w14:textId="77777777" w:rsidR="006151C4" w:rsidRDefault="006151C4">
      <w:pPr>
        <w:pStyle w:val="BodyText"/>
      </w:pPr>
    </w:p>
    <w:p w14:paraId="7B3035A8" w14:textId="77777777" w:rsidR="006151C4" w:rsidRDefault="00000000">
      <w:pPr>
        <w:pStyle w:val="ListParagraph"/>
        <w:numPr>
          <w:ilvl w:val="0"/>
          <w:numId w:val="19"/>
        </w:numPr>
        <w:tabs>
          <w:tab w:val="left" w:pos="985"/>
        </w:tabs>
        <w:spacing w:before="1" w:line="242" w:lineRule="auto"/>
        <w:ind w:left="100" w:right="161" w:firstLine="719"/>
        <w:jc w:val="both"/>
        <w:rPr>
          <w:sz w:val="20"/>
        </w:rPr>
      </w:pPr>
      <w:r>
        <w:rPr>
          <w:rFonts w:ascii="Arial" w:hAnsi="Arial"/>
          <w:b/>
          <w:sz w:val="20"/>
        </w:rPr>
        <w:t xml:space="preserve">Qualification regarding </w:t>
      </w:r>
      <w:proofErr w:type="gramStart"/>
      <w:r>
        <w:rPr>
          <w:rFonts w:ascii="Arial" w:hAnsi="Arial"/>
          <w:b/>
          <w:sz w:val="20"/>
        </w:rPr>
        <w:t>age.—</w:t>
      </w:r>
      <w:proofErr w:type="gramEnd"/>
      <w:r>
        <w:rPr>
          <w:sz w:val="20"/>
        </w:rPr>
        <w:t>No person shall be eligible for appointment by direct recruitment to the posts specified in column (1) of the table below, if he has completed the age specified in the corresponding entries in column (2) thereof:-</w:t>
      </w:r>
    </w:p>
    <w:p w14:paraId="0387732F" w14:textId="77777777" w:rsidR="006151C4" w:rsidRDefault="006151C4">
      <w:pPr>
        <w:pStyle w:val="BodyText"/>
      </w:pPr>
    </w:p>
    <w:p w14:paraId="7E5A7D01" w14:textId="77777777" w:rsidR="006151C4" w:rsidRDefault="006151C4">
      <w:pPr>
        <w:pStyle w:val="BodyText"/>
        <w:spacing w:before="2"/>
      </w:pPr>
    </w:p>
    <w:tbl>
      <w:tblPr>
        <w:tblW w:w="0" w:type="auto"/>
        <w:tblInd w:w="494" w:type="dxa"/>
        <w:tblLayout w:type="fixed"/>
        <w:tblCellMar>
          <w:left w:w="0" w:type="dxa"/>
          <w:right w:w="0" w:type="dxa"/>
        </w:tblCellMar>
        <w:tblLook w:val="01E0" w:firstRow="1" w:lastRow="1" w:firstColumn="1" w:lastColumn="1" w:noHBand="0" w:noVBand="0"/>
      </w:tblPr>
      <w:tblGrid>
        <w:gridCol w:w="2020"/>
        <w:gridCol w:w="6445"/>
      </w:tblGrid>
      <w:tr w:rsidR="006151C4" w14:paraId="3D834850" w14:textId="77777777">
        <w:trPr>
          <w:trHeight w:val="296"/>
        </w:trPr>
        <w:tc>
          <w:tcPr>
            <w:tcW w:w="2020" w:type="dxa"/>
          </w:tcPr>
          <w:p w14:paraId="707A92A3" w14:textId="77777777" w:rsidR="006151C4" w:rsidRDefault="006151C4">
            <w:pPr>
              <w:pStyle w:val="TableParagraph"/>
              <w:ind w:left="0"/>
              <w:rPr>
                <w:rFonts w:ascii="Times New Roman"/>
                <w:sz w:val="18"/>
              </w:rPr>
            </w:pPr>
          </w:p>
        </w:tc>
        <w:tc>
          <w:tcPr>
            <w:tcW w:w="6445" w:type="dxa"/>
          </w:tcPr>
          <w:p w14:paraId="29585A0C" w14:textId="77777777" w:rsidR="006151C4" w:rsidRDefault="00000000">
            <w:pPr>
              <w:pStyle w:val="TableParagraph"/>
              <w:spacing w:line="223" w:lineRule="exact"/>
              <w:ind w:left="1791"/>
              <w:rPr>
                <w:sz w:val="20"/>
              </w:rPr>
            </w:pPr>
            <w:r>
              <w:rPr>
                <w:spacing w:val="-4"/>
                <w:sz w:val="20"/>
              </w:rPr>
              <w:t>TABLE</w:t>
            </w:r>
          </w:p>
        </w:tc>
      </w:tr>
      <w:tr w:rsidR="006151C4" w14:paraId="017C61B0" w14:textId="77777777">
        <w:trPr>
          <w:trHeight w:val="298"/>
        </w:trPr>
        <w:tc>
          <w:tcPr>
            <w:tcW w:w="2020" w:type="dxa"/>
          </w:tcPr>
          <w:p w14:paraId="707A099D" w14:textId="77777777" w:rsidR="006151C4" w:rsidRDefault="00000000">
            <w:pPr>
              <w:pStyle w:val="TableParagraph"/>
              <w:spacing w:before="66" w:line="213" w:lineRule="exact"/>
              <w:ind w:left="1" w:right="37"/>
              <w:jc w:val="center"/>
              <w:rPr>
                <w:sz w:val="20"/>
              </w:rPr>
            </w:pPr>
            <w:r>
              <w:rPr>
                <w:spacing w:val="-4"/>
                <w:sz w:val="20"/>
              </w:rPr>
              <w:t>Post</w:t>
            </w:r>
          </w:p>
        </w:tc>
        <w:tc>
          <w:tcPr>
            <w:tcW w:w="6445" w:type="dxa"/>
          </w:tcPr>
          <w:p w14:paraId="14CFC319" w14:textId="77777777" w:rsidR="006151C4" w:rsidRDefault="00000000">
            <w:pPr>
              <w:pStyle w:val="TableParagraph"/>
              <w:spacing w:before="66" w:line="213" w:lineRule="exact"/>
              <w:ind w:left="80" w:right="1"/>
              <w:jc w:val="center"/>
              <w:rPr>
                <w:sz w:val="20"/>
              </w:rPr>
            </w:pPr>
            <w:r>
              <w:rPr>
                <w:spacing w:val="-5"/>
                <w:sz w:val="20"/>
              </w:rPr>
              <w:t>Age</w:t>
            </w:r>
          </w:p>
        </w:tc>
      </w:tr>
      <w:tr w:rsidR="006151C4" w14:paraId="71EC502F" w14:textId="77777777">
        <w:trPr>
          <w:trHeight w:val="309"/>
        </w:trPr>
        <w:tc>
          <w:tcPr>
            <w:tcW w:w="2020" w:type="dxa"/>
          </w:tcPr>
          <w:p w14:paraId="1BBC5AFB" w14:textId="77777777" w:rsidR="006151C4" w:rsidRDefault="00000000">
            <w:pPr>
              <w:pStyle w:val="TableParagraph"/>
              <w:spacing w:line="225" w:lineRule="exact"/>
              <w:ind w:left="0" w:right="37"/>
              <w:jc w:val="center"/>
              <w:rPr>
                <w:sz w:val="20"/>
              </w:rPr>
            </w:pPr>
            <w:r>
              <w:rPr>
                <w:spacing w:val="-5"/>
                <w:sz w:val="20"/>
              </w:rPr>
              <w:t>(1)</w:t>
            </w:r>
          </w:p>
        </w:tc>
        <w:tc>
          <w:tcPr>
            <w:tcW w:w="6445" w:type="dxa"/>
          </w:tcPr>
          <w:p w14:paraId="23FB11F3" w14:textId="77777777" w:rsidR="006151C4" w:rsidRDefault="00000000">
            <w:pPr>
              <w:pStyle w:val="TableParagraph"/>
              <w:spacing w:line="225" w:lineRule="exact"/>
              <w:ind w:left="80"/>
              <w:jc w:val="center"/>
              <w:rPr>
                <w:sz w:val="20"/>
              </w:rPr>
            </w:pPr>
            <w:r>
              <w:rPr>
                <w:spacing w:val="-5"/>
                <w:sz w:val="20"/>
              </w:rPr>
              <w:t>(2)</w:t>
            </w:r>
          </w:p>
        </w:tc>
      </w:tr>
      <w:tr w:rsidR="006151C4" w14:paraId="51F2F880" w14:textId="77777777">
        <w:trPr>
          <w:trHeight w:val="4865"/>
        </w:trPr>
        <w:tc>
          <w:tcPr>
            <w:tcW w:w="2020" w:type="dxa"/>
          </w:tcPr>
          <w:p w14:paraId="11CD066A" w14:textId="77777777" w:rsidR="006151C4" w:rsidRDefault="00000000">
            <w:pPr>
              <w:pStyle w:val="TableParagraph"/>
              <w:spacing w:before="77"/>
              <w:rPr>
                <w:sz w:val="20"/>
              </w:rPr>
            </w:pPr>
            <w:r>
              <w:rPr>
                <w:sz w:val="20"/>
              </w:rPr>
              <w:t>1.</w:t>
            </w:r>
            <w:r>
              <w:rPr>
                <w:spacing w:val="-6"/>
                <w:sz w:val="20"/>
              </w:rPr>
              <w:t xml:space="preserve"> </w:t>
            </w:r>
            <w:r>
              <w:rPr>
                <w:sz w:val="20"/>
              </w:rPr>
              <w:t>Junior</w:t>
            </w:r>
            <w:r>
              <w:rPr>
                <w:spacing w:val="-5"/>
                <w:sz w:val="20"/>
              </w:rPr>
              <w:t xml:space="preserve"> </w:t>
            </w:r>
            <w:r>
              <w:rPr>
                <w:spacing w:val="-2"/>
                <w:sz w:val="20"/>
              </w:rPr>
              <w:t>Engineers</w:t>
            </w:r>
          </w:p>
        </w:tc>
        <w:tc>
          <w:tcPr>
            <w:tcW w:w="6445" w:type="dxa"/>
          </w:tcPr>
          <w:p w14:paraId="017BB899" w14:textId="77777777" w:rsidR="006151C4" w:rsidRDefault="00000000">
            <w:pPr>
              <w:pStyle w:val="TableParagraph"/>
              <w:spacing w:before="77"/>
              <w:ind w:left="130" w:right="56"/>
              <w:jc w:val="both"/>
              <w:rPr>
                <w:sz w:val="20"/>
              </w:rPr>
            </w:pPr>
            <w:r>
              <w:rPr>
                <w:sz w:val="20"/>
              </w:rPr>
              <w:t>Must</w:t>
            </w:r>
            <w:r>
              <w:rPr>
                <w:spacing w:val="-2"/>
                <w:sz w:val="20"/>
              </w:rPr>
              <w:t xml:space="preserve"> </w:t>
            </w:r>
            <w:r>
              <w:rPr>
                <w:sz w:val="20"/>
              </w:rPr>
              <w:t>not</w:t>
            </w:r>
            <w:r>
              <w:rPr>
                <w:spacing w:val="-2"/>
                <w:sz w:val="20"/>
              </w:rPr>
              <w:t xml:space="preserve"> </w:t>
            </w:r>
            <w:r>
              <w:rPr>
                <w:sz w:val="20"/>
              </w:rPr>
              <w:t>have</w:t>
            </w:r>
            <w:r>
              <w:rPr>
                <w:spacing w:val="-2"/>
                <w:sz w:val="20"/>
              </w:rPr>
              <w:t xml:space="preserve"> </w:t>
            </w:r>
            <w:r>
              <w:rPr>
                <w:sz w:val="20"/>
              </w:rPr>
              <w:t>completed 30 years of age on the first</w:t>
            </w:r>
            <w:r>
              <w:rPr>
                <w:spacing w:val="-2"/>
                <w:sz w:val="20"/>
              </w:rPr>
              <w:t xml:space="preserve"> </w:t>
            </w:r>
            <w:r>
              <w:rPr>
                <w:sz w:val="20"/>
              </w:rPr>
              <w:t>day</w:t>
            </w:r>
            <w:r>
              <w:rPr>
                <w:spacing w:val="-3"/>
                <w:sz w:val="20"/>
              </w:rPr>
              <w:t xml:space="preserve"> </w:t>
            </w:r>
            <w:r>
              <w:rPr>
                <w:sz w:val="20"/>
              </w:rPr>
              <w:t>of July</w:t>
            </w:r>
            <w:r>
              <w:rPr>
                <w:spacing w:val="-3"/>
                <w:sz w:val="20"/>
              </w:rPr>
              <w:t xml:space="preserve"> </w:t>
            </w:r>
            <w:r>
              <w:rPr>
                <w:sz w:val="20"/>
              </w:rPr>
              <w:t>of the year in which</w:t>
            </w:r>
            <w:r>
              <w:rPr>
                <w:spacing w:val="-1"/>
                <w:sz w:val="20"/>
              </w:rPr>
              <w:t xml:space="preserve"> </w:t>
            </w:r>
            <w:r>
              <w:rPr>
                <w:sz w:val="20"/>
              </w:rPr>
              <w:t>the</w:t>
            </w:r>
            <w:r>
              <w:rPr>
                <w:spacing w:val="-1"/>
                <w:sz w:val="20"/>
              </w:rPr>
              <w:t xml:space="preserve"> </w:t>
            </w:r>
            <w:r>
              <w:rPr>
                <w:sz w:val="20"/>
              </w:rPr>
              <w:t>selection is made,</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case of persons who</w:t>
            </w:r>
            <w:r>
              <w:rPr>
                <w:spacing w:val="-1"/>
                <w:sz w:val="20"/>
              </w:rPr>
              <w:t xml:space="preserve"> </w:t>
            </w:r>
            <w:r>
              <w:rPr>
                <w:sz w:val="20"/>
              </w:rPr>
              <w:t>do</w:t>
            </w:r>
            <w:r>
              <w:rPr>
                <w:spacing w:val="-1"/>
                <w:sz w:val="20"/>
              </w:rPr>
              <w:t xml:space="preserve"> </w:t>
            </w:r>
            <w:r>
              <w:rPr>
                <w:sz w:val="20"/>
              </w:rPr>
              <w:t>not hold a degree except in the case of members of the Backward Classes, the Scheduled Castes or the Scheduled Tribes.</w:t>
            </w:r>
          </w:p>
          <w:p w14:paraId="02657FE1" w14:textId="77777777" w:rsidR="006151C4" w:rsidRDefault="00000000">
            <w:pPr>
              <w:pStyle w:val="TableParagraph"/>
              <w:spacing w:before="184"/>
              <w:ind w:left="123" w:right="49" w:firstLine="7"/>
              <w:jc w:val="both"/>
              <w:rPr>
                <w:sz w:val="20"/>
              </w:rPr>
            </w:pPr>
            <w:r>
              <w:rPr>
                <w:sz w:val="20"/>
              </w:rPr>
              <w:t>Must</w:t>
            </w:r>
            <w:r>
              <w:rPr>
                <w:spacing w:val="-1"/>
                <w:sz w:val="20"/>
              </w:rPr>
              <w:t xml:space="preserve"> </w:t>
            </w:r>
            <w:r>
              <w:rPr>
                <w:sz w:val="20"/>
              </w:rPr>
              <w:t>not</w:t>
            </w:r>
            <w:r>
              <w:rPr>
                <w:spacing w:val="-2"/>
                <w:sz w:val="20"/>
              </w:rPr>
              <w:t xml:space="preserve"> </w:t>
            </w:r>
            <w:r>
              <w:rPr>
                <w:sz w:val="20"/>
              </w:rPr>
              <w:t>have</w:t>
            </w:r>
            <w:r>
              <w:rPr>
                <w:spacing w:val="-2"/>
                <w:sz w:val="20"/>
              </w:rPr>
              <w:t xml:space="preserve"> </w:t>
            </w:r>
            <w:r>
              <w:rPr>
                <w:sz w:val="20"/>
              </w:rPr>
              <w:t>completed 28 years of age on the first</w:t>
            </w:r>
            <w:r>
              <w:rPr>
                <w:spacing w:val="-2"/>
                <w:sz w:val="20"/>
              </w:rPr>
              <w:t xml:space="preserve"> </w:t>
            </w:r>
            <w:r>
              <w:rPr>
                <w:sz w:val="20"/>
              </w:rPr>
              <w:t>day</w:t>
            </w:r>
            <w:r>
              <w:rPr>
                <w:spacing w:val="-3"/>
                <w:sz w:val="20"/>
              </w:rPr>
              <w:t xml:space="preserve"> </w:t>
            </w:r>
            <w:r>
              <w:rPr>
                <w:sz w:val="20"/>
              </w:rPr>
              <w:t>of July</w:t>
            </w:r>
            <w:r>
              <w:rPr>
                <w:spacing w:val="-3"/>
                <w:sz w:val="20"/>
              </w:rPr>
              <w:t xml:space="preserve"> </w:t>
            </w:r>
            <w:r>
              <w:rPr>
                <w:sz w:val="20"/>
              </w:rPr>
              <w:t xml:space="preserve">of the year in which the selection is made, in the case of persons who hold the degree in Engineering (Civil or Mechanical or Electrical) of any University or Institution </w:t>
            </w:r>
            <w:proofErr w:type="spellStart"/>
            <w:r>
              <w:rPr>
                <w:sz w:val="20"/>
              </w:rPr>
              <w:t>recognised</w:t>
            </w:r>
            <w:proofErr w:type="spellEnd"/>
            <w:r>
              <w:rPr>
                <w:sz w:val="20"/>
              </w:rPr>
              <w:t xml:space="preserve"> by the University Grants Commission for the purpose of its grant; or the diploma in Engineering (Civil or Mechanical or Electrical) of the College of Engineering, Guindy;</w:t>
            </w:r>
            <w:r>
              <w:rPr>
                <w:spacing w:val="-2"/>
                <w:sz w:val="20"/>
              </w:rPr>
              <w:t xml:space="preserve"> </w:t>
            </w:r>
            <w:r>
              <w:rPr>
                <w:sz w:val="20"/>
              </w:rPr>
              <w:t>or</w:t>
            </w:r>
            <w:r>
              <w:rPr>
                <w:spacing w:val="-4"/>
                <w:sz w:val="20"/>
              </w:rPr>
              <w:t xml:space="preserve"> </w:t>
            </w:r>
            <w:r>
              <w:rPr>
                <w:sz w:val="20"/>
              </w:rPr>
              <w:t>any</w:t>
            </w:r>
            <w:r>
              <w:rPr>
                <w:spacing w:val="-5"/>
                <w:sz w:val="20"/>
              </w:rPr>
              <w:t xml:space="preserve"> </w:t>
            </w:r>
            <w:r>
              <w:rPr>
                <w:sz w:val="20"/>
              </w:rPr>
              <w:t>other</w:t>
            </w:r>
            <w:r>
              <w:rPr>
                <w:spacing w:val="-4"/>
                <w:sz w:val="20"/>
              </w:rPr>
              <w:t xml:space="preserve"> </w:t>
            </w:r>
            <w:r>
              <w:rPr>
                <w:sz w:val="20"/>
              </w:rPr>
              <w:t>qualification</w:t>
            </w:r>
            <w:r>
              <w:rPr>
                <w:spacing w:val="-2"/>
                <w:sz w:val="20"/>
              </w:rPr>
              <w:t xml:space="preserve"> </w:t>
            </w:r>
            <w:r>
              <w:rPr>
                <w:sz w:val="20"/>
              </w:rPr>
              <w:t>deemed</w:t>
            </w:r>
            <w:r>
              <w:rPr>
                <w:spacing w:val="-5"/>
                <w:sz w:val="20"/>
              </w:rPr>
              <w:t xml:space="preserve"> </w:t>
            </w:r>
            <w:r>
              <w:rPr>
                <w:sz w:val="20"/>
              </w:rPr>
              <w:t>as</w:t>
            </w:r>
            <w:r>
              <w:rPr>
                <w:spacing w:val="-3"/>
                <w:sz w:val="20"/>
              </w:rPr>
              <w:t xml:space="preserve"> </w:t>
            </w:r>
            <w:r>
              <w:rPr>
                <w:sz w:val="20"/>
              </w:rPr>
              <w:t>equivalent</w:t>
            </w:r>
            <w:r>
              <w:rPr>
                <w:spacing w:val="40"/>
                <w:sz w:val="20"/>
              </w:rPr>
              <w:t xml:space="preserve"> </w:t>
            </w:r>
            <w:r>
              <w:rPr>
                <w:sz w:val="20"/>
              </w:rPr>
              <w:t>thereto</w:t>
            </w:r>
            <w:r>
              <w:rPr>
                <w:spacing w:val="-2"/>
                <w:sz w:val="20"/>
              </w:rPr>
              <w:t xml:space="preserve"> </w:t>
            </w:r>
            <w:r>
              <w:rPr>
                <w:sz w:val="20"/>
              </w:rPr>
              <w:t>and</w:t>
            </w:r>
            <w:r>
              <w:rPr>
                <w:spacing w:val="-4"/>
                <w:sz w:val="20"/>
              </w:rPr>
              <w:t xml:space="preserve"> </w:t>
            </w:r>
            <w:r>
              <w:rPr>
                <w:sz w:val="20"/>
              </w:rPr>
              <w:t>in the</w:t>
            </w:r>
            <w:r>
              <w:rPr>
                <w:spacing w:val="13"/>
                <w:sz w:val="20"/>
              </w:rPr>
              <w:t xml:space="preserve"> </w:t>
            </w:r>
            <w:r>
              <w:rPr>
                <w:sz w:val="20"/>
              </w:rPr>
              <w:t>case</w:t>
            </w:r>
            <w:r>
              <w:rPr>
                <w:spacing w:val="15"/>
                <w:sz w:val="20"/>
              </w:rPr>
              <w:t xml:space="preserve"> </w:t>
            </w:r>
            <w:r>
              <w:rPr>
                <w:sz w:val="20"/>
              </w:rPr>
              <w:t>of</w:t>
            </w:r>
            <w:r>
              <w:rPr>
                <w:spacing w:val="17"/>
                <w:sz w:val="20"/>
              </w:rPr>
              <w:t xml:space="preserve"> </w:t>
            </w:r>
            <w:r>
              <w:rPr>
                <w:sz w:val="20"/>
              </w:rPr>
              <w:t>persons</w:t>
            </w:r>
            <w:r>
              <w:rPr>
                <w:spacing w:val="16"/>
                <w:sz w:val="20"/>
              </w:rPr>
              <w:t xml:space="preserve"> </w:t>
            </w:r>
            <w:r>
              <w:rPr>
                <w:sz w:val="20"/>
              </w:rPr>
              <w:t>who</w:t>
            </w:r>
            <w:r>
              <w:rPr>
                <w:spacing w:val="15"/>
                <w:sz w:val="20"/>
              </w:rPr>
              <w:t xml:space="preserve"> </w:t>
            </w:r>
            <w:r>
              <w:rPr>
                <w:sz w:val="20"/>
              </w:rPr>
              <w:t>have</w:t>
            </w:r>
            <w:r>
              <w:rPr>
                <w:spacing w:val="57"/>
                <w:w w:val="150"/>
                <w:sz w:val="20"/>
              </w:rPr>
              <w:t xml:space="preserve"> </w:t>
            </w:r>
            <w:r>
              <w:rPr>
                <w:sz w:val="20"/>
              </w:rPr>
              <w:t>passed</w:t>
            </w:r>
            <w:r>
              <w:rPr>
                <w:spacing w:val="57"/>
                <w:w w:val="150"/>
                <w:sz w:val="20"/>
              </w:rPr>
              <w:t xml:space="preserve"> </w:t>
            </w:r>
            <w:r>
              <w:rPr>
                <w:sz w:val="20"/>
              </w:rPr>
              <w:t>Sections</w:t>
            </w:r>
            <w:r>
              <w:rPr>
                <w:spacing w:val="16"/>
                <w:sz w:val="20"/>
              </w:rPr>
              <w:t xml:space="preserve"> </w:t>
            </w:r>
            <w:r>
              <w:rPr>
                <w:sz w:val="20"/>
              </w:rPr>
              <w:t>‘A’</w:t>
            </w:r>
            <w:r>
              <w:rPr>
                <w:spacing w:val="60"/>
                <w:w w:val="150"/>
                <w:sz w:val="20"/>
              </w:rPr>
              <w:t xml:space="preserve"> </w:t>
            </w:r>
            <w:r>
              <w:rPr>
                <w:sz w:val="20"/>
              </w:rPr>
              <w:t>and</w:t>
            </w:r>
            <w:r>
              <w:rPr>
                <w:spacing w:val="58"/>
                <w:w w:val="150"/>
                <w:sz w:val="20"/>
              </w:rPr>
              <w:t xml:space="preserve"> </w:t>
            </w:r>
            <w:r>
              <w:rPr>
                <w:sz w:val="20"/>
              </w:rPr>
              <w:t>‘B’</w:t>
            </w:r>
            <w:r>
              <w:rPr>
                <w:spacing w:val="13"/>
                <w:sz w:val="20"/>
              </w:rPr>
              <w:t xml:space="preserve"> </w:t>
            </w:r>
            <w:r>
              <w:rPr>
                <w:sz w:val="20"/>
              </w:rPr>
              <w:t>of</w:t>
            </w:r>
            <w:r>
              <w:rPr>
                <w:spacing w:val="60"/>
                <w:w w:val="150"/>
                <w:sz w:val="20"/>
              </w:rPr>
              <w:t xml:space="preserve"> </w:t>
            </w:r>
            <w:r>
              <w:rPr>
                <w:spacing w:val="-5"/>
                <w:sz w:val="20"/>
              </w:rPr>
              <w:t>the</w:t>
            </w:r>
          </w:p>
          <w:p w14:paraId="0AE79A5B" w14:textId="77777777" w:rsidR="006151C4" w:rsidRDefault="00000000">
            <w:pPr>
              <w:pStyle w:val="TableParagraph"/>
              <w:spacing w:before="1"/>
              <w:ind w:left="123" w:right="55"/>
              <w:jc w:val="both"/>
              <w:rPr>
                <w:sz w:val="20"/>
              </w:rPr>
            </w:pPr>
            <w:r>
              <w:rPr>
                <w:sz w:val="20"/>
              </w:rPr>
              <w:t>A.M.I.E (India) Examinations with the special subjects and training, as specified in Schedule II to these rules, except in the case of members of the Scheduled Castes or Scheduled</w:t>
            </w:r>
            <w:r>
              <w:rPr>
                <w:spacing w:val="40"/>
                <w:sz w:val="20"/>
              </w:rPr>
              <w:t xml:space="preserve"> </w:t>
            </w:r>
            <w:r>
              <w:rPr>
                <w:sz w:val="20"/>
              </w:rPr>
              <w:t>Tribes.</w:t>
            </w:r>
          </w:p>
          <w:p w14:paraId="72195C33" w14:textId="77777777" w:rsidR="006151C4" w:rsidRDefault="00000000">
            <w:pPr>
              <w:pStyle w:val="TableParagraph"/>
              <w:spacing w:before="184"/>
              <w:ind w:left="123" w:right="52" w:firstLine="7"/>
              <w:jc w:val="both"/>
              <w:rPr>
                <w:sz w:val="20"/>
              </w:rPr>
            </w:pPr>
            <w:r>
              <w:rPr>
                <w:sz w:val="20"/>
              </w:rPr>
              <w:t>Must</w:t>
            </w:r>
            <w:r>
              <w:rPr>
                <w:spacing w:val="-2"/>
                <w:sz w:val="20"/>
              </w:rPr>
              <w:t xml:space="preserve"> </w:t>
            </w:r>
            <w:r>
              <w:rPr>
                <w:sz w:val="20"/>
              </w:rPr>
              <w:t>not</w:t>
            </w:r>
            <w:r>
              <w:rPr>
                <w:spacing w:val="-2"/>
                <w:sz w:val="20"/>
              </w:rPr>
              <w:t xml:space="preserve"> </w:t>
            </w:r>
            <w:r>
              <w:rPr>
                <w:sz w:val="20"/>
              </w:rPr>
              <w:t>have</w:t>
            </w:r>
            <w:r>
              <w:rPr>
                <w:spacing w:val="-2"/>
                <w:sz w:val="20"/>
              </w:rPr>
              <w:t xml:space="preserve"> </w:t>
            </w:r>
            <w:r>
              <w:rPr>
                <w:sz w:val="20"/>
              </w:rPr>
              <w:t>completed 35 years</w:t>
            </w:r>
            <w:r>
              <w:rPr>
                <w:spacing w:val="-1"/>
                <w:sz w:val="20"/>
              </w:rPr>
              <w:t xml:space="preserve"> </w:t>
            </w:r>
            <w:r>
              <w:rPr>
                <w:sz w:val="20"/>
              </w:rPr>
              <w:t>of age on the first</w:t>
            </w:r>
            <w:r>
              <w:rPr>
                <w:spacing w:val="-2"/>
                <w:sz w:val="20"/>
              </w:rPr>
              <w:t xml:space="preserve"> </w:t>
            </w:r>
            <w:r>
              <w:rPr>
                <w:sz w:val="20"/>
              </w:rPr>
              <w:t>day</w:t>
            </w:r>
            <w:r>
              <w:rPr>
                <w:spacing w:val="-3"/>
                <w:sz w:val="20"/>
              </w:rPr>
              <w:t xml:space="preserve"> </w:t>
            </w:r>
            <w:r>
              <w:rPr>
                <w:sz w:val="20"/>
              </w:rPr>
              <w:t>of July</w:t>
            </w:r>
            <w:r>
              <w:rPr>
                <w:spacing w:val="-3"/>
                <w:sz w:val="20"/>
              </w:rPr>
              <w:t xml:space="preserve"> </w:t>
            </w:r>
            <w:r>
              <w:rPr>
                <w:sz w:val="20"/>
              </w:rPr>
              <w:t>of the year in which the selection is made in the case of members of the Backward Classes, Scheduled Castes and Scheduled Tribes who do not hold a degree.</w:t>
            </w:r>
          </w:p>
        </w:tc>
      </w:tr>
      <w:tr w:rsidR="006151C4" w14:paraId="739BAB12" w14:textId="77777777">
        <w:trPr>
          <w:trHeight w:val="3151"/>
        </w:trPr>
        <w:tc>
          <w:tcPr>
            <w:tcW w:w="2020" w:type="dxa"/>
          </w:tcPr>
          <w:p w14:paraId="71341D7D" w14:textId="77777777" w:rsidR="006151C4" w:rsidRDefault="00000000">
            <w:pPr>
              <w:pStyle w:val="TableParagraph"/>
              <w:spacing w:before="43"/>
              <w:rPr>
                <w:sz w:val="20"/>
              </w:rPr>
            </w:pPr>
            <w:r>
              <w:rPr>
                <w:spacing w:val="-2"/>
                <w:sz w:val="20"/>
              </w:rPr>
              <w:t>2.Overseers</w:t>
            </w:r>
          </w:p>
        </w:tc>
        <w:tc>
          <w:tcPr>
            <w:tcW w:w="6445" w:type="dxa"/>
          </w:tcPr>
          <w:p w14:paraId="775C4030" w14:textId="77777777" w:rsidR="006151C4" w:rsidRDefault="00000000">
            <w:pPr>
              <w:pStyle w:val="TableParagraph"/>
              <w:numPr>
                <w:ilvl w:val="0"/>
                <w:numId w:val="15"/>
              </w:numPr>
              <w:tabs>
                <w:tab w:val="left" w:pos="297"/>
                <w:tab w:val="left" w:pos="341"/>
              </w:tabs>
              <w:spacing w:before="43"/>
              <w:ind w:right="49" w:hanging="219"/>
              <w:jc w:val="both"/>
              <w:rPr>
                <w:sz w:val="20"/>
              </w:rPr>
            </w:pPr>
            <w:r>
              <w:rPr>
                <w:sz w:val="20"/>
              </w:rPr>
              <w:t>A candidate who holds</w:t>
            </w:r>
            <w:r>
              <w:rPr>
                <w:spacing w:val="40"/>
                <w:sz w:val="20"/>
              </w:rPr>
              <w:t xml:space="preserve"> </w:t>
            </w:r>
            <w:r>
              <w:rPr>
                <w:sz w:val="20"/>
              </w:rPr>
              <w:t xml:space="preserve">the degree in Engineering (Civil or Mechanical) of any University or Institution </w:t>
            </w:r>
            <w:proofErr w:type="spellStart"/>
            <w:r>
              <w:rPr>
                <w:sz w:val="20"/>
              </w:rPr>
              <w:t>recognised</w:t>
            </w:r>
            <w:proofErr w:type="spellEnd"/>
            <w:r>
              <w:rPr>
                <w:sz w:val="20"/>
              </w:rPr>
              <w:t xml:space="preserve"> by the University Grants Commission for the purpose of its grant or the diploma in Engineering (Civil or Mechanical) of the College of Engineering (Guindy), the diploma of any of the Universities or Institutions </w:t>
            </w:r>
            <w:proofErr w:type="spellStart"/>
            <w:r>
              <w:rPr>
                <w:sz w:val="20"/>
              </w:rPr>
              <w:t>recognised</w:t>
            </w:r>
            <w:proofErr w:type="spellEnd"/>
            <w:r>
              <w:rPr>
                <w:sz w:val="20"/>
              </w:rPr>
              <w:t xml:space="preserve"> by</w:t>
            </w:r>
            <w:r>
              <w:rPr>
                <w:spacing w:val="40"/>
                <w:sz w:val="20"/>
              </w:rPr>
              <w:t xml:space="preserve"> </w:t>
            </w:r>
            <w:r>
              <w:rPr>
                <w:sz w:val="20"/>
              </w:rPr>
              <w:t xml:space="preserve">the University Grants Commission – 28 </w:t>
            </w:r>
            <w:r>
              <w:rPr>
                <w:spacing w:val="-2"/>
                <w:sz w:val="20"/>
              </w:rPr>
              <w:t>years.</w:t>
            </w:r>
          </w:p>
          <w:p w14:paraId="29177457" w14:textId="77777777" w:rsidR="006151C4" w:rsidRDefault="00000000">
            <w:pPr>
              <w:pStyle w:val="TableParagraph"/>
              <w:numPr>
                <w:ilvl w:val="0"/>
                <w:numId w:val="15"/>
              </w:numPr>
              <w:tabs>
                <w:tab w:val="left" w:pos="341"/>
                <w:tab w:val="left" w:pos="347"/>
              </w:tabs>
              <w:ind w:right="49" w:hanging="212"/>
              <w:jc w:val="both"/>
              <w:rPr>
                <w:sz w:val="20"/>
              </w:rPr>
            </w:pPr>
            <w:r>
              <w:rPr>
                <w:sz w:val="20"/>
              </w:rPr>
              <w:tab/>
              <w:t>Any</w:t>
            </w:r>
            <w:r>
              <w:rPr>
                <w:spacing w:val="-7"/>
                <w:sz w:val="20"/>
              </w:rPr>
              <w:t xml:space="preserve"> </w:t>
            </w:r>
            <w:r>
              <w:rPr>
                <w:sz w:val="20"/>
              </w:rPr>
              <w:t>such</w:t>
            </w:r>
            <w:r>
              <w:rPr>
                <w:spacing w:val="-4"/>
                <w:sz w:val="20"/>
              </w:rPr>
              <w:t xml:space="preserve"> </w:t>
            </w:r>
            <w:r>
              <w:rPr>
                <w:sz w:val="20"/>
              </w:rPr>
              <w:t>candidates</w:t>
            </w:r>
            <w:r>
              <w:rPr>
                <w:spacing w:val="-1"/>
                <w:sz w:val="20"/>
              </w:rPr>
              <w:t xml:space="preserve"> </w:t>
            </w:r>
            <w:proofErr w:type="spellStart"/>
            <w:r>
              <w:rPr>
                <w:sz w:val="20"/>
              </w:rPr>
              <w:t>demobilised</w:t>
            </w:r>
            <w:proofErr w:type="spellEnd"/>
            <w:r>
              <w:rPr>
                <w:spacing w:val="-5"/>
                <w:sz w:val="20"/>
              </w:rPr>
              <w:t xml:space="preserve"> </w:t>
            </w:r>
            <w:r>
              <w:rPr>
                <w:sz w:val="20"/>
              </w:rPr>
              <w:t>from any</w:t>
            </w:r>
            <w:r>
              <w:rPr>
                <w:spacing w:val="-5"/>
                <w:sz w:val="20"/>
              </w:rPr>
              <w:t xml:space="preserve"> </w:t>
            </w:r>
            <w:r>
              <w:rPr>
                <w:sz w:val="20"/>
              </w:rPr>
              <w:t>of</w:t>
            </w:r>
            <w:r>
              <w:rPr>
                <w:spacing w:val="-2"/>
                <w:sz w:val="20"/>
              </w:rPr>
              <w:t xml:space="preserve"> </w:t>
            </w:r>
            <w:r>
              <w:rPr>
                <w:sz w:val="20"/>
              </w:rPr>
              <w:t>the</w:t>
            </w:r>
            <w:r>
              <w:rPr>
                <w:spacing w:val="-2"/>
                <w:sz w:val="20"/>
              </w:rPr>
              <w:t xml:space="preserve"> </w:t>
            </w:r>
            <w:proofErr w:type="spellStart"/>
            <w:r>
              <w:rPr>
                <w:sz w:val="20"/>
              </w:rPr>
              <w:t>Defence</w:t>
            </w:r>
            <w:proofErr w:type="spellEnd"/>
            <w:r>
              <w:rPr>
                <w:spacing w:val="-4"/>
                <w:sz w:val="20"/>
              </w:rPr>
              <w:t xml:space="preserve"> </w:t>
            </w:r>
            <w:r>
              <w:rPr>
                <w:sz w:val="20"/>
              </w:rPr>
              <w:t>Services, namely, the Army, the Navy or the Air Force – 28 Years after deducting the period spent in such service.</w:t>
            </w:r>
          </w:p>
          <w:p w14:paraId="03D6EDAC" w14:textId="77777777" w:rsidR="006151C4" w:rsidRDefault="00000000">
            <w:pPr>
              <w:pStyle w:val="TableParagraph"/>
              <w:numPr>
                <w:ilvl w:val="0"/>
                <w:numId w:val="15"/>
              </w:numPr>
              <w:tabs>
                <w:tab w:val="left" w:pos="448"/>
              </w:tabs>
              <w:ind w:left="448" w:hanging="318"/>
              <w:rPr>
                <w:sz w:val="20"/>
              </w:rPr>
            </w:pPr>
            <w:r>
              <w:rPr>
                <w:sz w:val="20"/>
              </w:rPr>
              <w:t>Backward</w:t>
            </w:r>
            <w:r>
              <w:rPr>
                <w:spacing w:val="-7"/>
                <w:sz w:val="20"/>
              </w:rPr>
              <w:t xml:space="preserve"> </w:t>
            </w:r>
            <w:r>
              <w:rPr>
                <w:sz w:val="20"/>
              </w:rPr>
              <w:t>Classes</w:t>
            </w:r>
            <w:r>
              <w:rPr>
                <w:spacing w:val="-4"/>
                <w:sz w:val="20"/>
              </w:rPr>
              <w:t xml:space="preserve"> </w:t>
            </w:r>
            <w:r>
              <w:rPr>
                <w:sz w:val="20"/>
              </w:rPr>
              <w:t>–</w:t>
            </w:r>
            <w:r>
              <w:rPr>
                <w:spacing w:val="-4"/>
                <w:sz w:val="20"/>
              </w:rPr>
              <w:t xml:space="preserve"> </w:t>
            </w:r>
            <w:r>
              <w:rPr>
                <w:sz w:val="20"/>
              </w:rPr>
              <w:t>35</w:t>
            </w:r>
            <w:r>
              <w:rPr>
                <w:spacing w:val="-3"/>
                <w:sz w:val="20"/>
              </w:rPr>
              <w:t xml:space="preserve"> </w:t>
            </w:r>
            <w:r>
              <w:rPr>
                <w:spacing w:val="-2"/>
                <w:sz w:val="20"/>
              </w:rPr>
              <w:t>Years.</w:t>
            </w:r>
          </w:p>
          <w:p w14:paraId="67689E92" w14:textId="77777777" w:rsidR="006151C4" w:rsidRDefault="00000000">
            <w:pPr>
              <w:pStyle w:val="TableParagraph"/>
              <w:numPr>
                <w:ilvl w:val="0"/>
                <w:numId w:val="15"/>
              </w:numPr>
              <w:tabs>
                <w:tab w:val="left" w:pos="458"/>
              </w:tabs>
              <w:spacing w:before="1"/>
              <w:ind w:left="458" w:hanging="328"/>
              <w:rPr>
                <w:sz w:val="20"/>
              </w:rPr>
            </w:pPr>
            <w:r>
              <w:rPr>
                <w:sz w:val="20"/>
              </w:rPr>
              <w:t>Scheduled</w:t>
            </w:r>
            <w:r>
              <w:rPr>
                <w:spacing w:val="-8"/>
                <w:sz w:val="20"/>
              </w:rPr>
              <w:t xml:space="preserve"> </w:t>
            </w:r>
            <w:r>
              <w:rPr>
                <w:sz w:val="20"/>
              </w:rPr>
              <w:t>Castes</w:t>
            </w:r>
            <w:r>
              <w:rPr>
                <w:spacing w:val="-6"/>
                <w:sz w:val="20"/>
              </w:rPr>
              <w:t xml:space="preserve"> </w:t>
            </w:r>
            <w:r>
              <w:rPr>
                <w:sz w:val="20"/>
              </w:rPr>
              <w:t>and</w:t>
            </w:r>
            <w:r>
              <w:rPr>
                <w:spacing w:val="-3"/>
                <w:sz w:val="20"/>
              </w:rPr>
              <w:t xml:space="preserve"> </w:t>
            </w:r>
            <w:r>
              <w:rPr>
                <w:sz w:val="20"/>
              </w:rPr>
              <w:t>Scheduled</w:t>
            </w:r>
            <w:r>
              <w:rPr>
                <w:spacing w:val="-8"/>
                <w:sz w:val="20"/>
              </w:rPr>
              <w:t xml:space="preserve"> </w:t>
            </w:r>
            <w:r>
              <w:rPr>
                <w:sz w:val="20"/>
              </w:rPr>
              <w:t>Tribes</w:t>
            </w:r>
            <w:r>
              <w:rPr>
                <w:spacing w:val="-3"/>
                <w:sz w:val="20"/>
              </w:rPr>
              <w:t xml:space="preserve"> </w:t>
            </w:r>
            <w:r>
              <w:rPr>
                <w:sz w:val="20"/>
              </w:rPr>
              <w:t>–</w:t>
            </w:r>
            <w:r>
              <w:rPr>
                <w:spacing w:val="-5"/>
                <w:sz w:val="20"/>
              </w:rPr>
              <w:t xml:space="preserve"> </w:t>
            </w:r>
            <w:r>
              <w:rPr>
                <w:sz w:val="20"/>
              </w:rPr>
              <w:t>35</w:t>
            </w:r>
            <w:r>
              <w:rPr>
                <w:spacing w:val="-6"/>
                <w:sz w:val="20"/>
              </w:rPr>
              <w:t xml:space="preserve"> </w:t>
            </w:r>
            <w:r>
              <w:rPr>
                <w:spacing w:val="-2"/>
                <w:sz w:val="20"/>
              </w:rPr>
              <w:t>Years.</w:t>
            </w:r>
          </w:p>
          <w:p w14:paraId="339844FF" w14:textId="77777777" w:rsidR="006151C4" w:rsidRDefault="00000000">
            <w:pPr>
              <w:pStyle w:val="TableParagraph"/>
              <w:numPr>
                <w:ilvl w:val="0"/>
                <w:numId w:val="15"/>
              </w:numPr>
              <w:tabs>
                <w:tab w:val="left" w:pos="526"/>
              </w:tabs>
              <w:ind w:left="526" w:hanging="396"/>
              <w:rPr>
                <w:sz w:val="20"/>
              </w:rPr>
            </w:pPr>
            <w:r>
              <w:rPr>
                <w:sz w:val="20"/>
              </w:rPr>
              <w:t>Any</w:t>
            </w:r>
            <w:r>
              <w:rPr>
                <w:spacing w:val="-7"/>
                <w:sz w:val="20"/>
              </w:rPr>
              <w:t xml:space="preserve"> </w:t>
            </w:r>
            <w:r>
              <w:rPr>
                <w:sz w:val="20"/>
              </w:rPr>
              <w:t>other</w:t>
            </w:r>
            <w:r>
              <w:rPr>
                <w:spacing w:val="-5"/>
                <w:sz w:val="20"/>
              </w:rPr>
              <w:t xml:space="preserve"> </w:t>
            </w:r>
            <w:r>
              <w:rPr>
                <w:sz w:val="20"/>
              </w:rPr>
              <w:t>candidate</w:t>
            </w:r>
            <w:r>
              <w:rPr>
                <w:spacing w:val="-4"/>
                <w:sz w:val="20"/>
              </w:rPr>
              <w:t xml:space="preserve"> </w:t>
            </w:r>
            <w:r>
              <w:rPr>
                <w:sz w:val="20"/>
              </w:rPr>
              <w:t>-</w:t>
            </w:r>
            <w:r>
              <w:rPr>
                <w:spacing w:val="-3"/>
                <w:sz w:val="20"/>
              </w:rPr>
              <w:t xml:space="preserve"> </w:t>
            </w:r>
            <w:r>
              <w:rPr>
                <w:sz w:val="20"/>
              </w:rPr>
              <w:t>30</w:t>
            </w:r>
            <w:r>
              <w:rPr>
                <w:spacing w:val="-3"/>
                <w:sz w:val="20"/>
              </w:rPr>
              <w:t xml:space="preserve"> </w:t>
            </w:r>
            <w:r>
              <w:rPr>
                <w:spacing w:val="-2"/>
                <w:sz w:val="20"/>
              </w:rPr>
              <w:t>Years.</w:t>
            </w:r>
          </w:p>
        </w:tc>
      </w:tr>
      <w:tr w:rsidR="006151C4" w14:paraId="1216041B" w14:textId="77777777">
        <w:trPr>
          <w:trHeight w:val="919"/>
        </w:trPr>
        <w:tc>
          <w:tcPr>
            <w:tcW w:w="2020" w:type="dxa"/>
          </w:tcPr>
          <w:p w14:paraId="35FED9D6" w14:textId="77777777" w:rsidR="006151C4" w:rsidRDefault="00000000">
            <w:pPr>
              <w:pStyle w:val="TableParagraph"/>
              <w:spacing w:before="110"/>
              <w:ind w:left="105"/>
              <w:rPr>
                <w:sz w:val="20"/>
              </w:rPr>
            </w:pPr>
            <w:r>
              <w:rPr>
                <w:spacing w:val="-2"/>
                <w:sz w:val="20"/>
              </w:rPr>
              <w:t>3.Draughting</w:t>
            </w:r>
            <w:r>
              <w:rPr>
                <w:spacing w:val="6"/>
                <w:sz w:val="20"/>
              </w:rPr>
              <w:t xml:space="preserve"> </w:t>
            </w:r>
            <w:r>
              <w:rPr>
                <w:spacing w:val="-2"/>
                <w:sz w:val="20"/>
              </w:rPr>
              <w:t>Officer</w:t>
            </w:r>
          </w:p>
        </w:tc>
        <w:tc>
          <w:tcPr>
            <w:tcW w:w="6445" w:type="dxa"/>
          </w:tcPr>
          <w:p w14:paraId="0CF7A9CE" w14:textId="77777777" w:rsidR="006151C4" w:rsidRDefault="00000000">
            <w:pPr>
              <w:pStyle w:val="TableParagraph"/>
              <w:numPr>
                <w:ilvl w:val="0"/>
                <w:numId w:val="14"/>
              </w:numPr>
              <w:tabs>
                <w:tab w:val="left" w:pos="359"/>
                <w:tab w:val="left" w:pos="396"/>
              </w:tabs>
              <w:spacing w:before="110"/>
              <w:ind w:right="3069" w:hanging="267"/>
              <w:rPr>
                <w:sz w:val="20"/>
              </w:rPr>
            </w:pPr>
            <w:r>
              <w:rPr>
                <w:sz w:val="20"/>
              </w:rPr>
              <w:t>Scheduled</w:t>
            </w:r>
            <w:r>
              <w:rPr>
                <w:spacing w:val="-14"/>
                <w:sz w:val="20"/>
              </w:rPr>
              <w:t xml:space="preserve"> </w:t>
            </w:r>
            <w:r>
              <w:rPr>
                <w:sz w:val="20"/>
              </w:rPr>
              <w:t>Castes</w:t>
            </w:r>
            <w:r>
              <w:rPr>
                <w:spacing w:val="-12"/>
                <w:sz w:val="20"/>
              </w:rPr>
              <w:t xml:space="preserve"> </w:t>
            </w:r>
            <w:r>
              <w:rPr>
                <w:sz w:val="20"/>
              </w:rPr>
              <w:t>and</w:t>
            </w:r>
            <w:r>
              <w:rPr>
                <w:spacing w:val="-12"/>
                <w:sz w:val="20"/>
              </w:rPr>
              <w:t xml:space="preserve"> </w:t>
            </w:r>
            <w:r>
              <w:rPr>
                <w:sz w:val="20"/>
              </w:rPr>
              <w:t>Scheduled Tribes – 35 years</w:t>
            </w:r>
          </w:p>
          <w:p w14:paraId="143A0D1E" w14:textId="77777777" w:rsidR="006151C4" w:rsidRDefault="00000000">
            <w:pPr>
              <w:pStyle w:val="TableParagraph"/>
              <w:numPr>
                <w:ilvl w:val="0"/>
                <w:numId w:val="14"/>
              </w:numPr>
              <w:tabs>
                <w:tab w:val="left" w:pos="348"/>
              </w:tabs>
              <w:spacing w:before="1"/>
              <w:ind w:left="348" w:hanging="218"/>
              <w:rPr>
                <w:sz w:val="20"/>
              </w:rPr>
            </w:pPr>
            <w:r>
              <w:rPr>
                <w:sz w:val="20"/>
              </w:rPr>
              <w:t>Others</w:t>
            </w:r>
            <w:r>
              <w:rPr>
                <w:spacing w:val="-4"/>
                <w:sz w:val="20"/>
              </w:rPr>
              <w:t xml:space="preserve"> </w:t>
            </w:r>
            <w:r>
              <w:rPr>
                <w:sz w:val="20"/>
              </w:rPr>
              <w:t>–</w:t>
            </w:r>
            <w:r>
              <w:rPr>
                <w:spacing w:val="-3"/>
                <w:sz w:val="20"/>
              </w:rPr>
              <w:t xml:space="preserve"> </w:t>
            </w:r>
            <w:r>
              <w:rPr>
                <w:sz w:val="20"/>
              </w:rPr>
              <w:t>30</w:t>
            </w:r>
            <w:r>
              <w:rPr>
                <w:spacing w:val="-1"/>
                <w:sz w:val="20"/>
              </w:rPr>
              <w:t xml:space="preserve"> </w:t>
            </w:r>
            <w:r>
              <w:rPr>
                <w:spacing w:val="-2"/>
                <w:sz w:val="20"/>
              </w:rPr>
              <w:t>years</w:t>
            </w:r>
          </w:p>
        </w:tc>
      </w:tr>
      <w:tr w:rsidR="006151C4" w14:paraId="342107CC" w14:textId="77777777">
        <w:trPr>
          <w:trHeight w:val="1492"/>
        </w:trPr>
        <w:tc>
          <w:tcPr>
            <w:tcW w:w="2020" w:type="dxa"/>
          </w:tcPr>
          <w:p w14:paraId="71A828DE" w14:textId="77777777" w:rsidR="006151C4" w:rsidRDefault="00000000">
            <w:pPr>
              <w:pStyle w:val="TableParagraph"/>
              <w:spacing w:before="110"/>
              <w:ind w:left="270" w:right="165"/>
              <w:rPr>
                <w:sz w:val="20"/>
              </w:rPr>
            </w:pPr>
            <w:r>
              <w:rPr>
                <w:sz w:val="20"/>
              </w:rPr>
              <w:t>Junior</w:t>
            </w:r>
            <w:r>
              <w:rPr>
                <w:spacing w:val="-14"/>
                <w:sz w:val="20"/>
              </w:rPr>
              <w:t xml:space="preserve"> </w:t>
            </w:r>
            <w:proofErr w:type="spellStart"/>
            <w:r>
              <w:rPr>
                <w:sz w:val="20"/>
              </w:rPr>
              <w:t>Draughting</w:t>
            </w:r>
            <w:proofErr w:type="spellEnd"/>
            <w:r>
              <w:rPr>
                <w:sz w:val="20"/>
              </w:rPr>
              <w:t xml:space="preserve"> </w:t>
            </w:r>
            <w:r>
              <w:rPr>
                <w:spacing w:val="-2"/>
                <w:sz w:val="20"/>
              </w:rPr>
              <w:t>Officer</w:t>
            </w:r>
          </w:p>
        </w:tc>
        <w:tc>
          <w:tcPr>
            <w:tcW w:w="6445" w:type="dxa"/>
          </w:tcPr>
          <w:p w14:paraId="5B34BB2B" w14:textId="77777777" w:rsidR="006151C4" w:rsidRDefault="00000000">
            <w:pPr>
              <w:pStyle w:val="TableParagraph"/>
              <w:numPr>
                <w:ilvl w:val="0"/>
                <w:numId w:val="13"/>
              </w:numPr>
              <w:tabs>
                <w:tab w:val="left" w:pos="297"/>
                <w:tab w:val="left" w:pos="341"/>
              </w:tabs>
              <w:spacing w:before="110"/>
              <w:ind w:right="53" w:hanging="219"/>
              <w:jc w:val="both"/>
              <w:rPr>
                <w:sz w:val="20"/>
              </w:rPr>
            </w:pPr>
            <w:r>
              <w:rPr>
                <w:sz w:val="20"/>
              </w:rPr>
              <w:t xml:space="preserve">A candidate </w:t>
            </w:r>
            <w:proofErr w:type="spellStart"/>
            <w:r>
              <w:rPr>
                <w:sz w:val="20"/>
              </w:rPr>
              <w:t>demobilised</w:t>
            </w:r>
            <w:proofErr w:type="spellEnd"/>
            <w:r>
              <w:rPr>
                <w:sz w:val="20"/>
              </w:rPr>
              <w:t xml:space="preserve"> from any of the </w:t>
            </w:r>
            <w:proofErr w:type="spellStart"/>
            <w:r>
              <w:rPr>
                <w:sz w:val="20"/>
              </w:rPr>
              <w:t>Defence</w:t>
            </w:r>
            <w:proofErr w:type="spellEnd"/>
            <w:r>
              <w:rPr>
                <w:sz w:val="20"/>
              </w:rPr>
              <w:t xml:space="preserve"> Services, namely, the Army, the Navy or the Air Forces – 30 years after deducting the period spent in such service.</w:t>
            </w:r>
          </w:p>
          <w:p w14:paraId="10FD3777" w14:textId="77777777" w:rsidR="006151C4" w:rsidRDefault="00000000">
            <w:pPr>
              <w:pStyle w:val="TableParagraph"/>
              <w:numPr>
                <w:ilvl w:val="0"/>
                <w:numId w:val="13"/>
              </w:numPr>
              <w:tabs>
                <w:tab w:val="left" w:pos="348"/>
              </w:tabs>
              <w:spacing w:before="2"/>
              <w:ind w:left="348" w:hanging="218"/>
              <w:jc w:val="both"/>
              <w:rPr>
                <w:sz w:val="20"/>
              </w:rPr>
            </w:pPr>
            <w:r>
              <w:rPr>
                <w:sz w:val="20"/>
              </w:rPr>
              <w:t>Backward</w:t>
            </w:r>
            <w:r>
              <w:rPr>
                <w:spacing w:val="-4"/>
                <w:sz w:val="20"/>
              </w:rPr>
              <w:t xml:space="preserve"> </w:t>
            </w:r>
            <w:r>
              <w:rPr>
                <w:sz w:val="20"/>
              </w:rPr>
              <w:t>Classes</w:t>
            </w:r>
            <w:r>
              <w:rPr>
                <w:spacing w:val="-5"/>
                <w:sz w:val="20"/>
              </w:rPr>
              <w:t xml:space="preserve"> </w:t>
            </w:r>
            <w:r>
              <w:rPr>
                <w:sz w:val="20"/>
              </w:rPr>
              <w:t>–</w:t>
            </w:r>
            <w:r>
              <w:rPr>
                <w:spacing w:val="-5"/>
                <w:sz w:val="20"/>
              </w:rPr>
              <w:t xml:space="preserve"> </w:t>
            </w:r>
            <w:r>
              <w:rPr>
                <w:sz w:val="20"/>
              </w:rPr>
              <w:t>35</w:t>
            </w:r>
            <w:r>
              <w:rPr>
                <w:spacing w:val="-3"/>
                <w:sz w:val="20"/>
              </w:rPr>
              <w:t xml:space="preserve"> </w:t>
            </w:r>
            <w:r>
              <w:rPr>
                <w:spacing w:val="-2"/>
                <w:sz w:val="20"/>
              </w:rPr>
              <w:t>years.</w:t>
            </w:r>
          </w:p>
          <w:p w14:paraId="5D4597B6" w14:textId="77777777" w:rsidR="006151C4" w:rsidRDefault="00000000">
            <w:pPr>
              <w:pStyle w:val="TableParagraph"/>
              <w:numPr>
                <w:ilvl w:val="0"/>
                <w:numId w:val="13"/>
              </w:numPr>
              <w:tabs>
                <w:tab w:val="left" w:pos="448"/>
              </w:tabs>
              <w:ind w:left="448" w:hanging="318"/>
              <w:jc w:val="both"/>
              <w:rPr>
                <w:sz w:val="20"/>
              </w:rPr>
            </w:pPr>
            <w:r>
              <w:rPr>
                <w:sz w:val="20"/>
              </w:rPr>
              <w:t>Scheduled</w:t>
            </w:r>
            <w:r>
              <w:rPr>
                <w:spacing w:val="-9"/>
                <w:sz w:val="20"/>
              </w:rPr>
              <w:t xml:space="preserve"> </w:t>
            </w:r>
            <w:r>
              <w:rPr>
                <w:sz w:val="20"/>
              </w:rPr>
              <w:t>Castes</w:t>
            </w:r>
            <w:r>
              <w:rPr>
                <w:spacing w:val="-6"/>
                <w:sz w:val="20"/>
              </w:rPr>
              <w:t xml:space="preserve"> </w:t>
            </w:r>
            <w:r>
              <w:rPr>
                <w:sz w:val="20"/>
              </w:rPr>
              <w:t>and</w:t>
            </w:r>
            <w:r>
              <w:rPr>
                <w:spacing w:val="-5"/>
                <w:sz w:val="20"/>
              </w:rPr>
              <w:t xml:space="preserve"> </w:t>
            </w:r>
            <w:r>
              <w:rPr>
                <w:sz w:val="20"/>
              </w:rPr>
              <w:t>Scheduled</w:t>
            </w:r>
            <w:r>
              <w:rPr>
                <w:spacing w:val="-8"/>
                <w:sz w:val="20"/>
              </w:rPr>
              <w:t xml:space="preserve"> </w:t>
            </w:r>
            <w:r>
              <w:rPr>
                <w:sz w:val="20"/>
              </w:rPr>
              <w:t>Tribes-</w:t>
            </w:r>
            <w:r>
              <w:rPr>
                <w:spacing w:val="-7"/>
                <w:sz w:val="20"/>
              </w:rPr>
              <w:t xml:space="preserve"> </w:t>
            </w:r>
            <w:r>
              <w:rPr>
                <w:sz w:val="20"/>
              </w:rPr>
              <w:t>35</w:t>
            </w:r>
            <w:r>
              <w:rPr>
                <w:spacing w:val="-3"/>
                <w:sz w:val="20"/>
              </w:rPr>
              <w:t xml:space="preserve"> </w:t>
            </w:r>
            <w:r>
              <w:rPr>
                <w:spacing w:val="-2"/>
                <w:sz w:val="20"/>
              </w:rPr>
              <w:t>years.</w:t>
            </w:r>
          </w:p>
          <w:p w14:paraId="51DA05E5" w14:textId="77777777" w:rsidR="006151C4" w:rsidRDefault="00000000">
            <w:pPr>
              <w:pStyle w:val="TableParagraph"/>
              <w:numPr>
                <w:ilvl w:val="0"/>
                <w:numId w:val="13"/>
              </w:numPr>
              <w:tabs>
                <w:tab w:val="left" w:pos="451"/>
              </w:tabs>
              <w:spacing w:before="1" w:line="210" w:lineRule="exact"/>
              <w:ind w:left="451" w:hanging="328"/>
              <w:jc w:val="both"/>
              <w:rPr>
                <w:sz w:val="20"/>
              </w:rPr>
            </w:pPr>
            <w:r>
              <w:rPr>
                <w:sz w:val="20"/>
              </w:rPr>
              <w:t>Any</w:t>
            </w:r>
            <w:r>
              <w:rPr>
                <w:spacing w:val="-6"/>
                <w:sz w:val="20"/>
              </w:rPr>
              <w:t xml:space="preserve"> </w:t>
            </w:r>
            <w:r>
              <w:rPr>
                <w:sz w:val="20"/>
              </w:rPr>
              <w:t>other</w:t>
            </w:r>
            <w:r>
              <w:rPr>
                <w:spacing w:val="-4"/>
                <w:sz w:val="20"/>
              </w:rPr>
              <w:t xml:space="preserve"> </w:t>
            </w:r>
            <w:r>
              <w:rPr>
                <w:sz w:val="20"/>
              </w:rPr>
              <w:t>candidate</w:t>
            </w:r>
            <w:r>
              <w:rPr>
                <w:spacing w:val="46"/>
                <w:sz w:val="20"/>
              </w:rPr>
              <w:t xml:space="preserve"> </w:t>
            </w:r>
            <w:r>
              <w:rPr>
                <w:sz w:val="20"/>
              </w:rPr>
              <w:t>-</w:t>
            </w:r>
            <w:r>
              <w:rPr>
                <w:spacing w:val="-1"/>
                <w:sz w:val="20"/>
              </w:rPr>
              <w:t xml:space="preserve"> </w:t>
            </w:r>
            <w:r>
              <w:rPr>
                <w:sz w:val="20"/>
              </w:rPr>
              <w:t>30</w:t>
            </w:r>
            <w:r>
              <w:rPr>
                <w:spacing w:val="-1"/>
                <w:sz w:val="20"/>
              </w:rPr>
              <w:t xml:space="preserve"> </w:t>
            </w:r>
            <w:r>
              <w:rPr>
                <w:spacing w:val="-2"/>
                <w:sz w:val="20"/>
              </w:rPr>
              <w:t>years.</w:t>
            </w:r>
          </w:p>
        </w:tc>
      </w:tr>
    </w:tbl>
    <w:p w14:paraId="7234DC45" w14:textId="77777777" w:rsidR="006151C4" w:rsidRDefault="006151C4">
      <w:pPr>
        <w:spacing w:line="210" w:lineRule="exact"/>
        <w:jc w:val="both"/>
        <w:rPr>
          <w:sz w:val="20"/>
        </w:rPr>
        <w:sectPr w:rsidR="006151C4">
          <w:pgSz w:w="11910" w:h="16840"/>
          <w:pgMar w:top="1340" w:right="1280" w:bottom="280" w:left="1340" w:header="710" w:footer="0" w:gutter="0"/>
          <w:cols w:space="720"/>
        </w:sectPr>
      </w:pPr>
    </w:p>
    <w:p w14:paraId="70F347FD" w14:textId="77777777" w:rsidR="006151C4" w:rsidRDefault="006151C4">
      <w:pPr>
        <w:pStyle w:val="BodyText"/>
        <w:rPr>
          <w:sz w:val="8"/>
        </w:rPr>
      </w:pPr>
    </w:p>
    <w:tbl>
      <w:tblPr>
        <w:tblW w:w="0" w:type="auto"/>
        <w:tblInd w:w="494" w:type="dxa"/>
        <w:tblLayout w:type="fixed"/>
        <w:tblCellMar>
          <w:left w:w="0" w:type="dxa"/>
          <w:right w:w="0" w:type="dxa"/>
        </w:tblCellMar>
        <w:tblLook w:val="01E0" w:firstRow="1" w:lastRow="1" w:firstColumn="1" w:lastColumn="1" w:noHBand="0" w:noVBand="0"/>
      </w:tblPr>
      <w:tblGrid>
        <w:gridCol w:w="1952"/>
        <w:gridCol w:w="6514"/>
      </w:tblGrid>
      <w:tr w:rsidR="006151C4" w14:paraId="71B1E45F" w14:textId="77777777">
        <w:trPr>
          <w:trHeight w:val="226"/>
        </w:trPr>
        <w:tc>
          <w:tcPr>
            <w:tcW w:w="1952" w:type="dxa"/>
          </w:tcPr>
          <w:p w14:paraId="401D97BE" w14:textId="77777777" w:rsidR="006151C4" w:rsidRDefault="00000000">
            <w:pPr>
              <w:pStyle w:val="TableParagraph"/>
              <w:spacing w:line="207" w:lineRule="exact"/>
              <w:rPr>
                <w:sz w:val="20"/>
              </w:rPr>
            </w:pPr>
            <w:r>
              <w:rPr>
                <w:sz w:val="20"/>
              </w:rPr>
              <w:t>4.</w:t>
            </w:r>
            <w:r>
              <w:rPr>
                <w:spacing w:val="-5"/>
                <w:sz w:val="20"/>
              </w:rPr>
              <w:t xml:space="preserve"> </w:t>
            </w:r>
            <w:r>
              <w:rPr>
                <w:sz w:val="20"/>
              </w:rPr>
              <w:t>Store</w:t>
            </w:r>
            <w:r>
              <w:rPr>
                <w:spacing w:val="-3"/>
                <w:sz w:val="20"/>
              </w:rPr>
              <w:t xml:space="preserve"> </w:t>
            </w:r>
            <w:r>
              <w:rPr>
                <w:spacing w:val="-2"/>
                <w:sz w:val="20"/>
              </w:rPr>
              <w:t>Keepers</w:t>
            </w:r>
          </w:p>
        </w:tc>
        <w:tc>
          <w:tcPr>
            <w:tcW w:w="6514" w:type="dxa"/>
          </w:tcPr>
          <w:p w14:paraId="4A531DFA" w14:textId="77777777" w:rsidR="006151C4" w:rsidRDefault="006151C4">
            <w:pPr>
              <w:pStyle w:val="TableParagraph"/>
              <w:ind w:left="0"/>
              <w:rPr>
                <w:rFonts w:ascii="Times New Roman"/>
                <w:sz w:val="16"/>
              </w:rPr>
            </w:pPr>
          </w:p>
        </w:tc>
      </w:tr>
      <w:tr w:rsidR="006151C4" w14:paraId="2AA130C5" w14:textId="77777777">
        <w:trPr>
          <w:trHeight w:val="574"/>
        </w:trPr>
        <w:tc>
          <w:tcPr>
            <w:tcW w:w="1952" w:type="dxa"/>
          </w:tcPr>
          <w:p w14:paraId="50930792" w14:textId="77777777" w:rsidR="006151C4" w:rsidRDefault="00000000">
            <w:pPr>
              <w:pStyle w:val="TableParagraph"/>
              <w:spacing w:line="227" w:lineRule="exact"/>
              <w:ind w:left="769"/>
              <w:rPr>
                <w:sz w:val="20"/>
              </w:rPr>
            </w:pPr>
            <w:r>
              <w:rPr>
                <w:sz w:val="20"/>
              </w:rPr>
              <w:t>II</w:t>
            </w:r>
            <w:r>
              <w:rPr>
                <w:spacing w:val="-3"/>
                <w:sz w:val="20"/>
              </w:rPr>
              <w:t xml:space="preserve"> </w:t>
            </w:r>
            <w:r>
              <w:rPr>
                <w:spacing w:val="-2"/>
                <w:sz w:val="20"/>
              </w:rPr>
              <w:t>Grade</w:t>
            </w:r>
          </w:p>
        </w:tc>
        <w:tc>
          <w:tcPr>
            <w:tcW w:w="6514" w:type="dxa"/>
          </w:tcPr>
          <w:p w14:paraId="33965E02" w14:textId="77777777" w:rsidR="006151C4" w:rsidRDefault="00000000">
            <w:pPr>
              <w:pStyle w:val="TableParagraph"/>
              <w:ind w:left="198"/>
              <w:rPr>
                <w:sz w:val="20"/>
              </w:rPr>
            </w:pPr>
            <w:r>
              <w:rPr>
                <w:sz w:val="20"/>
              </w:rPr>
              <w:t>Scheduled</w:t>
            </w:r>
            <w:r>
              <w:rPr>
                <w:spacing w:val="40"/>
                <w:sz w:val="20"/>
              </w:rPr>
              <w:t xml:space="preserve"> </w:t>
            </w:r>
            <w:r>
              <w:rPr>
                <w:sz w:val="20"/>
              </w:rPr>
              <w:t>Castes,</w:t>
            </w:r>
            <w:r>
              <w:rPr>
                <w:spacing w:val="40"/>
                <w:sz w:val="20"/>
              </w:rPr>
              <w:t xml:space="preserve"> </w:t>
            </w:r>
            <w:r>
              <w:rPr>
                <w:sz w:val="20"/>
              </w:rPr>
              <w:t>Scheduled</w:t>
            </w:r>
            <w:r>
              <w:rPr>
                <w:spacing w:val="40"/>
                <w:sz w:val="20"/>
              </w:rPr>
              <w:t xml:space="preserve"> </w:t>
            </w:r>
            <w:r>
              <w:rPr>
                <w:sz w:val="20"/>
              </w:rPr>
              <w:t>Tribes</w:t>
            </w:r>
            <w:r>
              <w:rPr>
                <w:spacing w:val="40"/>
                <w:sz w:val="20"/>
              </w:rPr>
              <w:t xml:space="preserve"> </w:t>
            </w:r>
            <w:r>
              <w:rPr>
                <w:sz w:val="20"/>
              </w:rPr>
              <w:t>and</w:t>
            </w:r>
            <w:r>
              <w:rPr>
                <w:spacing w:val="40"/>
                <w:sz w:val="20"/>
              </w:rPr>
              <w:t xml:space="preserve"> </w:t>
            </w:r>
            <w:r>
              <w:rPr>
                <w:sz w:val="20"/>
              </w:rPr>
              <w:t>Backward</w:t>
            </w:r>
            <w:r>
              <w:rPr>
                <w:spacing w:val="40"/>
                <w:sz w:val="20"/>
              </w:rPr>
              <w:t xml:space="preserve"> </w:t>
            </w:r>
            <w:r>
              <w:rPr>
                <w:sz w:val="20"/>
              </w:rPr>
              <w:t>Classes</w:t>
            </w:r>
            <w:r>
              <w:rPr>
                <w:spacing w:val="40"/>
                <w:sz w:val="20"/>
              </w:rPr>
              <w:t xml:space="preserve"> </w:t>
            </w:r>
            <w:r>
              <w:rPr>
                <w:sz w:val="20"/>
              </w:rPr>
              <w:t>–</w:t>
            </w:r>
            <w:r>
              <w:rPr>
                <w:spacing w:val="40"/>
                <w:sz w:val="20"/>
              </w:rPr>
              <w:t xml:space="preserve"> </w:t>
            </w:r>
            <w:r>
              <w:rPr>
                <w:sz w:val="20"/>
              </w:rPr>
              <w:t xml:space="preserve">30 </w:t>
            </w:r>
            <w:r>
              <w:rPr>
                <w:spacing w:val="-2"/>
                <w:sz w:val="20"/>
              </w:rPr>
              <w:t>years</w:t>
            </w:r>
          </w:p>
        </w:tc>
      </w:tr>
      <w:tr w:rsidR="006151C4" w14:paraId="4F0FC735" w14:textId="77777777">
        <w:trPr>
          <w:trHeight w:val="459"/>
        </w:trPr>
        <w:tc>
          <w:tcPr>
            <w:tcW w:w="1952" w:type="dxa"/>
          </w:tcPr>
          <w:p w14:paraId="04D8B855" w14:textId="77777777" w:rsidR="006151C4" w:rsidRDefault="006151C4">
            <w:pPr>
              <w:pStyle w:val="TableParagraph"/>
              <w:ind w:left="0"/>
              <w:rPr>
                <w:rFonts w:ascii="Times New Roman"/>
                <w:sz w:val="18"/>
              </w:rPr>
            </w:pPr>
          </w:p>
        </w:tc>
        <w:tc>
          <w:tcPr>
            <w:tcW w:w="6514" w:type="dxa"/>
          </w:tcPr>
          <w:p w14:paraId="0924424A" w14:textId="77777777" w:rsidR="006151C4" w:rsidRDefault="00000000">
            <w:pPr>
              <w:pStyle w:val="TableParagraph"/>
              <w:spacing w:before="110"/>
              <w:ind w:left="198"/>
              <w:rPr>
                <w:sz w:val="20"/>
              </w:rPr>
            </w:pPr>
            <w:r>
              <w:rPr>
                <w:sz w:val="20"/>
              </w:rPr>
              <w:t>Any</w:t>
            </w:r>
            <w:r>
              <w:rPr>
                <w:spacing w:val="-8"/>
                <w:sz w:val="20"/>
              </w:rPr>
              <w:t xml:space="preserve"> </w:t>
            </w:r>
            <w:r>
              <w:rPr>
                <w:sz w:val="20"/>
              </w:rPr>
              <w:t>other</w:t>
            </w:r>
            <w:r>
              <w:rPr>
                <w:spacing w:val="-5"/>
                <w:sz w:val="20"/>
              </w:rPr>
              <w:t xml:space="preserve"> </w:t>
            </w:r>
            <w:r>
              <w:rPr>
                <w:sz w:val="20"/>
              </w:rPr>
              <w:t>candidate</w:t>
            </w:r>
            <w:r>
              <w:rPr>
                <w:spacing w:val="-2"/>
                <w:sz w:val="20"/>
              </w:rPr>
              <w:t xml:space="preserve"> </w:t>
            </w:r>
            <w:r>
              <w:rPr>
                <w:sz w:val="20"/>
              </w:rPr>
              <w:t>–</w:t>
            </w:r>
            <w:r>
              <w:rPr>
                <w:spacing w:val="-5"/>
                <w:sz w:val="20"/>
              </w:rPr>
              <w:t xml:space="preserve"> </w:t>
            </w:r>
            <w:r>
              <w:rPr>
                <w:sz w:val="20"/>
              </w:rPr>
              <w:t>31</w:t>
            </w:r>
            <w:r>
              <w:rPr>
                <w:spacing w:val="-4"/>
                <w:sz w:val="20"/>
              </w:rPr>
              <w:t xml:space="preserve"> </w:t>
            </w:r>
            <w:r>
              <w:rPr>
                <w:spacing w:val="-2"/>
                <w:sz w:val="20"/>
              </w:rPr>
              <w:t>years</w:t>
            </w:r>
          </w:p>
        </w:tc>
      </w:tr>
      <w:tr w:rsidR="006151C4" w14:paraId="580BD91A" w14:textId="77777777">
        <w:trPr>
          <w:trHeight w:val="690"/>
        </w:trPr>
        <w:tc>
          <w:tcPr>
            <w:tcW w:w="1952" w:type="dxa"/>
          </w:tcPr>
          <w:p w14:paraId="2B5A0A2E" w14:textId="77777777" w:rsidR="006151C4" w:rsidRDefault="00000000">
            <w:pPr>
              <w:pStyle w:val="TableParagraph"/>
              <w:spacing w:before="112"/>
              <w:ind w:left="769"/>
              <w:rPr>
                <w:sz w:val="20"/>
              </w:rPr>
            </w:pPr>
            <w:r>
              <w:rPr>
                <w:sz w:val="20"/>
              </w:rPr>
              <w:t>III</w:t>
            </w:r>
            <w:r>
              <w:rPr>
                <w:spacing w:val="-3"/>
                <w:sz w:val="20"/>
              </w:rPr>
              <w:t xml:space="preserve"> </w:t>
            </w:r>
            <w:r>
              <w:rPr>
                <w:spacing w:val="-2"/>
                <w:sz w:val="20"/>
              </w:rPr>
              <w:t>Grade</w:t>
            </w:r>
          </w:p>
        </w:tc>
        <w:tc>
          <w:tcPr>
            <w:tcW w:w="6514" w:type="dxa"/>
          </w:tcPr>
          <w:p w14:paraId="38455CF4" w14:textId="77777777" w:rsidR="006151C4" w:rsidRDefault="00000000">
            <w:pPr>
              <w:pStyle w:val="TableParagraph"/>
              <w:spacing w:before="112"/>
              <w:ind w:left="198"/>
              <w:rPr>
                <w:sz w:val="20"/>
              </w:rPr>
            </w:pPr>
            <w:r>
              <w:rPr>
                <w:sz w:val="20"/>
              </w:rPr>
              <w:t>Scheduled</w:t>
            </w:r>
            <w:r>
              <w:rPr>
                <w:spacing w:val="40"/>
                <w:sz w:val="20"/>
              </w:rPr>
              <w:t xml:space="preserve"> </w:t>
            </w:r>
            <w:r>
              <w:rPr>
                <w:sz w:val="20"/>
              </w:rPr>
              <w:t>Castes,</w:t>
            </w:r>
            <w:r>
              <w:rPr>
                <w:spacing w:val="40"/>
                <w:sz w:val="20"/>
              </w:rPr>
              <w:t xml:space="preserve"> </w:t>
            </w:r>
            <w:r>
              <w:rPr>
                <w:sz w:val="20"/>
              </w:rPr>
              <w:t>Scheduled</w:t>
            </w:r>
            <w:r>
              <w:rPr>
                <w:spacing w:val="40"/>
                <w:sz w:val="20"/>
              </w:rPr>
              <w:t xml:space="preserve"> </w:t>
            </w:r>
            <w:r>
              <w:rPr>
                <w:sz w:val="20"/>
              </w:rPr>
              <w:t>Tribes</w:t>
            </w:r>
            <w:r>
              <w:rPr>
                <w:spacing w:val="40"/>
                <w:sz w:val="20"/>
              </w:rPr>
              <w:t xml:space="preserve"> </w:t>
            </w:r>
            <w:r>
              <w:rPr>
                <w:sz w:val="20"/>
              </w:rPr>
              <w:t>and</w:t>
            </w:r>
            <w:r>
              <w:rPr>
                <w:spacing w:val="40"/>
                <w:sz w:val="20"/>
              </w:rPr>
              <w:t xml:space="preserve"> </w:t>
            </w:r>
            <w:r>
              <w:rPr>
                <w:sz w:val="20"/>
              </w:rPr>
              <w:t>Backward</w:t>
            </w:r>
            <w:r>
              <w:rPr>
                <w:spacing w:val="40"/>
                <w:sz w:val="20"/>
              </w:rPr>
              <w:t xml:space="preserve"> </w:t>
            </w:r>
            <w:r>
              <w:rPr>
                <w:sz w:val="20"/>
              </w:rPr>
              <w:t>Classes</w:t>
            </w:r>
            <w:r>
              <w:rPr>
                <w:spacing w:val="40"/>
                <w:sz w:val="20"/>
              </w:rPr>
              <w:t xml:space="preserve"> </w:t>
            </w:r>
            <w:r>
              <w:rPr>
                <w:sz w:val="20"/>
              </w:rPr>
              <w:t>–</w:t>
            </w:r>
            <w:r>
              <w:rPr>
                <w:spacing w:val="40"/>
                <w:sz w:val="20"/>
              </w:rPr>
              <w:t xml:space="preserve"> </w:t>
            </w:r>
            <w:r>
              <w:rPr>
                <w:sz w:val="20"/>
              </w:rPr>
              <w:t xml:space="preserve">35 </w:t>
            </w:r>
            <w:r>
              <w:rPr>
                <w:spacing w:val="-2"/>
                <w:sz w:val="20"/>
              </w:rPr>
              <w:t>years</w:t>
            </w:r>
          </w:p>
        </w:tc>
      </w:tr>
      <w:tr w:rsidR="006151C4" w14:paraId="4CC87B19" w14:textId="77777777">
        <w:trPr>
          <w:trHeight w:val="459"/>
        </w:trPr>
        <w:tc>
          <w:tcPr>
            <w:tcW w:w="1952" w:type="dxa"/>
          </w:tcPr>
          <w:p w14:paraId="599499D4" w14:textId="77777777" w:rsidR="006151C4" w:rsidRDefault="006151C4">
            <w:pPr>
              <w:pStyle w:val="TableParagraph"/>
              <w:ind w:left="0"/>
              <w:rPr>
                <w:rFonts w:ascii="Times New Roman"/>
                <w:sz w:val="18"/>
              </w:rPr>
            </w:pPr>
          </w:p>
        </w:tc>
        <w:tc>
          <w:tcPr>
            <w:tcW w:w="6514" w:type="dxa"/>
          </w:tcPr>
          <w:p w14:paraId="34DE3C9F" w14:textId="77777777" w:rsidR="006151C4" w:rsidRDefault="00000000">
            <w:pPr>
              <w:pStyle w:val="TableParagraph"/>
              <w:spacing w:before="110"/>
              <w:ind w:left="198"/>
              <w:rPr>
                <w:sz w:val="20"/>
              </w:rPr>
            </w:pPr>
            <w:r>
              <w:rPr>
                <w:sz w:val="20"/>
              </w:rPr>
              <w:t>Any</w:t>
            </w:r>
            <w:r>
              <w:rPr>
                <w:spacing w:val="-8"/>
                <w:sz w:val="20"/>
              </w:rPr>
              <w:t xml:space="preserve"> </w:t>
            </w:r>
            <w:r>
              <w:rPr>
                <w:sz w:val="20"/>
              </w:rPr>
              <w:t>other</w:t>
            </w:r>
            <w:r>
              <w:rPr>
                <w:spacing w:val="-5"/>
                <w:sz w:val="20"/>
              </w:rPr>
              <w:t xml:space="preserve"> </w:t>
            </w:r>
            <w:r>
              <w:rPr>
                <w:sz w:val="20"/>
              </w:rPr>
              <w:t>candidate</w:t>
            </w:r>
            <w:r>
              <w:rPr>
                <w:spacing w:val="-2"/>
                <w:sz w:val="20"/>
              </w:rPr>
              <w:t xml:space="preserve"> </w:t>
            </w:r>
            <w:r>
              <w:rPr>
                <w:sz w:val="20"/>
              </w:rPr>
              <w:t>–</w:t>
            </w:r>
            <w:r>
              <w:rPr>
                <w:spacing w:val="-5"/>
                <w:sz w:val="20"/>
              </w:rPr>
              <w:t xml:space="preserve"> </w:t>
            </w:r>
            <w:r>
              <w:rPr>
                <w:sz w:val="20"/>
              </w:rPr>
              <w:t>30</w:t>
            </w:r>
            <w:r>
              <w:rPr>
                <w:spacing w:val="-4"/>
                <w:sz w:val="20"/>
              </w:rPr>
              <w:t xml:space="preserve"> </w:t>
            </w:r>
            <w:r>
              <w:rPr>
                <w:spacing w:val="-2"/>
                <w:sz w:val="20"/>
              </w:rPr>
              <w:t>years</w:t>
            </w:r>
          </w:p>
        </w:tc>
      </w:tr>
      <w:tr w:rsidR="006151C4" w14:paraId="6DBD5ECD" w14:textId="77777777">
        <w:trPr>
          <w:trHeight w:val="1151"/>
        </w:trPr>
        <w:tc>
          <w:tcPr>
            <w:tcW w:w="1952" w:type="dxa"/>
          </w:tcPr>
          <w:p w14:paraId="42275808" w14:textId="77777777" w:rsidR="006151C4" w:rsidRDefault="00000000">
            <w:pPr>
              <w:pStyle w:val="TableParagraph"/>
              <w:spacing w:before="112"/>
              <w:ind w:left="337" w:hanging="288"/>
              <w:rPr>
                <w:sz w:val="20"/>
              </w:rPr>
            </w:pPr>
            <w:r>
              <w:rPr>
                <w:sz w:val="20"/>
              </w:rPr>
              <w:t>5.</w:t>
            </w:r>
            <w:r>
              <w:rPr>
                <w:spacing w:val="-14"/>
                <w:sz w:val="20"/>
              </w:rPr>
              <w:t xml:space="preserve"> </w:t>
            </w:r>
            <w:r>
              <w:rPr>
                <w:sz w:val="20"/>
              </w:rPr>
              <w:t>Senior</w:t>
            </w:r>
            <w:r>
              <w:rPr>
                <w:spacing w:val="-14"/>
                <w:sz w:val="20"/>
              </w:rPr>
              <w:t xml:space="preserve"> </w:t>
            </w:r>
            <w:r>
              <w:rPr>
                <w:sz w:val="20"/>
              </w:rPr>
              <w:t xml:space="preserve">Research </w:t>
            </w:r>
            <w:r>
              <w:rPr>
                <w:spacing w:val="-2"/>
                <w:sz w:val="20"/>
              </w:rPr>
              <w:t>Assistants,</w:t>
            </w:r>
          </w:p>
          <w:p w14:paraId="7A68FE99" w14:textId="77777777" w:rsidR="006151C4" w:rsidRDefault="00000000">
            <w:pPr>
              <w:pStyle w:val="TableParagraph"/>
              <w:ind w:left="337" w:right="275" w:hanging="123"/>
              <w:rPr>
                <w:sz w:val="20"/>
              </w:rPr>
            </w:pPr>
            <w:r>
              <w:rPr>
                <w:sz w:val="20"/>
              </w:rPr>
              <w:t>Junior</w:t>
            </w:r>
            <w:r>
              <w:rPr>
                <w:spacing w:val="-14"/>
                <w:sz w:val="20"/>
              </w:rPr>
              <w:t xml:space="preserve"> </w:t>
            </w:r>
            <w:r>
              <w:rPr>
                <w:sz w:val="20"/>
              </w:rPr>
              <w:t xml:space="preserve">Research </w:t>
            </w:r>
            <w:r>
              <w:rPr>
                <w:spacing w:val="-2"/>
                <w:sz w:val="20"/>
              </w:rPr>
              <w:t>Assistants.</w:t>
            </w:r>
          </w:p>
        </w:tc>
        <w:tc>
          <w:tcPr>
            <w:tcW w:w="6514" w:type="dxa"/>
          </w:tcPr>
          <w:p w14:paraId="28FC2FAA" w14:textId="77777777" w:rsidR="006151C4" w:rsidRDefault="00000000">
            <w:pPr>
              <w:pStyle w:val="TableParagraph"/>
              <w:spacing w:before="112"/>
              <w:ind w:left="191" w:right="51" w:firstLine="7"/>
              <w:jc w:val="both"/>
              <w:rPr>
                <w:sz w:val="20"/>
              </w:rPr>
            </w:pPr>
            <w:r>
              <w:rPr>
                <w:sz w:val="20"/>
              </w:rPr>
              <w:t>Must not have completed 30 years of age, in case of</w:t>
            </w:r>
            <w:r>
              <w:rPr>
                <w:spacing w:val="80"/>
                <w:sz w:val="20"/>
              </w:rPr>
              <w:t xml:space="preserve"> </w:t>
            </w:r>
            <w:r>
              <w:rPr>
                <w:sz w:val="20"/>
              </w:rPr>
              <w:t xml:space="preserve">persons who hold </w:t>
            </w:r>
            <w:proofErr w:type="spellStart"/>
            <w:r>
              <w:rPr>
                <w:sz w:val="20"/>
              </w:rPr>
              <w:t>B.</w:t>
            </w:r>
            <w:proofErr w:type="gramStart"/>
            <w:r>
              <w:rPr>
                <w:sz w:val="20"/>
              </w:rPr>
              <w:t>E.degree</w:t>
            </w:r>
            <w:proofErr w:type="spellEnd"/>
            <w:proofErr w:type="gramEnd"/>
            <w:r>
              <w:rPr>
                <w:sz w:val="20"/>
              </w:rPr>
              <w:t xml:space="preserve"> and 26 years of age, in the case of others on the first day of July of the year in which the selection is made.</w:t>
            </w:r>
          </w:p>
        </w:tc>
      </w:tr>
      <w:tr w:rsidR="006151C4" w14:paraId="0F11F604" w14:textId="77777777">
        <w:trPr>
          <w:trHeight w:val="1609"/>
        </w:trPr>
        <w:tc>
          <w:tcPr>
            <w:tcW w:w="1952" w:type="dxa"/>
          </w:tcPr>
          <w:p w14:paraId="14EADAB5" w14:textId="77777777" w:rsidR="006151C4" w:rsidRDefault="00000000">
            <w:pPr>
              <w:pStyle w:val="TableParagraph"/>
              <w:spacing w:before="111"/>
              <w:ind w:left="337" w:right="703" w:hanging="288"/>
              <w:rPr>
                <w:sz w:val="20"/>
              </w:rPr>
            </w:pPr>
            <w:r>
              <w:rPr>
                <w:spacing w:val="-2"/>
                <w:sz w:val="20"/>
              </w:rPr>
              <w:t>6.Laboratory Assistants</w:t>
            </w:r>
          </w:p>
        </w:tc>
        <w:tc>
          <w:tcPr>
            <w:tcW w:w="6514" w:type="dxa"/>
          </w:tcPr>
          <w:p w14:paraId="10D50B87" w14:textId="77777777" w:rsidR="006151C4" w:rsidRDefault="00000000">
            <w:pPr>
              <w:pStyle w:val="TableParagraph"/>
              <w:spacing w:before="111"/>
              <w:ind w:left="198" w:right="59"/>
              <w:jc w:val="both"/>
              <w:rPr>
                <w:sz w:val="20"/>
              </w:rPr>
            </w:pPr>
            <w:r>
              <w:rPr>
                <w:sz w:val="20"/>
              </w:rPr>
              <w:t>Must</w:t>
            </w:r>
            <w:r>
              <w:rPr>
                <w:spacing w:val="-2"/>
                <w:sz w:val="20"/>
              </w:rPr>
              <w:t xml:space="preserve"> </w:t>
            </w:r>
            <w:r>
              <w:rPr>
                <w:sz w:val="20"/>
              </w:rPr>
              <w:t>not</w:t>
            </w:r>
            <w:r>
              <w:rPr>
                <w:spacing w:val="-2"/>
                <w:sz w:val="20"/>
              </w:rPr>
              <w:t xml:space="preserve"> </w:t>
            </w:r>
            <w:r>
              <w:rPr>
                <w:sz w:val="20"/>
              </w:rPr>
              <w:t>have</w:t>
            </w:r>
            <w:r>
              <w:rPr>
                <w:spacing w:val="-2"/>
                <w:sz w:val="20"/>
              </w:rPr>
              <w:t xml:space="preserve"> </w:t>
            </w:r>
            <w:r>
              <w:rPr>
                <w:sz w:val="20"/>
              </w:rPr>
              <w:t>completed 30 years of age on the first</w:t>
            </w:r>
            <w:r>
              <w:rPr>
                <w:spacing w:val="-2"/>
                <w:sz w:val="20"/>
              </w:rPr>
              <w:t xml:space="preserve"> </w:t>
            </w:r>
            <w:r>
              <w:rPr>
                <w:sz w:val="20"/>
              </w:rPr>
              <w:t>day</w:t>
            </w:r>
            <w:r>
              <w:rPr>
                <w:spacing w:val="-3"/>
                <w:sz w:val="20"/>
              </w:rPr>
              <w:t xml:space="preserve"> </w:t>
            </w:r>
            <w:r>
              <w:rPr>
                <w:sz w:val="20"/>
              </w:rPr>
              <w:t>of July</w:t>
            </w:r>
            <w:r>
              <w:rPr>
                <w:spacing w:val="-3"/>
                <w:sz w:val="20"/>
              </w:rPr>
              <w:t xml:space="preserve"> </w:t>
            </w:r>
            <w:r>
              <w:rPr>
                <w:sz w:val="20"/>
              </w:rPr>
              <w:t>of the year in which the selection is made:</w:t>
            </w:r>
          </w:p>
          <w:p w14:paraId="5827EF3E" w14:textId="77777777" w:rsidR="006151C4" w:rsidRDefault="00000000">
            <w:pPr>
              <w:pStyle w:val="TableParagraph"/>
              <w:ind w:left="198" w:right="50" w:firstLine="432"/>
              <w:jc w:val="both"/>
              <w:rPr>
                <w:sz w:val="20"/>
              </w:rPr>
            </w:pPr>
            <w:r>
              <w:rPr>
                <w:sz w:val="20"/>
              </w:rPr>
              <w:t xml:space="preserve">Provided that in the case of persons recruited from </w:t>
            </w:r>
            <w:proofErr w:type="spellStart"/>
            <w:r>
              <w:rPr>
                <w:sz w:val="20"/>
              </w:rPr>
              <w:t>Workcharged</w:t>
            </w:r>
            <w:proofErr w:type="spellEnd"/>
            <w:r>
              <w:rPr>
                <w:sz w:val="20"/>
              </w:rPr>
              <w:t xml:space="preserve"> Establishment of the Research Station, the period of their continuous service therein shall be deducted while computing the maximum age </w:t>
            </w:r>
            <w:r>
              <w:rPr>
                <w:spacing w:val="-2"/>
                <w:sz w:val="20"/>
              </w:rPr>
              <w:t>limits.</w:t>
            </w:r>
          </w:p>
        </w:tc>
      </w:tr>
      <w:tr w:rsidR="006151C4" w14:paraId="2D1114C5" w14:textId="77777777">
        <w:trPr>
          <w:trHeight w:val="345"/>
        </w:trPr>
        <w:tc>
          <w:tcPr>
            <w:tcW w:w="1952" w:type="dxa"/>
          </w:tcPr>
          <w:p w14:paraId="3F17BEC9" w14:textId="77777777" w:rsidR="006151C4" w:rsidRDefault="00000000">
            <w:pPr>
              <w:pStyle w:val="TableParagraph"/>
              <w:spacing w:before="112" w:line="214" w:lineRule="exact"/>
              <w:rPr>
                <w:sz w:val="20"/>
              </w:rPr>
            </w:pPr>
            <w:r>
              <w:rPr>
                <w:sz w:val="20"/>
              </w:rPr>
              <w:t>7.</w:t>
            </w:r>
            <w:r>
              <w:rPr>
                <w:spacing w:val="-6"/>
                <w:sz w:val="20"/>
              </w:rPr>
              <w:t xml:space="preserve"> </w:t>
            </w:r>
            <w:r>
              <w:rPr>
                <w:sz w:val="20"/>
              </w:rPr>
              <w:t>Other</w:t>
            </w:r>
            <w:r>
              <w:rPr>
                <w:spacing w:val="-3"/>
                <w:sz w:val="20"/>
              </w:rPr>
              <w:t xml:space="preserve"> </w:t>
            </w:r>
            <w:r>
              <w:rPr>
                <w:spacing w:val="-4"/>
                <w:sz w:val="20"/>
              </w:rPr>
              <w:t>posts</w:t>
            </w:r>
          </w:p>
        </w:tc>
        <w:tc>
          <w:tcPr>
            <w:tcW w:w="6514" w:type="dxa"/>
          </w:tcPr>
          <w:p w14:paraId="0CFEFBDD" w14:textId="77777777" w:rsidR="006151C4" w:rsidRDefault="00000000">
            <w:pPr>
              <w:pStyle w:val="TableParagraph"/>
              <w:tabs>
                <w:tab w:val="left" w:pos="3078"/>
              </w:tabs>
              <w:spacing w:before="112" w:line="214" w:lineRule="exact"/>
              <w:ind w:left="198"/>
              <w:rPr>
                <w:sz w:val="20"/>
              </w:rPr>
            </w:pPr>
            <w:r>
              <w:rPr>
                <w:sz w:val="20"/>
              </w:rPr>
              <w:t>(</w:t>
            </w:r>
            <w:proofErr w:type="spellStart"/>
            <w:r>
              <w:rPr>
                <w:sz w:val="20"/>
              </w:rPr>
              <w:t>i</w:t>
            </w:r>
            <w:proofErr w:type="spellEnd"/>
            <w:r>
              <w:rPr>
                <w:sz w:val="20"/>
              </w:rPr>
              <w:t>)</w:t>
            </w:r>
            <w:r>
              <w:rPr>
                <w:spacing w:val="-8"/>
                <w:sz w:val="20"/>
              </w:rPr>
              <w:t xml:space="preserve"> </w:t>
            </w:r>
            <w:r>
              <w:rPr>
                <w:sz w:val="20"/>
              </w:rPr>
              <w:t>Backward</w:t>
            </w:r>
            <w:r>
              <w:rPr>
                <w:spacing w:val="-9"/>
                <w:sz w:val="20"/>
              </w:rPr>
              <w:t xml:space="preserve"> </w:t>
            </w:r>
            <w:r>
              <w:rPr>
                <w:spacing w:val="-2"/>
                <w:sz w:val="20"/>
              </w:rPr>
              <w:t>Classes</w:t>
            </w:r>
            <w:r>
              <w:rPr>
                <w:sz w:val="20"/>
              </w:rPr>
              <w:tab/>
              <w:t xml:space="preserve">35 </w:t>
            </w:r>
            <w:r>
              <w:rPr>
                <w:spacing w:val="-4"/>
                <w:sz w:val="20"/>
              </w:rPr>
              <w:t>years</w:t>
            </w:r>
          </w:p>
        </w:tc>
      </w:tr>
      <w:tr w:rsidR="006151C4" w14:paraId="6E25026B" w14:textId="77777777">
        <w:trPr>
          <w:trHeight w:val="459"/>
        </w:trPr>
        <w:tc>
          <w:tcPr>
            <w:tcW w:w="1952" w:type="dxa"/>
          </w:tcPr>
          <w:p w14:paraId="035687FC" w14:textId="77777777" w:rsidR="006151C4" w:rsidRDefault="006151C4">
            <w:pPr>
              <w:pStyle w:val="TableParagraph"/>
              <w:ind w:left="0"/>
              <w:rPr>
                <w:rFonts w:ascii="Times New Roman"/>
                <w:sz w:val="18"/>
              </w:rPr>
            </w:pPr>
          </w:p>
        </w:tc>
        <w:tc>
          <w:tcPr>
            <w:tcW w:w="6514" w:type="dxa"/>
          </w:tcPr>
          <w:p w14:paraId="29AB8DCA" w14:textId="77777777" w:rsidR="006151C4" w:rsidRDefault="00000000">
            <w:pPr>
              <w:pStyle w:val="TableParagraph"/>
              <w:spacing w:line="227" w:lineRule="exact"/>
              <w:ind w:left="198"/>
              <w:rPr>
                <w:sz w:val="20"/>
              </w:rPr>
            </w:pPr>
            <w:r>
              <w:rPr>
                <w:sz w:val="20"/>
              </w:rPr>
              <w:t>(ii)Scheduled</w:t>
            </w:r>
            <w:r>
              <w:rPr>
                <w:spacing w:val="-8"/>
                <w:sz w:val="20"/>
              </w:rPr>
              <w:t xml:space="preserve"> </w:t>
            </w:r>
            <w:r>
              <w:rPr>
                <w:sz w:val="20"/>
              </w:rPr>
              <w:t>Castes</w:t>
            </w:r>
            <w:r>
              <w:rPr>
                <w:spacing w:val="40"/>
                <w:sz w:val="20"/>
              </w:rPr>
              <w:t xml:space="preserve"> </w:t>
            </w:r>
            <w:r>
              <w:rPr>
                <w:spacing w:val="-5"/>
                <w:sz w:val="20"/>
              </w:rPr>
              <w:t>and</w:t>
            </w:r>
          </w:p>
          <w:p w14:paraId="356B3D8C" w14:textId="77777777" w:rsidR="006151C4" w:rsidRDefault="00000000">
            <w:pPr>
              <w:pStyle w:val="TableParagraph"/>
              <w:tabs>
                <w:tab w:val="left" w:pos="3078"/>
              </w:tabs>
              <w:spacing w:line="213" w:lineRule="exact"/>
              <w:ind w:left="419"/>
              <w:rPr>
                <w:sz w:val="20"/>
              </w:rPr>
            </w:pPr>
            <w:r>
              <w:rPr>
                <w:sz w:val="20"/>
              </w:rPr>
              <w:t>Scheduled</w:t>
            </w:r>
            <w:r>
              <w:rPr>
                <w:spacing w:val="-12"/>
                <w:sz w:val="20"/>
              </w:rPr>
              <w:t xml:space="preserve"> </w:t>
            </w:r>
            <w:r>
              <w:rPr>
                <w:spacing w:val="-2"/>
                <w:sz w:val="20"/>
              </w:rPr>
              <w:t>Tribes</w:t>
            </w:r>
            <w:r>
              <w:rPr>
                <w:sz w:val="20"/>
              </w:rPr>
              <w:tab/>
              <w:t xml:space="preserve">35 </w:t>
            </w:r>
            <w:r>
              <w:rPr>
                <w:spacing w:val="-4"/>
                <w:sz w:val="20"/>
              </w:rPr>
              <w:t>years</w:t>
            </w:r>
          </w:p>
        </w:tc>
      </w:tr>
      <w:tr w:rsidR="006151C4" w14:paraId="316DA4BE" w14:textId="77777777">
        <w:trPr>
          <w:trHeight w:val="225"/>
        </w:trPr>
        <w:tc>
          <w:tcPr>
            <w:tcW w:w="1952" w:type="dxa"/>
          </w:tcPr>
          <w:p w14:paraId="1CDAA58E" w14:textId="77777777" w:rsidR="006151C4" w:rsidRDefault="006151C4">
            <w:pPr>
              <w:pStyle w:val="TableParagraph"/>
              <w:ind w:left="0"/>
              <w:rPr>
                <w:rFonts w:ascii="Times New Roman"/>
                <w:sz w:val="16"/>
              </w:rPr>
            </w:pPr>
          </w:p>
        </w:tc>
        <w:tc>
          <w:tcPr>
            <w:tcW w:w="6514" w:type="dxa"/>
          </w:tcPr>
          <w:p w14:paraId="0B0DF49B" w14:textId="77777777" w:rsidR="006151C4" w:rsidRDefault="00000000">
            <w:pPr>
              <w:pStyle w:val="TableParagraph"/>
              <w:tabs>
                <w:tab w:val="left" w:pos="3078"/>
              </w:tabs>
              <w:spacing w:line="205" w:lineRule="exact"/>
              <w:ind w:left="198"/>
              <w:rPr>
                <w:sz w:val="20"/>
              </w:rPr>
            </w:pPr>
            <w:r>
              <w:rPr>
                <w:sz w:val="20"/>
              </w:rPr>
              <w:t>(iii)Any</w:t>
            </w:r>
            <w:r>
              <w:rPr>
                <w:spacing w:val="-11"/>
                <w:sz w:val="20"/>
              </w:rPr>
              <w:t xml:space="preserve"> </w:t>
            </w:r>
            <w:r>
              <w:rPr>
                <w:sz w:val="20"/>
              </w:rPr>
              <w:t>other</w:t>
            </w:r>
            <w:r>
              <w:rPr>
                <w:spacing w:val="-6"/>
                <w:sz w:val="20"/>
              </w:rPr>
              <w:t xml:space="preserve"> </w:t>
            </w:r>
            <w:r>
              <w:rPr>
                <w:spacing w:val="-2"/>
                <w:sz w:val="20"/>
              </w:rPr>
              <w:t>candidate</w:t>
            </w:r>
            <w:r>
              <w:rPr>
                <w:sz w:val="20"/>
              </w:rPr>
              <w:tab/>
              <w:t xml:space="preserve">30 </w:t>
            </w:r>
            <w:r>
              <w:rPr>
                <w:spacing w:val="-4"/>
                <w:sz w:val="20"/>
              </w:rPr>
              <w:t>years</w:t>
            </w:r>
          </w:p>
        </w:tc>
      </w:tr>
    </w:tbl>
    <w:p w14:paraId="5655DCF9" w14:textId="77777777" w:rsidR="006151C4" w:rsidRDefault="006151C4">
      <w:pPr>
        <w:pStyle w:val="BodyText"/>
        <w:spacing w:before="3"/>
      </w:pPr>
    </w:p>
    <w:p w14:paraId="370B0F07" w14:textId="77777777" w:rsidR="006151C4" w:rsidRDefault="00000000">
      <w:pPr>
        <w:pStyle w:val="ListParagraph"/>
        <w:numPr>
          <w:ilvl w:val="0"/>
          <w:numId w:val="19"/>
        </w:numPr>
        <w:tabs>
          <w:tab w:val="left" w:pos="985"/>
        </w:tabs>
        <w:spacing w:line="242" w:lineRule="auto"/>
        <w:ind w:left="100" w:right="165" w:firstLine="719"/>
        <w:jc w:val="both"/>
        <w:rPr>
          <w:sz w:val="20"/>
        </w:rPr>
      </w:pPr>
      <w:r>
        <w:rPr>
          <w:rFonts w:ascii="Arial" w:hAnsi="Arial"/>
          <w:b/>
          <w:sz w:val="20"/>
        </w:rPr>
        <w:t xml:space="preserve">Other </w:t>
      </w:r>
      <w:proofErr w:type="gramStart"/>
      <w:r>
        <w:rPr>
          <w:rFonts w:ascii="Arial" w:hAnsi="Arial"/>
          <w:b/>
          <w:sz w:val="20"/>
        </w:rPr>
        <w:t>qualifications.—</w:t>
      </w:r>
      <w:proofErr w:type="gramEnd"/>
      <w:r>
        <w:rPr>
          <w:sz w:val="20"/>
        </w:rPr>
        <w:t>No person shall be eligible for appointment to the posts specified in column (1) of Schedule II to this Branch, unless he possesses the qualifications specified in the corresponding entry in column (2) thereof:-</w:t>
      </w:r>
    </w:p>
    <w:p w14:paraId="3E4C5FD4" w14:textId="77777777" w:rsidR="006151C4" w:rsidRDefault="00000000">
      <w:pPr>
        <w:pStyle w:val="BodyText"/>
        <w:spacing w:before="223"/>
        <w:ind w:left="100" w:right="155" w:firstLine="719"/>
        <w:jc w:val="both"/>
      </w:pPr>
      <w:r>
        <w:rPr>
          <w:rFonts w:ascii="Arial" w:hAnsi="Arial"/>
          <w:b/>
        </w:rPr>
        <w:t>6</w:t>
      </w:r>
      <w:proofErr w:type="gramStart"/>
      <w:r>
        <w:rPr>
          <w:rFonts w:ascii="Arial" w:hAnsi="Arial"/>
          <w:b/>
        </w:rPr>
        <w:t>A.Liability</w:t>
      </w:r>
      <w:proofErr w:type="gramEnd"/>
      <w:r>
        <w:rPr>
          <w:rFonts w:ascii="Arial" w:hAnsi="Arial"/>
          <w:b/>
        </w:rPr>
        <w:t xml:space="preserve"> to serve in </w:t>
      </w:r>
      <w:proofErr w:type="spellStart"/>
      <w:r>
        <w:rPr>
          <w:rFonts w:ascii="Arial" w:hAnsi="Arial"/>
          <w:b/>
        </w:rPr>
        <w:t>defence</w:t>
      </w:r>
      <w:proofErr w:type="spellEnd"/>
      <w:r>
        <w:rPr>
          <w:rFonts w:ascii="Arial" w:hAnsi="Arial"/>
          <w:b/>
        </w:rPr>
        <w:t xml:space="preserve"> services.—</w:t>
      </w:r>
      <w:r>
        <w:t>Every person appointed as Junior Engineer by direct recruitment shall, during his service, including service in any higher category to which he may</w:t>
      </w:r>
      <w:r>
        <w:rPr>
          <w:spacing w:val="40"/>
        </w:rPr>
        <w:t xml:space="preserve"> </w:t>
      </w:r>
      <w:r>
        <w:t xml:space="preserve">be appointed, be liable to a service for a minimum period of four years (including the period spent on training) in the Armed Forces or on works relating to </w:t>
      </w:r>
      <w:proofErr w:type="spellStart"/>
      <w:r>
        <w:t>defence</w:t>
      </w:r>
      <w:proofErr w:type="spellEnd"/>
      <w:r>
        <w:t xml:space="preserve"> effort anywhere in India or abroad, if so required.</w:t>
      </w:r>
      <w:r>
        <w:rPr>
          <w:spacing w:val="40"/>
        </w:rPr>
        <w:t xml:space="preserve"> </w:t>
      </w:r>
      <w:r>
        <w:t>The liability to serve in the Armed Forces shall be limited to ten years of service from the date of his first appointment as Junior Engineer and shall not ordinarily apply to him, if he is above forty years of age.</w:t>
      </w:r>
    </w:p>
    <w:p w14:paraId="13050B28" w14:textId="77777777" w:rsidR="006151C4" w:rsidRDefault="006151C4">
      <w:pPr>
        <w:pStyle w:val="BodyText"/>
        <w:spacing w:before="1"/>
      </w:pPr>
    </w:p>
    <w:p w14:paraId="4389A76B" w14:textId="77777777" w:rsidR="006151C4" w:rsidRDefault="00000000">
      <w:pPr>
        <w:pStyle w:val="BodyText"/>
        <w:ind w:left="100" w:right="156" w:firstLine="719"/>
        <w:jc w:val="both"/>
      </w:pPr>
      <w:r>
        <w:rPr>
          <w:rFonts w:ascii="Arial" w:hAnsi="Arial"/>
          <w:b/>
        </w:rPr>
        <w:t>6B.Military duty in connection with the national emergency.—</w:t>
      </w:r>
      <w:r>
        <w:t>(</w:t>
      </w:r>
      <w:proofErr w:type="spellStart"/>
      <w:r>
        <w:t>i</w:t>
      </w:r>
      <w:proofErr w:type="spellEnd"/>
      <w:r>
        <w:t>) Notwithstanding</w:t>
      </w:r>
      <w:r>
        <w:rPr>
          <w:spacing w:val="80"/>
        </w:rPr>
        <w:t xml:space="preserve"> </w:t>
      </w:r>
      <w:r>
        <w:t>anything to the contrary</w:t>
      </w:r>
      <w:r>
        <w:rPr>
          <w:spacing w:val="40"/>
        </w:rPr>
        <w:t xml:space="preserve"> </w:t>
      </w:r>
      <w:r>
        <w:t>contained in these rules or any other rules, the following</w:t>
      </w:r>
      <w:r>
        <w:rPr>
          <w:spacing w:val="40"/>
        </w:rPr>
        <w:t xml:space="preserve"> </w:t>
      </w:r>
      <w:r>
        <w:t>provisions shall apply to the persons appointed to the service and</w:t>
      </w:r>
      <w:r>
        <w:rPr>
          <w:spacing w:val="40"/>
        </w:rPr>
        <w:t xml:space="preserve"> </w:t>
      </w:r>
      <w:r>
        <w:t>who have been deputed for military duty in connection with the national emergency proclaimed on the 26</w:t>
      </w:r>
      <w:r>
        <w:rPr>
          <w:vertAlign w:val="superscript"/>
        </w:rPr>
        <w:t>th</w:t>
      </w:r>
      <w:r>
        <w:t xml:space="preserve"> October 1962; and to those non- service persons who joined the armed forces</w:t>
      </w:r>
      <w:r>
        <w:rPr>
          <w:spacing w:val="40"/>
        </w:rPr>
        <w:t xml:space="preserve"> </w:t>
      </w:r>
      <w:r>
        <w:t>during the said national emergency and are subsequently appointed to this Service and for candidates discharged from Military Service – One</w:t>
      </w:r>
      <w:r>
        <w:rPr>
          <w:spacing w:val="40"/>
        </w:rPr>
        <w:t xml:space="preserve"> </w:t>
      </w:r>
      <w:r>
        <w:t>year of satisfactory field service rendered by the members of this service will count as two years Civil Service for probation and increment:</w:t>
      </w:r>
    </w:p>
    <w:p w14:paraId="12E87BF5" w14:textId="77777777" w:rsidR="006151C4" w:rsidRDefault="006151C4">
      <w:pPr>
        <w:pStyle w:val="BodyText"/>
        <w:spacing w:before="2"/>
      </w:pPr>
    </w:p>
    <w:p w14:paraId="7BE80F70" w14:textId="77777777" w:rsidR="006151C4" w:rsidRDefault="00000000">
      <w:pPr>
        <w:pStyle w:val="BodyText"/>
        <w:ind w:left="100" w:right="86" w:firstLine="1430"/>
      </w:pPr>
      <w:r>
        <w:t>Provided that this rule shall not apply to persons who have joined the Military service on or after the 10</w:t>
      </w:r>
      <w:r>
        <w:rPr>
          <w:vertAlign w:val="superscript"/>
        </w:rPr>
        <w:t>th</w:t>
      </w:r>
      <w:r>
        <w:t xml:space="preserve"> January 1968.</w:t>
      </w:r>
    </w:p>
    <w:p w14:paraId="10A526B0" w14:textId="77777777" w:rsidR="006151C4" w:rsidRDefault="006151C4">
      <w:pPr>
        <w:pStyle w:val="BodyText"/>
        <w:spacing w:before="1"/>
      </w:pPr>
    </w:p>
    <w:p w14:paraId="2AC9F01A" w14:textId="77777777" w:rsidR="006151C4" w:rsidRDefault="00000000">
      <w:pPr>
        <w:pStyle w:val="ListParagraph"/>
        <w:numPr>
          <w:ilvl w:val="1"/>
          <w:numId w:val="19"/>
        </w:numPr>
        <w:tabs>
          <w:tab w:val="left" w:pos="1416"/>
        </w:tabs>
        <w:ind w:right="159" w:firstLine="1099"/>
        <w:jc w:val="both"/>
        <w:rPr>
          <w:sz w:val="20"/>
        </w:rPr>
      </w:pPr>
      <w:r>
        <w:rPr>
          <w:sz w:val="20"/>
        </w:rPr>
        <w:t>Supernumerary posts shall be created in the category of Junior Engineers to accommodate those deputed for Military duty and by non-service persons who have rendered Military Service in connection with the national emergency and are appointed to this service by direct recruitment on discharge from Military Service:</w:t>
      </w:r>
    </w:p>
    <w:p w14:paraId="200CD7D6" w14:textId="77777777" w:rsidR="006151C4" w:rsidRDefault="006151C4">
      <w:pPr>
        <w:pStyle w:val="BodyText"/>
      </w:pPr>
    </w:p>
    <w:p w14:paraId="27C0DDAC" w14:textId="77777777" w:rsidR="006151C4" w:rsidRDefault="00000000">
      <w:pPr>
        <w:pStyle w:val="BodyText"/>
        <w:ind w:left="100" w:firstLine="1430"/>
      </w:pPr>
      <w:r>
        <w:t>Provided</w:t>
      </w:r>
      <w:r>
        <w:rPr>
          <w:spacing w:val="40"/>
        </w:rPr>
        <w:t xml:space="preserve"> </w:t>
      </w:r>
      <w:r>
        <w:t>that</w:t>
      </w:r>
      <w:r>
        <w:rPr>
          <w:spacing w:val="40"/>
        </w:rPr>
        <w:t xml:space="preserve"> </w:t>
      </w:r>
      <w:r>
        <w:t>these</w:t>
      </w:r>
      <w:r>
        <w:rPr>
          <w:spacing w:val="40"/>
        </w:rPr>
        <w:t xml:space="preserve"> </w:t>
      </w:r>
      <w:r>
        <w:t>concessions</w:t>
      </w:r>
      <w:r>
        <w:rPr>
          <w:spacing w:val="40"/>
        </w:rPr>
        <w:t xml:space="preserve"> </w:t>
      </w:r>
      <w:r>
        <w:t>shall</w:t>
      </w:r>
      <w:r>
        <w:rPr>
          <w:spacing w:val="40"/>
        </w:rPr>
        <w:t xml:space="preserve"> </w:t>
      </w:r>
      <w:r>
        <w:t>not</w:t>
      </w:r>
      <w:r>
        <w:rPr>
          <w:spacing w:val="40"/>
        </w:rPr>
        <w:t xml:space="preserve"> </w:t>
      </w:r>
      <w:r>
        <w:t>apply</w:t>
      </w:r>
      <w:r>
        <w:rPr>
          <w:spacing w:val="40"/>
        </w:rPr>
        <w:t xml:space="preserve"> </w:t>
      </w:r>
      <w:r>
        <w:t>to</w:t>
      </w:r>
      <w:r>
        <w:rPr>
          <w:spacing w:val="40"/>
        </w:rPr>
        <w:t xml:space="preserve"> </w:t>
      </w:r>
      <w:r>
        <w:t>such</w:t>
      </w:r>
      <w:r>
        <w:rPr>
          <w:spacing w:val="40"/>
        </w:rPr>
        <w:t xml:space="preserve"> </w:t>
      </w:r>
      <w:r>
        <w:t>personnel</w:t>
      </w:r>
      <w:r>
        <w:rPr>
          <w:spacing w:val="40"/>
        </w:rPr>
        <w:t xml:space="preserve"> </w:t>
      </w:r>
      <w:r>
        <w:t>deputed</w:t>
      </w:r>
      <w:r>
        <w:rPr>
          <w:spacing w:val="40"/>
        </w:rPr>
        <w:t xml:space="preserve"> </w:t>
      </w:r>
      <w:r>
        <w:t>for Military duty on or after the 10</w:t>
      </w:r>
      <w:r>
        <w:rPr>
          <w:vertAlign w:val="superscript"/>
        </w:rPr>
        <w:t>th</w:t>
      </w:r>
      <w:r>
        <w:t xml:space="preserve"> January 1968.</w:t>
      </w:r>
    </w:p>
    <w:p w14:paraId="2D04DA6A" w14:textId="77777777" w:rsidR="006151C4" w:rsidRDefault="006151C4">
      <w:pPr>
        <w:sectPr w:rsidR="006151C4">
          <w:pgSz w:w="11910" w:h="16840"/>
          <w:pgMar w:top="1340" w:right="1280" w:bottom="280" w:left="1340" w:header="710" w:footer="0" w:gutter="0"/>
          <w:cols w:space="720"/>
        </w:sectPr>
      </w:pPr>
    </w:p>
    <w:p w14:paraId="2E3BE090" w14:textId="77777777" w:rsidR="006151C4" w:rsidRDefault="00000000">
      <w:pPr>
        <w:pStyle w:val="ListParagraph"/>
        <w:numPr>
          <w:ilvl w:val="1"/>
          <w:numId w:val="19"/>
        </w:numPr>
        <w:tabs>
          <w:tab w:val="left" w:pos="1458"/>
        </w:tabs>
        <w:spacing w:before="85"/>
        <w:ind w:right="163" w:firstLine="1099"/>
        <w:rPr>
          <w:sz w:val="20"/>
        </w:rPr>
      </w:pPr>
      <w:r>
        <w:rPr>
          <w:sz w:val="20"/>
        </w:rPr>
        <w:lastRenderedPageBreak/>
        <w:t>Other</w:t>
      </w:r>
      <w:r>
        <w:rPr>
          <w:spacing w:val="71"/>
          <w:sz w:val="20"/>
        </w:rPr>
        <w:t xml:space="preserve"> </w:t>
      </w:r>
      <w:r>
        <w:rPr>
          <w:sz w:val="20"/>
        </w:rPr>
        <w:t>things</w:t>
      </w:r>
      <w:r>
        <w:rPr>
          <w:spacing w:val="74"/>
          <w:sz w:val="20"/>
        </w:rPr>
        <w:t xml:space="preserve"> </w:t>
      </w:r>
      <w:r>
        <w:rPr>
          <w:sz w:val="20"/>
        </w:rPr>
        <w:t>being</w:t>
      </w:r>
      <w:r>
        <w:rPr>
          <w:spacing w:val="72"/>
          <w:sz w:val="20"/>
        </w:rPr>
        <w:t xml:space="preserve"> </w:t>
      </w:r>
      <w:r>
        <w:rPr>
          <w:sz w:val="20"/>
        </w:rPr>
        <w:t>equal</w:t>
      </w:r>
      <w:r>
        <w:rPr>
          <w:spacing w:val="72"/>
          <w:sz w:val="20"/>
        </w:rPr>
        <w:t xml:space="preserve"> </w:t>
      </w:r>
      <w:r>
        <w:rPr>
          <w:sz w:val="20"/>
        </w:rPr>
        <w:t>candidates</w:t>
      </w:r>
      <w:r>
        <w:rPr>
          <w:spacing w:val="74"/>
          <w:sz w:val="20"/>
        </w:rPr>
        <w:t xml:space="preserve"> </w:t>
      </w:r>
      <w:r>
        <w:rPr>
          <w:sz w:val="20"/>
        </w:rPr>
        <w:t>who</w:t>
      </w:r>
      <w:r>
        <w:rPr>
          <w:spacing w:val="70"/>
          <w:sz w:val="20"/>
        </w:rPr>
        <w:t xml:space="preserve"> </w:t>
      </w:r>
      <w:r>
        <w:rPr>
          <w:sz w:val="20"/>
        </w:rPr>
        <w:t>have</w:t>
      </w:r>
      <w:r>
        <w:rPr>
          <w:spacing w:val="73"/>
          <w:sz w:val="20"/>
        </w:rPr>
        <w:t xml:space="preserve"> </w:t>
      </w:r>
      <w:r>
        <w:rPr>
          <w:sz w:val="20"/>
        </w:rPr>
        <w:t>rendered</w:t>
      </w:r>
      <w:r>
        <w:rPr>
          <w:spacing w:val="72"/>
          <w:sz w:val="20"/>
        </w:rPr>
        <w:t xml:space="preserve"> </w:t>
      </w:r>
      <w:r>
        <w:rPr>
          <w:sz w:val="20"/>
        </w:rPr>
        <w:t>Military</w:t>
      </w:r>
      <w:r>
        <w:rPr>
          <w:spacing w:val="70"/>
          <w:sz w:val="20"/>
        </w:rPr>
        <w:t xml:space="preserve"> </w:t>
      </w:r>
      <w:r>
        <w:rPr>
          <w:sz w:val="20"/>
        </w:rPr>
        <w:t>duty</w:t>
      </w:r>
      <w:r>
        <w:rPr>
          <w:spacing w:val="67"/>
          <w:sz w:val="20"/>
        </w:rPr>
        <w:t xml:space="preserve"> </w:t>
      </w:r>
      <w:r>
        <w:rPr>
          <w:sz w:val="20"/>
        </w:rPr>
        <w:t>shall</w:t>
      </w:r>
      <w:r>
        <w:rPr>
          <w:spacing w:val="70"/>
          <w:sz w:val="20"/>
        </w:rPr>
        <w:t xml:space="preserve"> </w:t>
      </w:r>
      <w:r>
        <w:rPr>
          <w:sz w:val="20"/>
        </w:rPr>
        <w:t>be preferred for appointment to the posts of Junior Engineers in the service.</w:t>
      </w:r>
    </w:p>
    <w:p w14:paraId="4A22B5CD" w14:textId="77777777" w:rsidR="006151C4" w:rsidRDefault="00000000">
      <w:pPr>
        <w:pStyle w:val="BodyText"/>
        <w:spacing w:before="227"/>
        <w:ind w:left="100" w:right="157" w:firstLine="770"/>
        <w:jc w:val="both"/>
      </w:pPr>
      <w:r>
        <w:rPr>
          <w:rFonts w:ascii="Arial" w:hAnsi="Arial"/>
          <w:b/>
        </w:rPr>
        <w:t>6</w:t>
      </w:r>
      <w:proofErr w:type="gramStart"/>
      <w:r>
        <w:rPr>
          <w:rFonts w:ascii="Arial" w:hAnsi="Arial"/>
          <w:b/>
        </w:rPr>
        <w:t>C.Fixation</w:t>
      </w:r>
      <w:proofErr w:type="gramEnd"/>
      <w:r>
        <w:rPr>
          <w:rFonts w:ascii="Arial" w:hAnsi="Arial"/>
          <w:b/>
        </w:rPr>
        <w:t xml:space="preserve"> of pay and seniority of Junior Engineers discharged from Military Service.—</w:t>
      </w:r>
      <w:r>
        <w:t>(</w:t>
      </w:r>
      <w:proofErr w:type="spellStart"/>
      <w:r>
        <w:t>i</w:t>
      </w:r>
      <w:proofErr w:type="spellEnd"/>
      <w:r>
        <w:t>)</w:t>
      </w:r>
      <w:r>
        <w:rPr>
          <w:spacing w:val="40"/>
        </w:rPr>
        <w:t xml:space="preserve"> </w:t>
      </w:r>
      <w:r>
        <w:t>For</w:t>
      </w:r>
      <w:r>
        <w:rPr>
          <w:spacing w:val="40"/>
        </w:rPr>
        <w:t xml:space="preserve"> </w:t>
      </w:r>
      <w:r>
        <w:t>the purpose of fixation of</w:t>
      </w:r>
      <w:r>
        <w:rPr>
          <w:spacing w:val="40"/>
        </w:rPr>
        <w:t xml:space="preserve"> </w:t>
      </w:r>
      <w:r>
        <w:t>pay and</w:t>
      </w:r>
      <w:r>
        <w:rPr>
          <w:spacing w:val="40"/>
        </w:rPr>
        <w:t xml:space="preserve"> </w:t>
      </w:r>
      <w:r>
        <w:t>seniority, all such candidates</w:t>
      </w:r>
      <w:r>
        <w:rPr>
          <w:spacing w:val="80"/>
        </w:rPr>
        <w:t xml:space="preserve"> </w:t>
      </w:r>
      <w:r>
        <w:t>appointed as Junior Engineers by direct recruitment shall rank below the</w:t>
      </w:r>
      <w:r>
        <w:rPr>
          <w:spacing w:val="40"/>
        </w:rPr>
        <w:t xml:space="preserve"> </w:t>
      </w:r>
      <w:r>
        <w:t>successful competition candidates of the year to which they are allotted. The year of</w:t>
      </w:r>
      <w:r>
        <w:rPr>
          <w:spacing w:val="40"/>
        </w:rPr>
        <w:t xml:space="preserve"> </w:t>
      </w:r>
      <w:r>
        <w:t xml:space="preserve">allotment shall be the year in which they joined the </w:t>
      </w:r>
      <w:proofErr w:type="spellStart"/>
      <w:r>
        <w:t>defence</w:t>
      </w:r>
      <w:proofErr w:type="spellEnd"/>
      <w:r>
        <w:t xml:space="preserve"> forces or the year of selection</w:t>
      </w:r>
      <w:r>
        <w:rPr>
          <w:spacing w:val="40"/>
        </w:rPr>
        <w:t xml:space="preserve"> </w:t>
      </w:r>
      <w:r>
        <w:t xml:space="preserve">by the Tamil Nadu Public Service Commission, whichever is </w:t>
      </w:r>
      <w:r>
        <w:rPr>
          <w:spacing w:val="-2"/>
        </w:rPr>
        <w:t>earlier:</w:t>
      </w:r>
    </w:p>
    <w:p w14:paraId="30A549DF" w14:textId="77777777" w:rsidR="006151C4" w:rsidRDefault="006151C4">
      <w:pPr>
        <w:pStyle w:val="BodyText"/>
        <w:spacing w:before="2"/>
      </w:pPr>
    </w:p>
    <w:p w14:paraId="500FC607" w14:textId="77777777" w:rsidR="006151C4" w:rsidRDefault="00000000">
      <w:pPr>
        <w:pStyle w:val="BodyText"/>
        <w:spacing w:before="1"/>
        <w:ind w:left="100" w:right="158" w:firstLine="1430"/>
        <w:jc w:val="both"/>
      </w:pPr>
      <w:r>
        <w:t xml:space="preserve">Provided that in the case of candidates who had joined the </w:t>
      </w:r>
      <w:proofErr w:type="spellStart"/>
      <w:r>
        <w:t>defence</w:t>
      </w:r>
      <w:proofErr w:type="spellEnd"/>
      <w:r>
        <w:t xml:space="preserve"> forces earlier</w:t>
      </w:r>
      <w:r>
        <w:rPr>
          <w:spacing w:val="40"/>
        </w:rPr>
        <w:t xml:space="preserve"> </w:t>
      </w:r>
      <w:r>
        <w:t>than</w:t>
      </w:r>
      <w:r>
        <w:rPr>
          <w:spacing w:val="-1"/>
        </w:rPr>
        <w:t xml:space="preserve"> </w:t>
      </w:r>
      <w:r>
        <w:t>1962,</w:t>
      </w:r>
      <w:r>
        <w:rPr>
          <w:spacing w:val="-1"/>
        </w:rPr>
        <w:t xml:space="preserve"> </w:t>
      </w:r>
      <w:r>
        <w:t>the year</w:t>
      </w:r>
      <w:r>
        <w:rPr>
          <w:spacing w:val="-3"/>
        </w:rPr>
        <w:t xml:space="preserve"> </w:t>
      </w:r>
      <w:r>
        <w:t>of</w:t>
      </w:r>
      <w:r>
        <w:rPr>
          <w:spacing w:val="-1"/>
        </w:rPr>
        <w:t xml:space="preserve"> </w:t>
      </w:r>
      <w:r>
        <w:t>allotment</w:t>
      </w:r>
      <w:r>
        <w:rPr>
          <w:spacing w:val="-3"/>
        </w:rPr>
        <w:t xml:space="preserve"> </w:t>
      </w:r>
      <w:r>
        <w:t>shall</w:t>
      </w:r>
      <w:r>
        <w:rPr>
          <w:spacing w:val="-2"/>
        </w:rPr>
        <w:t xml:space="preserve"> </w:t>
      </w:r>
      <w:r>
        <w:t>be</w:t>
      </w:r>
      <w:r>
        <w:rPr>
          <w:spacing w:val="-2"/>
        </w:rPr>
        <w:t xml:space="preserve"> </w:t>
      </w:r>
      <w:r>
        <w:t>taken</w:t>
      </w:r>
      <w:r>
        <w:rPr>
          <w:spacing w:val="-4"/>
        </w:rPr>
        <w:t xml:space="preserve"> </w:t>
      </w:r>
      <w:r>
        <w:t>as</w:t>
      </w:r>
      <w:r>
        <w:rPr>
          <w:spacing w:val="-2"/>
        </w:rPr>
        <w:t xml:space="preserve"> </w:t>
      </w:r>
      <w:r>
        <w:t>1962.</w:t>
      </w:r>
      <w:r>
        <w:rPr>
          <w:spacing w:val="-3"/>
        </w:rPr>
        <w:t xml:space="preserve"> </w:t>
      </w:r>
      <w:r>
        <w:t>If</w:t>
      </w:r>
      <w:r>
        <w:rPr>
          <w:spacing w:val="-1"/>
        </w:rPr>
        <w:t xml:space="preserve"> </w:t>
      </w:r>
      <w:r>
        <w:t>the</w:t>
      </w:r>
      <w:r>
        <w:rPr>
          <w:spacing w:val="-1"/>
        </w:rPr>
        <w:t xml:space="preserve"> </w:t>
      </w:r>
      <w:r>
        <w:t>recruitment</w:t>
      </w:r>
      <w:r>
        <w:rPr>
          <w:spacing w:val="-3"/>
        </w:rPr>
        <w:t xml:space="preserve"> </w:t>
      </w:r>
      <w:r>
        <w:t>is made</w:t>
      </w:r>
      <w:r>
        <w:rPr>
          <w:spacing w:val="-3"/>
        </w:rPr>
        <w:t xml:space="preserve"> </w:t>
      </w:r>
      <w:r>
        <w:t>to</w:t>
      </w:r>
      <w:r>
        <w:rPr>
          <w:spacing w:val="-1"/>
        </w:rPr>
        <w:t xml:space="preserve"> </w:t>
      </w:r>
      <w:r>
        <w:t>the</w:t>
      </w:r>
      <w:r>
        <w:rPr>
          <w:spacing w:val="-1"/>
        </w:rPr>
        <w:t xml:space="preserve"> </w:t>
      </w:r>
      <w:r>
        <w:t>post</w:t>
      </w:r>
      <w:r>
        <w:rPr>
          <w:spacing w:val="-1"/>
        </w:rPr>
        <w:t xml:space="preserve"> </w:t>
      </w:r>
      <w:r>
        <w:t>after</w:t>
      </w:r>
      <w:r>
        <w:rPr>
          <w:spacing w:val="-3"/>
        </w:rPr>
        <w:t xml:space="preserve"> </w:t>
      </w:r>
      <w:r>
        <w:t>the declaration of the emergency, the initial pay of the candidates joining the Civil Service against vacancies after his release from the armed forces shall be fixed, taking into account the length of his entire Military service after the declaration of the emergency and treating each year of such Military service as equivalent to one year of Civil Service. The qualifying Military</w:t>
      </w:r>
      <w:r>
        <w:rPr>
          <w:spacing w:val="-2"/>
        </w:rPr>
        <w:t xml:space="preserve"> </w:t>
      </w:r>
      <w:r>
        <w:t>service shall also be counted towards his qualifying Civil Service for purpose of pension and gratuity.</w:t>
      </w:r>
    </w:p>
    <w:p w14:paraId="082CE877" w14:textId="77777777" w:rsidR="006151C4" w:rsidRDefault="006151C4">
      <w:pPr>
        <w:pStyle w:val="BodyText"/>
        <w:spacing w:before="1"/>
      </w:pPr>
    </w:p>
    <w:p w14:paraId="3DDEE29D" w14:textId="77777777" w:rsidR="006151C4" w:rsidRDefault="00000000">
      <w:pPr>
        <w:pStyle w:val="ListParagraph"/>
        <w:numPr>
          <w:ilvl w:val="0"/>
          <w:numId w:val="12"/>
        </w:numPr>
        <w:tabs>
          <w:tab w:val="left" w:pos="1571"/>
        </w:tabs>
        <w:ind w:right="166" w:firstLine="1099"/>
        <w:rPr>
          <w:sz w:val="20"/>
        </w:rPr>
      </w:pPr>
      <w:r>
        <w:rPr>
          <w:sz w:val="20"/>
        </w:rPr>
        <w:t>Seniority</w:t>
      </w:r>
      <w:r>
        <w:rPr>
          <w:spacing w:val="80"/>
          <w:sz w:val="20"/>
        </w:rPr>
        <w:t xml:space="preserve"> </w:t>
      </w:r>
      <w:r>
        <w:rPr>
          <w:sz w:val="20"/>
        </w:rPr>
        <w:t>of</w:t>
      </w:r>
      <w:r>
        <w:rPr>
          <w:spacing w:val="80"/>
          <w:sz w:val="20"/>
        </w:rPr>
        <w:t xml:space="preserve"> </w:t>
      </w:r>
      <w:r>
        <w:rPr>
          <w:sz w:val="20"/>
        </w:rPr>
        <w:t>such</w:t>
      </w:r>
      <w:r>
        <w:rPr>
          <w:spacing w:val="80"/>
          <w:sz w:val="20"/>
        </w:rPr>
        <w:t xml:space="preserve"> </w:t>
      </w:r>
      <w:r>
        <w:rPr>
          <w:sz w:val="20"/>
        </w:rPr>
        <w:t>persons</w:t>
      </w:r>
      <w:r>
        <w:rPr>
          <w:spacing w:val="80"/>
          <w:sz w:val="20"/>
        </w:rPr>
        <w:t xml:space="preserve"> </w:t>
      </w:r>
      <w:r>
        <w:rPr>
          <w:sz w:val="20"/>
        </w:rPr>
        <w:t>allotted</w:t>
      </w:r>
      <w:r>
        <w:rPr>
          <w:spacing w:val="80"/>
          <w:sz w:val="20"/>
        </w:rPr>
        <w:t xml:space="preserve"> </w:t>
      </w:r>
      <w:r>
        <w:rPr>
          <w:sz w:val="20"/>
        </w:rPr>
        <w:t>to</w:t>
      </w:r>
      <w:r>
        <w:rPr>
          <w:spacing w:val="80"/>
          <w:sz w:val="20"/>
        </w:rPr>
        <w:t xml:space="preserve"> </w:t>
      </w:r>
      <w:r>
        <w:rPr>
          <w:sz w:val="20"/>
        </w:rPr>
        <w:t>a</w:t>
      </w:r>
      <w:r>
        <w:rPr>
          <w:spacing w:val="80"/>
          <w:sz w:val="20"/>
        </w:rPr>
        <w:t xml:space="preserve"> </w:t>
      </w:r>
      <w:r>
        <w:rPr>
          <w:sz w:val="20"/>
        </w:rPr>
        <w:t>particular</w:t>
      </w:r>
      <w:r>
        <w:rPr>
          <w:spacing w:val="80"/>
          <w:sz w:val="20"/>
        </w:rPr>
        <w:t xml:space="preserve"> </w:t>
      </w:r>
      <w:r>
        <w:rPr>
          <w:sz w:val="20"/>
        </w:rPr>
        <w:t>year</w:t>
      </w:r>
      <w:r>
        <w:rPr>
          <w:spacing w:val="80"/>
          <w:sz w:val="20"/>
        </w:rPr>
        <w:t xml:space="preserve"> </w:t>
      </w:r>
      <w:r>
        <w:rPr>
          <w:sz w:val="20"/>
        </w:rPr>
        <w:t>shall</w:t>
      </w:r>
      <w:r>
        <w:rPr>
          <w:spacing w:val="80"/>
          <w:sz w:val="20"/>
        </w:rPr>
        <w:t xml:space="preserve"> </w:t>
      </w:r>
      <w:r>
        <w:rPr>
          <w:sz w:val="20"/>
        </w:rPr>
        <w:t>be</w:t>
      </w:r>
      <w:r>
        <w:rPr>
          <w:spacing w:val="80"/>
          <w:sz w:val="20"/>
        </w:rPr>
        <w:t xml:space="preserve"> </w:t>
      </w:r>
      <w:r>
        <w:rPr>
          <w:sz w:val="20"/>
        </w:rPr>
        <w:t>determined according to merit, the merit list being prepared on the basis of their academic and service records.</w:t>
      </w:r>
    </w:p>
    <w:p w14:paraId="2AA88285" w14:textId="77777777" w:rsidR="006151C4" w:rsidRDefault="00000000">
      <w:pPr>
        <w:pStyle w:val="ListParagraph"/>
        <w:numPr>
          <w:ilvl w:val="0"/>
          <w:numId w:val="12"/>
        </w:numPr>
        <w:tabs>
          <w:tab w:val="left" w:pos="1523"/>
        </w:tabs>
        <w:spacing w:before="229"/>
        <w:ind w:right="159" w:firstLine="1099"/>
        <w:rPr>
          <w:sz w:val="20"/>
        </w:rPr>
      </w:pPr>
      <w:r>
        <w:rPr>
          <w:sz w:val="20"/>
        </w:rPr>
        <w:t>All such persons shall rank below all the other candidates selected by other methods of recruitment for the year to which they are allotted.</w:t>
      </w:r>
    </w:p>
    <w:p w14:paraId="1DA3E7DC" w14:textId="77777777" w:rsidR="006151C4" w:rsidRDefault="006151C4">
      <w:pPr>
        <w:pStyle w:val="BodyText"/>
        <w:spacing w:before="1"/>
      </w:pPr>
    </w:p>
    <w:p w14:paraId="34029799" w14:textId="77777777" w:rsidR="006151C4" w:rsidRDefault="00000000">
      <w:pPr>
        <w:pStyle w:val="ListParagraph"/>
        <w:numPr>
          <w:ilvl w:val="0"/>
          <w:numId w:val="12"/>
        </w:numPr>
        <w:tabs>
          <w:tab w:val="left" w:pos="1537"/>
        </w:tabs>
        <w:ind w:left="155" w:right="167" w:firstLine="1043"/>
        <w:rPr>
          <w:sz w:val="20"/>
        </w:rPr>
      </w:pPr>
      <w:r>
        <w:rPr>
          <w:sz w:val="20"/>
        </w:rPr>
        <w:t>The particular date in which a candidate shall be deemed to have been appointed to the</w:t>
      </w:r>
      <w:r>
        <w:rPr>
          <w:spacing w:val="40"/>
          <w:sz w:val="20"/>
        </w:rPr>
        <w:t xml:space="preserve"> </w:t>
      </w:r>
      <w:r>
        <w:rPr>
          <w:sz w:val="20"/>
        </w:rPr>
        <w:t>post concerned shall be decided by the appointing authority in such cases.</w:t>
      </w:r>
    </w:p>
    <w:p w14:paraId="627E96A8" w14:textId="77777777" w:rsidR="006151C4" w:rsidRDefault="00000000">
      <w:pPr>
        <w:pStyle w:val="ListParagraph"/>
        <w:numPr>
          <w:ilvl w:val="0"/>
          <w:numId w:val="19"/>
        </w:numPr>
        <w:tabs>
          <w:tab w:val="left" w:pos="1035"/>
        </w:tabs>
        <w:spacing w:before="227" w:line="242" w:lineRule="auto"/>
        <w:ind w:left="155" w:right="162" w:firstLine="715"/>
        <w:jc w:val="both"/>
        <w:rPr>
          <w:sz w:val="20"/>
        </w:rPr>
      </w:pPr>
      <w:r>
        <w:rPr>
          <w:rFonts w:ascii="Arial" w:hAnsi="Arial"/>
          <w:b/>
          <w:sz w:val="20"/>
        </w:rPr>
        <w:t>Test.—</w:t>
      </w:r>
      <w:r>
        <w:rPr>
          <w:sz w:val="20"/>
        </w:rPr>
        <w:t>(a) A Junior Engineer shall, within the period of probation, pass Account Test for Public Works Department Officers and Subordinates.</w:t>
      </w:r>
    </w:p>
    <w:p w14:paraId="2D668F36" w14:textId="77777777" w:rsidR="006151C4" w:rsidRDefault="00000000">
      <w:pPr>
        <w:pStyle w:val="BodyText"/>
        <w:spacing w:before="227"/>
        <w:ind w:left="100" w:right="158" w:firstLine="770"/>
        <w:jc w:val="both"/>
      </w:pPr>
      <w:proofErr w:type="gramStart"/>
      <w:r>
        <w:rPr>
          <w:rFonts w:ascii="Arial" w:hAnsi="Arial"/>
          <w:b/>
          <w:i/>
        </w:rPr>
        <w:t>Explanation</w:t>
      </w:r>
      <w:r>
        <w:rPr>
          <w:rFonts w:ascii="Arial" w:hAnsi="Arial"/>
          <w:b/>
        </w:rPr>
        <w:t>.—</w:t>
      </w:r>
      <w:proofErr w:type="gramEnd"/>
      <w:r>
        <w:rPr>
          <w:rFonts w:ascii="Arial" w:hAnsi="Arial"/>
          <w:b/>
        </w:rPr>
        <w:t xml:space="preserve"> </w:t>
      </w:r>
      <w:r>
        <w:t>A Junior Engineer shall, within the period of his probation pass the Account Test for Public Works Department Officers and Subordinates.</w:t>
      </w:r>
      <w:r>
        <w:rPr>
          <w:spacing w:val="40"/>
        </w:rPr>
        <w:t xml:space="preserve"> </w:t>
      </w:r>
      <w:r>
        <w:t>He shall not be liable to be discharged or reverted for failure to pass the said test within the period of his probation, but his probation shall be extended up to a maximum period of five years and his second and subsequent increments shall be stopped till he passes the said test. Such stoppage of increments shall not have the effect of postponing his future increments after he passed the said test.</w:t>
      </w:r>
      <w:r>
        <w:rPr>
          <w:spacing w:val="40"/>
        </w:rPr>
        <w:t xml:space="preserve"> </w:t>
      </w:r>
      <w:r>
        <w:t>The probationer who has passed the test within the stipulated period shall be eligible for sanction of second and subsequent increments on normal dates irrespective of the fact that no formal orders on declaration of satisfactory completion of probation</w:t>
      </w:r>
      <w:r>
        <w:rPr>
          <w:spacing w:val="-1"/>
        </w:rPr>
        <w:t xml:space="preserve"> </w:t>
      </w:r>
      <w:r>
        <w:t>after passing</w:t>
      </w:r>
      <w:r>
        <w:rPr>
          <w:spacing w:val="-1"/>
        </w:rPr>
        <w:t xml:space="preserve"> </w:t>
      </w:r>
      <w:r>
        <w:t>the said</w:t>
      </w:r>
      <w:r>
        <w:rPr>
          <w:spacing w:val="-1"/>
        </w:rPr>
        <w:t xml:space="preserve"> </w:t>
      </w:r>
      <w:r>
        <w:t>test have</w:t>
      </w:r>
      <w:r>
        <w:rPr>
          <w:spacing w:val="-1"/>
        </w:rPr>
        <w:t xml:space="preserve"> </w:t>
      </w:r>
      <w:r>
        <w:t>been issued.</w:t>
      </w:r>
      <w:r>
        <w:rPr>
          <w:spacing w:val="40"/>
        </w:rPr>
        <w:t xml:space="preserve"> </w:t>
      </w:r>
      <w:r>
        <w:t>If he</w:t>
      </w:r>
      <w:r>
        <w:rPr>
          <w:spacing w:val="-2"/>
        </w:rPr>
        <w:t xml:space="preserve"> </w:t>
      </w:r>
      <w:r>
        <w:t>fails to</w:t>
      </w:r>
      <w:r>
        <w:rPr>
          <w:spacing w:val="-1"/>
        </w:rPr>
        <w:t xml:space="preserve"> </w:t>
      </w:r>
      <w:r>
        <w:t>pass the said test</w:t>
      </w:r>
      <w:r>
        <w:rPr>
          <w:spacing w:val="-1"/>
        </w:rPr>
        <w:t xml:space="preserve"> </w:t>
      </w:r>
      <w:r>
        <w:t>even within</w:t>
      </w:r>
      <w:r>
        <w:rPr>
          <w:spacing w:val="-1"/>
        </w:rPr>
        <w:t xml:space="preserve"> </w:t>
      </w:r>
      <w:r>
        <w:t>the maximum period of five years, he shall be reverted to the lower post or to the former post if he has been appointed by recruitment by transfer and if he has been appointed by direct recruitment, his probation shall be terminated.</w:t>
      </w:r>
    </w:p>
    <w:p w14:paraId="5290DED6" w14:textId="77777777" w:rsidR="006151C4" w:rsidRDefault="006151C4">
      <w:pPr>
        <w:pStyle w:val="BodyText"/>
        <w:spacing w:before="1"/>
      </w:pPr>
    </w:p>
    <w:p w14:paraId="1AC197E1" w14:textId="77777777" w:rsidR="006151C4" w:rsidRDefault="00000000">
      <w:pPr>
        <w:pStyle w:val="BodyText"/>
        <w:ind w:left="100" w:firstLine="1099"/>
      </w:pPr>
      <w:r>
        <w:t>(b)Overseer</w:t>
      </w:r>
      <w:r>
        <w:rPr>
          <w:spacing w:val="29"/>
        </w:rPr>
        <w:t xml:space="preserve"> </w:t>
      </w:r>
      <w:r>
        <w:t>shall,</w:t>
      </w:r>
      <w:r>
        <w:rPr>
          <w:spacing w:val="30"/>
        </w:rPr>
        <w:t xml:space="preserve"> </w:t>
      </w:r>
      <w:r>
        <w:t>within</w:t>
      </w:r>
      <w:r>
        <w:rPr>
          <w:spacing w:val="28"/>
        </w:rPr>
        <w:t xml:space="preserve"> </w:t>
      </w:r>
      <w:r>
        <w:t>the</w:t>
      </w:r>
      <w:r>
        <w:rPr>
          <w:spacing w:val="27"/>
        </w:rPr>
        <w:t xml:space="preserve"> </w:t>
      </w:r>
      <w:r>
        <w:t>period</w:t>
      </w:r>
      <w:r>
        <w:rPr>
          <w:spacing w:val="27"/>
        </w:rPr>
        <w:t xml:space="preserve"> </w:t>
      </w:r>
      <w:r>
        <w:t>of</w:t>
      </w:r>
      <w:r>
        <w:rPr>
          <w:spacing w:val="30"/>
        </w:rPr>
        <w:t xml:space="preserve"> </w:t>
      </w:r>
      <w:r>
        <w:t>his</w:t>
      </w:r>
      <w:r>
        <w:rPr>
          <w:spacing w:val="29"/>
        </w:rPr>
        <w:t xml:space="preserve"> </w:t>
      </w:r>
      <w:r>
        <w:t>probation,</w:t>
      </w:r>
      <w:r>
        <w:rPr>
          <w:spacing w:val="30"/>
        </w:rPr>
        <w:t xml:space="preserve"> </w:t>
      </w:r>
      <w:r>
        <w:t>pass</w:t>
      </w:r>
      <w:r>
        <w:rPr>
          <w:spacing w:val="29"/>
        </w:rPr>
        <w:t xml:space="preserve"> </w:t>
      </w:r>
      <w:r>
        <w:t>the</w:t>
      </w:r>
      <w:r>
        <w:rPr>
          <w:spacing w:val="27"/>
        </w:rPr>
        <w:t xml:space="preserve"> </w:t>
      </w:r>
      <w:r>
        <w:t>Account</w:t>
      </w:r>
      <w:r>
        <w:rPr>
          <w:spacing w:val="27"/>
        </w:rPr>
        <w:t xml:space="preserve"> </w:t>
      </w:r>
      <w:r>
        <w:t>Test</w:t>
      </w:r>
      <w:r>
        <w:rPr>
          <w:spacing w:val="28"/>
        </w:rPr>
        <w:t xml:space="preserve"> </w:t>
      </w:r>
      <w:r>
        <w:t>for</w:t>
      </w:r>
      <w:r>
        <w:rPr>
          <w:spacing w:val="29"/>
        </w:rPr>
        <w:t xml:space="preserve"> </w:t>
      </w:r>
      <w:r>
        <w:t>Public Works Department Officers and Subordinates.</w:t>
      </w:r>
    </w:p>
    <w:p w14:paraId="0FEC47F1" w14:textId="77777777" w:rsidR="006151C4" w:rsidRDefault="00000000">
      <w:pPr>
        <w:pStyle w:val="BodyText"/>
        <w:spacing w:before="229"/>
        <w:ind w:left="100" w:right="158" w:firstLine="770"/>
        <w:jc w:val="both"/>
      </w:pPr>
      <w:proofErr w:type="gramStart"/>
      <w:r>
        <w:rPr>
          <w:rFonts w:ascii="Arial" w:hAnsi="Arial"/>
          <w:b/>
          <w:i/>
        </w:rPr>
        <w:t>Explanation</w:t>
      </w:r>
      <w:r>
        <w:rPr>
          <w:rFonts w:ascii="Arial" w:hAnsi="Arial"/>
          <w:b/>
        </w:rPr>
        <w:t>.—</w:t>
      </w:r>
      <w:proofErr w:type="gramEnd"/>
      <w:r>
        <w:t>An Overseer on probation shall not be liable to be discharged or reverted for failure to pass the Account Test for Public Works Department Officers and Subordinates within the period of his probation, but his probation shall be extended up to a maximum period of five years and his second and subsequent increment shall be stopped till he passes the said test. Such stoppage of increment shall not have the effect of postponing his future increments after he passed the test and after he is declared to have satisfactorily completed his probation. If he does not pass the said test even within the maximum period of five years, he shall be reverted. If an Overseer is appointed by direct recruitment and has not passed the said test even within the maximum period of five years, his probation shall be terminated:</w:t>
      </w:r>
    </w:p>
    <w:p w14:paraId="76909AAD" w14:textId="77777777" w:rsidR="006151C4" w:rsidRDefault="006151C4">
      <w:pPr>
        <w:pStyle w:val="BodyText"/>
        <w:spacing w:before="1"/>
      </w:pPr>
    </w:p>
    <w:p w14:paraId="248ACC8B" w14:textId="77777777" w:rsidR="006151C4" w:rsidRDefault="00000000">
      <w:pPr>
        <w:pStyle w:val="BodyText"/>
        <w:spacing w:before="1"/>
        <w:ind w:left="100" w:right="157" w:firstLine="1430"/>
        <w:jc w:val="both"/>
      </w:pPr>
      <w:r>
        <w:t>Provided that the person holding the post of Overseer including the approved probationer in the said category shall pass the test qualification within a period of five years from the 3</w:t>
      </w:r>
      <w:r>
        <w:rPr>
          <w:vertAlign w:val="superscript"/>
        </w:rPr>
        <w:t>rd</w:t>
      </w:r>
      <w:r>
        <w:rPr>
          <w:spacing w:val="-3"/>
        </w:rPr>
        <w:t xml:space="preserve"> </w:t>
      </w:r>
      <w:r>
        <w:t>November</w:t>
      </w:r>
      <w:r>
        <w:rPr>
          <w:spacing w:val="-2"/>
        </w:rPr>
        <w:t xml:space="preserve"> </w:t>
      </w:r>
      <w:r>
        <w:t>1989.</w:t>
      </w:r>
      <w:r>
        <w:rPr>
          <w:spacing w:val="-1"/>
        </w:rPr>
        <w:t xml:space="preserve"> </w:t>
      </w:r>
      <w:r>
        <w:t>If</w:t>
      </w:r>
      <w:r>
        <w:rPr>
          <w:spacing w:val="-1"/>
        </w:rPr>
        <w:t xml:space="preserve"> </w:t>
      </w:r>
      <w:r>
        <w:t>he</w:t>
      </w:r>
      <w:r>
        <w:rPr>
          <w:spacing w:val="-1"/>
        </w:rPr>
        <w:t xml:space="preserve"> </w:t>
      </w:r>
      <w:r>
        <w:t>fails</w:t>
      </w:r>
      <w:r>
        <w:rPr>
          <w:spacing w:val="-2"/>
        </w:rPr>
        <w:t xml:space="preserve"> </w:t>
      </w:r>
      <w:r>
        <w:t>to</w:t>
      </w:r>
      <w:r>
        <w:rPr>
          <w:spacing w:val="-1"/>
        </w:rPr>
        <w:t xml:space="preserve"> </w:t>
      </w:r>
      <w:r>
        <w:t>pass</w:t>
      </w:r>
      <w:r>
        <w:rPr>
          <w:spacing w:val="-2"/>
        </w:rPr>
        <w:t xml:space="preserve"> </w:t>
      </w:r>
      <w:r>
        <w:t>the</w:t>
      </w:r>
      <w:r>
        <w:rPr>
          <w:spacing w:val="-3"/>
        </w:rPr>
        <w:t xml:space="preserve"> </w:t>
      </w:r>
      <w:r>
        <w:t>above</w:t>
      </w:r>
      <w:r>
        <w:rPr>
          <w:spacing w:val="-1"/>
        </w:rPr>
        <w:t xml:space="preserve"> </w:t>
      </w:r>
      <w:r>
        <w:t>test</w:t>
      </w:r>
      <w:r>
        <w:rPr>
          <w:spacing w:val="-1"/>
        </w:rPr>
        <w:t xml:space="preserve"> </w:t>
      </w:r>
      <w:r>
        <w:t>within</w:t>
      </w:r>
      <w:r>
        <w:rPr>
          <w:spacing w:val="-1"/>
        </w:rPr>
        <w:t xml:space="preserve"> </w:t>
      </w:r>
      <w:r>
        <w:t>the</w:t>
      </w:r>
      <w:r>
        <w:rPr>
          <w:spacing w:val="-1"/>
        </w:rPr>
        <w:t xml:space="preserve"> </w:t>
      </w:r>
      <w:r>
        <w:t>above</w:t>
      </w:r>
      <w:r>
        <w:rPr>
          <w:spacing w:val="-1"/>
        </w:rPr>
        <w:t xml:space="preserve"> </w:t>
      </w:r>
      <w:r>
        <w:t>period</w:t>
      </w:r>
      <w:r>
        <w:rPr>
          <w:spacing w:val="-1"/>
        </w:rPr>
        <w:t xml:space="preserve"> </w:t>
      </w:r>
      <w:r>
        <w:t>of</w:t>
      </w:r>
      <w:r>
        <w:rPr>
          <w:spacing w:val="-1"/>
        </w:rPr>
        <w:t xml:space="preserve"> </w:t>
      </w:r>
      <w:r>
        <w:t>five years,</w:t>
      </w:r>
      <w:r>
        <w:rPr>
          <w:spacing w:val="-1"/>
        </w:rPr>
        <w:t xml:space="preserve"> </w:t>
      </w:r>
      <w:r>
        <w:t>he</w:t>
      </w:r>
      <w:r>
        <w:rPr>
          <w:spacing w:val="-4"/>
        </w:rPr>
        <w:t xml:space="preserve"> </w:t>
      </w:r>
      <w:r>
        <w:t>shall</w:t>
      </w:r>
      <w:r>
        <w:rPr>
          <w:spacing w:val="-2"/>
        </w:rPr>
        <w:t xml:space="preserve"> </w:t>
      </w:r>
      <w:r>
        <w:t>not be eligible for getting the next increment and for getting the promotion:</w:t>
      </w:r>
    </w:p>
    <w:p w14:paraId="7BD5C756" w14:textId="77777777" w:rsidR="006151C4" w:rsidRDefault="006151C4">
      <w:pPr>
        <w:jc w:val="both"/>
        <w:sectPr w:rsidR="006151C4">
          <w:pgSz w:w="11910" w:h="16840"/>
          <w:pgMar w:top="1340" w:right="1280" w:bottom="280" w:left="1340" w:header="710" w:footer="0" w:gutter="0"/>
          <w:cols w:space="720"/>
        </w:sectPr>
      </w:pPr>
    </w:p>
    <w:p w14:paraId="534D1C16" w14:textId="77777777" w:rsidR="006151C4" w:rsidRDefault="00000000">
      <w:pPr>
        <w:pStyle w:val="BodyText"/>
        <w:spacing w:before="85"/>
        <w:ind w:left="100" w:right="86" w:firstLine="1430"/>
      </w:pPr>
      <w:r>
        <w:lastRenderedPageBreak/>
        <w:t>Provided further that the Overseers who have completed 53 (</w:t>
      </w:r>
      <w:proofErr w:type="gramStart"/>
      <w:r>
        <w:t>Fifty three</w:t>
      </w:r>
      <w:proofErr w:type="gramEnd"/>
      <w:r>
        <w:t>) years of age as on the 3</w:t>
      </w:r>
      <w:r>
        <w:rPr>
          <w:vertAlign w:val="superscript"/>
        </w:rPr>
        <w:t>rd</w:t>
      </w:r>
      <w:r>
        <w:t xml:space="preserve"> November 1989 need not pass the said test.</w:t>
      </w:r>
    </w:p>
    <w:p w14:paraId="503B5CEC" w14:textId="77777777" w:rsidR="006151C4" w:rsidRDefault="00000000">
      <w:pPr>
        <w:pStyle w:val="ListParagraph"/>
        <w:numPr>
          <w:ilvl w:val="0"/>
          <w:numId w:val="19"/>
        </w:numPr>
        <w:tabs>
          <w:tab w:val="left" w:pos="925"/>
        </w:tabs>
        <w:spacing w:before="227"/>
        <w:ind w:left="100" w:right="158" w:firstLine="659"/>
        <w:jc w:val="both"/>
        <w:rPr>
          <w:sz w:val="20"/>
        </w:rPr>
      </w:pPr>
      <w:r>
        <w:rPr>
          <w:rFonts w:ascii="Arial" w:hAnsi="Arial"/>
          <w:b/>
          <w:sz w:val="20"/>
        </w:rPr>
        <w:t>Substantive appointment of Junior Engineers.—</w:t>
      </w:r>
      <w:r>
        <w:rPr>
          <w:sz w:val="20"/>
        </w:rPr>
        <w:t>So far as qualified approved</w:t>
      </w:r>
      <w:r>
        <w:rPr>
          <w:spacing w:val="40"/>
          <w:sz w:val="20"/>
        </w:rPr>
        <w:t xml:space="preserve"> </w:t>
      </w:r>
      <w:r>
        <w:rPr>
          <w:sz w:val="20"/>
        </w:rPr>
        <w:t>probationers are available for appointment as full members in the category of Junior Engineer, three out of every four substantive vacancies arising</w:t>
      </w:r>
      <w:r>
        <w:rPr>
          <w:spacing w:val="40"/>
          <w:sz w:val="20"/>
        </w:rPr>
        <w:t xml:space="preserve"> </w:t>
      </w:r>
      <w:r>
        <w:rPr>
          <w:sz w:val="20"/>
        </w:rPr>
        <w:t xml:space="preserve">successively, shall be filled by approved probationers who possess the degree in Engineering (Civil, Mechanical or Electrical) of any University </w:t>
      </w:r>
      <w:proofErr w:type="spellStart"/>
      <w:r>
        <w:rPr>
          <w:sz w:val="20"/>
        </w:rPr>
        <w:t>recognised</w:t>
      </w:r>
      <w:proofErr w:type="spellEnd"/>
      <w:r>
        <w:rPr>
          <w:sz w:val="20"/>
        </w:rPr>
        <w:t xml:space="preserve"> by the Central University Grants Commission for purposes of its grant or any other qualifications deemed as equivalent thereto and the forth vacancy shall be filled by an approved probationer who possesses the Upper Subordinate or L.C.E. diploma of the College of Engineering, Guindy or the diploma in Engineering (Civil or Mechanical) of any of the Institution </w:t>
      </w:r>
      <w:proofErr w:type="spellStart"/>
      <w:r>
        <w:rPr>
          <w:sz w:val="20"/>
        </w:rPr>
        <w:t>recognised</w:t>
      </w:r>
      <w:proofErr w:type="spellEnd"/>
      <w:r>
        <w:rPr>
          <w:sz w:val="20"/>
        </w:rPr>
        <w:t xml:space="preserve"> by the University Grants Commission for purposes of its grant or pass in Sections ‘A’ and ‘B’ of the A.M.I.E. (India) </w:t>
      </w:r>
      <w:r>
        <w:rPr>
          <w:spacing w:val="-2"/>
          <w:sz w:val="20"/>
        </w:rPr>
        <w:t>Examinations.</w:t>
      </w:r>
    </w:p>
    <w:p w14:paraId="106896EA" w14:textId="77777777" w:rsidR="006151C4" w:rsidRDefault="006151C4">
      <w:pPr>
        <w:pStyle w:val="BodyText"/>
        <w:spacing w:before="2"/>
      </w:pPr>
    </w:p>
    <w:p w14:paraId="177245EF" w14:textId="77777777" w:rsidR="006151C4" w:rsidRDefault="00000000">
      <w:pPr>
        <w:pStyle w:val="ListParagraph"/>
        <w:numPr>
          <w:ilvl w:val="0"/>
          <w:numId w:val="19"/>
        </w:numPr>
        <w:tabs>
          <w:tab w:val="left" w:pos="926"/>
        </w:tabs>
        <w:ind w:left="926" w:hanging="166"/>
        <w:jc w:val="left"/>
        <w:rPr>
          <w:sz w:val="20"/>
        </w:rPr>
      </w:pPr>
      <w:proofErr w:type="gramStart"/>
      <w:r>
        <w:rPr>
          <w:rFonts w:ascii="Arial" w:hAnsi="Arial"/>
          <w:b/>
          <w:sz w:val="20"/>
        </w:rPr>
        <w:t>Transfers.—</w:t>
      </w:r>
      <w:proofErr w:type="gramEnd"/>
      <w:r>
        <w:rPr>
          <w:rFonts w:ascii="Arial" w:hAnsi="Arial"/>
          <w:b/>
          <w:spacing w:val="-7"/>
          <w:sz w:val="20"/>
        </w:rPr>
        <w:t xml:space="preserve"> </w:t>
      </w:r>
      <w:r>
        <w:rPr>
          <w:sz w:val="20"/>
        </w:rPr>
        <w:t>Transfers</w:t>
      </w:r>
      <w:r>
        <w:rPr>
          <w:spacing w:val="-5"/>
          <w:sz w:val="20"/>
        </w:rPr>
        <w:t xml:space="preserve"> </w:t>
      </w:r>
      <w:r>
        <w:rPr>
          <w:sz w:val="20"/>
        </w:rPr>
        <w:t>of</w:t>
      </w:r>
      <w:r>
        <w:rPr>
          <w:spacing w:val="-6"/>
          <w:sz w:val="20"/>
        </w:rPr>
        <w:t xml:space="preserve"> </w:t>
      </w:r>
      <w:r>
        <w:rPr>
          <w:sz w:val="20"/>
        </w:rPr>
        <w:t>members</w:t>
      </w:r>
      <w:r>
        <w:rPr>
          <w:spacing w:val="-5"/>
          <w:sz w:val="20"/>
        </w:rPr>
        <w:t xml:space="preserve"> </w:t>
      </w:r>
      <w:r>
        <w:rPr>
          <w:sz w:val="20"/>
        </w:rPr>
        <w:t>of</w:t>
      </w:r>
      <w:r>
        <w:rPr>
          <w:spacing w:val="-5"/>
          <w:sz w:val="20"/>
        </w:rPr>
        <w:t xml:space="preserve"> </w:t>
      </w:r>
      <w:r>
        <w:rPr>
          <w:sz w:val="20"/>
        </w:rPr>
        <w:t>the</w:t>
      </w:r>
      <w:r>
        <w:rPr>
          <w:spacing w:val="-6"/>
          <w:sz w:val="20"/>
        </w:rPr>
        <w:t xml:space="preserve"> </w:t>
      </w:r>
      <w:r>
        <w:rPr>
          <w:sz w:val="20"/>
        </w:rPr>
        <w:t>service</w:t>
      </w:r>
      <w:r>
        <w:rPr>
          <w:spacing w:val="-5"/>
          <w:sz w:val="20"/>
        </w:rPr>
        <w:t xml:space="preserve"> </w:t>
      </w:r>
      <w:r>
        <w:rPr>
          <w:sz w:val="20"/>
        </w:rPr>
        <w:t>shall</w:t>
      </w:r>
      <w:r>
        <w:rPr>
          <w:spacing w:val="-7"/>
          <w:sz w:val="20"/>
        </w:rPr>
        <w:t xml:space="preserve"> </w:t>
      </w:r>
      <w:r>
        <w:rPr>
          <w:sz w:val="20"/>
        </w:rPr>
        <w:t>be</w:t>
      </w:r>
      <w:r>
        <w:rPr>
          <w:spacing w:val="-7"/>
          <w:sz w:val="20"/>
        </w:rPr>
        <w:t xml:space="preserve"> </w:t>
      </w:r>
      <w:r>
        <w:rPr>
          <w:sz w:val="20"/>
        </w:rPr>
        <w:t>made</w:t>
      </w:r>
      <w:r>
        <w:rPr>
          <w:spacing w:val="-2"/>
          <w:sz w:val="20"/>
        </w:rPr>
        <w:t xml:space="preserve"> </w:t>
      </w:r>
      <w:r>
        <w:rPr>
          <w:spacing w:val="-10"/>
          <w:sz w:val="20"/>
        </w:rPr>
        <w:t>-</w:t>
      </w:r>
    </w:p>
    <w:p w14:paraId="15F19AC6" w14:textId="77777777" w:rsidR="006151C4" w:rsidRDefault="006151C4">
      <w:pPr>
        <w:pStyle w:val="BodyText"/>
        <w:spacing w:before="1"/>
      </w:pPr>
    </w:p>
    <w:p w14:paraId="70CB5333" w14:textId="77777777" w:rsidR="006151C4" w:rsidRDefault="00000000">
      <w:pPr>
        <w:pStyle w:val="ListParagraph"/>
        <w:numPr>
          <w:ilvl w:val="0"/>
          <w:numId w:val="11"/>
        </w:numPr>
        <w:tabs>
          <w:tab w:val="left" w:pos="1264"/>
          <w:tab w:val="left" w:pos="1273"/>
        </w:tabs>
        <w:ind w:right="1623" w:hanging="221"/>
        <w:rPr>
          <w:sz w:val="20"/>
        </w:rPr>
      </w:pPr>
      <w:r>
        <w:rPr>
          <w:sz w:val="20"/>
        </w:rPr>
        <w:tab/>
        <w:t>By</w:t>
      </w:r>
      <w:r>
        <w:rPr>
          <w:spacing w:val="-7"/>
          <w:sz w:val="20"/>
        </w:rPr>
        <w:t xml:space="preserve"> </w:t>
      </w:r>
      <w:r>
        <w:rPr>
          <w:sz w:val="20"/>
        </w:rPr>
        <w:t>the</w:t>
      </w:r>
      <w:r>
        <w:rPr>
          <w:spacing w:val="-5"/>
          <w:sz w:val="20"/>
        </w:rPr>
        <w:t xml:space="preserve"> </w:t>
      </w:r>
      <w:r>
        <w:rPr>
          <w:sz w:val="20"/>
        </w:rPr>
        <w:t>Chief</w:t>
      </w:r>
      <w:r>
        <w:rPr>
          <w:spacing w:val="-2"/>
          <w:sz w:val="20"/>
        </w:rPr>
        <w:t xml:space="preserve"> </w:t>
      </w:r>
      <w:proofErr w:type="gramStart"/>
      <w:r>
        <w:rPr>
          <w:sz w:val="20"/>
        </w:rPr>
        <w:t>Engineer(</w:t>
      </w:r>
      <w:proofErr w:type="gramEnd"/>
      <w:r>
        <w:rPr>
          <w:sz w:val="20"/>
        </w:rPr>
        <w:t>General)</w:t>
      </w:r>
      <w:r>
        <w:rPr>
          <w:spacing w:val="-3"/>
          <w:sz w:val="20"/>
        </w:rPr>
        <w:t xml:space="preserve"> </w:t>
      </w:r>
      <w:r>
        <w:rPr>
          <w:sz w:val="20"/>
        </w:rPr>
        <w:t>if</w:t>
      </w:r>
      <w:r>
        <w:rPr>
          <w:spacing w:val="-2"/>
          <w:sz w:val="20"/>
        </w:rPr>
        <w:t xml:space="preserve"> </w:t>
      </w:r>
      <w:r>
        <w:rPr>
          <w:sz w:val="20"/>
        </w:rPr>
        <w:t>from one</w:t>
      </w:r>
      <w:r>
        <w:rPr>
          <w:spacing w:val="-4"/>
          <w:sz w:val="20"/>
        </w:rPr>
        <w:t xml:space="preserve"> </w:t>
      </w:r>
      <w:r>
        <w:rPr>
          <w:sz w:val="20"/>
        </w:rPr>
        <w:t>Circle</w:t>
      </w:r>
      <w:r>
        <w:rPr>
          <w:spacing w:val="-4"/>
          <w:sz w:val="20"/>
        </w:rPr>
        <w:t xml:space="preserve"> </w:t>
      </w:r>
      <w:r>
        <w:rPr>
          <w:sz w:val="20"/>
        </w:rPr>
        <w:t>to</w:t>
      </w:r>
      <w:r>
        <w:rPr>
          <w:spacing w:val="-4"/>
          <w:sz w:val="20"/>
        </w:rPr>
        <w:t xml:space="preserve"> </w:t>
      </w:r>
      <w:r>
        <w:rPr>
          <w:sz w:val="20"/>
        </w:rPr>
        <w:t>another</w:t>
      </w:r>
      <w:r>
        <w:rPr>
          <w:spacing w:val="-4"/>
          <w:sz w:val="20"/>
        </w:rPr>
        <w:t xml:space="preserve"> </w:t>
      </w:r>
      <w:r>
        <w:rPr>
          <w:sz w:val="20"/>
        </w:rPr>
        <w:t>or</w:t>
      </w:r>
      <w:r>
        <w:rPr>
          <w:spacing w:val="-3"/>
          <w:sz w:val="20"/>
        </w:rPr>
        <w:t xml:space="preserve"> </w:t>
      </w:r>
      <w:r>
        <w:rPr>
          <w:sz w:val="20"/>
        </w:rPr>
        <w:t>from</w:t>
      </w:r>
      <w:r>
        <w:rPr>
          <w:spacing w:val="-2"/>
          <w:sz w:val="20"/>
        </w:rPr>
        <w:t xml:space="preserve"> </w:t>
      </w:r>
      <w:r>
        <w:rPr>
          <w:sz w:val="20"/>
        </w:rPr>
        <w:t>one Circle to the Offices of the Chief Engineers and vice versa.</w:t>
      </w:r>
    </w:p>
    <w:p w14:paraId="4343D159" w14:textId="77777777" w:rsidR="006151C4" w:rsidRDefault="00000000">
      <w:pPr>
        <w:pStyle w:val="ListParagraph"/>
        <w:numPr>
          <w:ilvl w:val="0"/>
          <w:numId w:val="11"/>
        </w:numPr>
        <w:tabs>
          <w:tab w:val="left" w:pos="1308"/>
          <w:tab w:val="left" w:pos="1312"/>
        </w:tabs>
        <w:spacing w:before="1"/>
        <w:ind w:left="1312" w:right="320" w:hanging="221"/>
        <w:rPr>
          <w:sz w:val="20"/>
        </w:rPr>
      </w:pPr>
      <w:r>
        <w:rPr>
          <w:sz w:val="20"/>
        </w:rPr>
        <w:t>By</w:t>
      </w:r>
      <w:r>
        <w:rPr>
          <w:spacing w:val="-7"/>
          <w:sz w:val="20"/>
        </w:rPr>
        <w:t xml:space="preserve"> </w:t>
      </w:r>
      <w:r>
        <w:rPr>
          <w:sz w:val="20"/>
        </w:rPr>
        <w:t>the</w:t>
      </w:r>
      <w:r>
        <w:rPr>
          <w:spacing w:val="-3"/>
          <w:sz w:val="20"/>
        </w:rPr>
        <w:t xml:space="preserve"> </w:t>
      </w:r>
      <w:r>
        <w:rPr>
          <w:sz w:val="20"/>
        </w:rPr>
        <w:t>Superintending</w:t>
      </w:r>
      <w:r>
        <w:rPr>
          <w:spacing w:val="-4"/>
          <w:sz w:val="20"/>
        </w:rPr>
        <w:t xml:space="preserve"> </w:t>
      </w:r>
      <w:r>
        <w:rPr>
          <w:sz w:val="20"/>
        </w:rPr>
        <w:t>Engineers</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Circle</w:t>
      </w:r>
      <w:r>
        <w:rPr>
          <w:spacing w:val="-3"/>
          <w:sz w:val="20"/>
        </w:rPr>
        <w:t xml:space="preserve"> </w:t>
      </w:r>
      <w:r>
        <w:rPr>
          <w:sz w:val="20"/>
        </w:rPr>
        <w:t>if</w:t>
      </w:r>
      <w:r>
        <w:rPr>
          <w:spacing w:val="-3"/>
          <w:sz w:val="20"/>
        </w:rPr>
        <w:t xml:space="preserve"> </w:t>
      </w:r>
      <w:r>
        <w:rPr>
          <w:sz w:val="20"/>
        </w:rPr>
        <w:t>from</w:t>
      </w:r>
      <w:r>
        <w:rPr>
          <w:spacing w:val="-1"/>
          <w:sz w:val="20"/>
        </w:rPr>
        <w:t xml:space="preserve"> </w:t>
      </w:r>
      <w:r>
        <w:rPr>
          <w:sz w:val="20"/>
        </w:rPr>
        <w:t>one</w:t>
      </w:r>
      <w:r>
        <w:rPr>
          <w:spacing w:val="-4"/>
          <w:sz w:val="20"/>
        </w:rPr>
        <w:t xml:space="preserve"> </w:t>
      </w:r>
      <w:r>
        <w:rPr>
          <w:sz w:val="20"/>
        </w:rPr>
        <w:t>Division</w:t>
      </w:r>
      <w:r>
        <w:rPr>
          <w:spacing w:val="-4"/>
          <w:sz w:val="20"/>
        </w:rPr>
        <w:t xml:space="preserve"> </w:t>
      </w:r>
      <w:r>
        <w:rPr>
          <w:sz w:val="20"/>
        </w:rPr>
        <w:t>to</w:t>
      </w:r>
      <w:r>
        <w:rPr>
          <w:spacing w:val="-3"/>
          <w:sz w:val="20"/>
        </w:rPr>
        <w:t xml:space="preserve"> </w:t>
      </w:r>
      <w:r>
        <w:rPr>
          <w:sz w:val="20"/>
        </w:rPr>
        <w:t>another</w:t>
      </w:r>
      <w:r>
        <w:rPr>
          <w:spacing w:val="-2"/>
          <w:sz w:val="20"/>
        </w:rPr>
        <w:t xml:space="preserve"> </w:t>
      </w:r>
      <w:r>
        <w:rPr>
          <w:sz w:val="20"/>
        </w:rPr>
        <w:t>within</w:t>
      </w:r>
      <w:r>
        <w:rPr>
          <w:spacing w:val="-4"/>
          <w:sz w:val="20"/>
        </w:rPr>
        <w:t xml:space="preserve"> </w:t>
      </w:r>
      <w:r>
        <w:rPr>
          <w:sz w:val="20"/>
        </w:rPr>
        <w:t>the Circle; and</w:t>
      </w:r>
    </w:p>
    <w:p w14:paraId="1BC32D0F" w14:textId="77777777" w:rsidR="006151C4" w:rsidRDefault="00000000">
      <w:pPr>
        <w:pStyle w:val="ListParagraph"/>
        <w:numPr>
          <w:ilvl w:val="0"/>
          <w:numId w:val="11"/>
        </w:numPr>
        <w:tabs>
          <w:tab w:val="left" w:pos="1306"/>
        </w:tabs>
        <w:spacing w:before="1"/>
        <w:ind w:left="1306" w:hanging="320"/>
        <w:rPr>
          <w:sz w:val="20"/>
        </w:rPr>
      </w:pPr>
      <w:r>
        <w:rPr>
          <w:sz w:val="20"/>
        </w:rPr>
        <w:t>By</w:t>
      </w:r>
      <w:r>
        <w:rPr>
          <w:spacing w:val="-9"/>
          <w:sz w:val="20"/>
        </w:rPr>
        <w:t xml:space="preserve"> </w:t>
      </w:r>
      <w:r>
        <w:rPr>
          <w:sz w:val="20"/>
        </w:rPr>
        <w:t>the</w:t>
      </w:r>
      <w:r>
        <w:rPr>
          <w:spacing w:val="-5"/>
          <w:sz w:val="20"/>
        </w:rPr>
        <w:t xml:space="preserve"> </w:t>
      </w:r>
      <w:r>
        <w:rPr>
          <w:sz w:val="20"/>
        </w:rPr>
        <w:t>Executive</w:t>
      </w:r>
      <w:r>
        <w:rPr>
          <w:spacing w:val="-6"/>
          <w:sz w:val="20"/>
        </w:rPr>
        <w:t xml:space="preserve"> </w:t>
      </w:r>
      <w:r>
        <w:rPr>
          <w:sz w:val="20"/>
        </w:rPr>
        <w:t>Engineer</w:t>
      </w:r>
      <w:r>
        <w:rPr>
          <w:spacing w:val="-6"/>
          <w:sz w:val="20"/>
        </w:rPr>
        <w:t xml:space="preserve"> </w:t>
      </w:r>
      <w:r>
        <w:rPr>
          <w:sz w:val="20"/>
        </w:rPr>
        <w:t>of</w:t>
      </w:r>
      <w:r>
        <w:rPr>
          <w:spacing w:val="-4"/>
          <w:sz w:val="20"/>
        </w:rPr>
        <w:t xml:space="preserve"> </w:t>
      </w:r>
      <w:r>
        <w:rPr>
          <w:sz w:val="20"/>
        </w:rPr>
        <w:t>the</w:t>
      </w:r>
      <w:r>
        <w:rPr>
          <w:spacing w:val="-6"/>
          <w:sz w:val="20"/>
        </w:rPr>
        <w:t xml:space="preserve"> </w:t>
      </w:r>
      <w:r>
        <w:rPr>
          <w:sz w:val="20"/>
        </w:rPr>
        <w:t>Division</w:t>
      </w:r>
      <w:r>
        <w:rPr>
          <w:spacing w:val="-5"/>
          <w:sz w:val="20"/>
        </w:rPr>
        <w:t xml:space="preserve"> </w:t>
      </w:r>
      <w:r>
        <w:rPr>
          <w:sz w:val="20"/>
        </w:rPr>
        <w:t>if</w:t>
      </w:r>
      <w:r>
        <w:rPr>
          <w:spacing w:val="-4"/>
          <w:sz w:val="20"/>
        </w:rPr>
        <w:t xml:space="preserve"> </w:t>
      </w:r>
      <w:r>
        <w:rPr>
          <w:sz w:val="20"/>
        </w:rPr>
        <w:t>within</w:t>
      </w:r>
      <w:r>
        <w:rPr>
          <w:spacing w:val="-6"/>
          <w:sz w:val="20"/>
        </w:rPr>
        <w:t xml:space="preserve"> </w:t>
      </w:r>
      <w:r>
        <w:rPr>
          <w:sz w:val="20"/>
        </w:rPr>
        <w:t>the</w:t>
      </w:r>
      <w:r>
        <w:rPr>
          <w:spacing w:val="-7"/>
          <w:sz w:val="20"/>
        </w:rPr>
        <w:t xml:space="preserve"> </w:t>
      </w:r>
      <w:r>
        <w:rPr>
          <w:spacing w:val="-2"/>
          <w:sz w:val="20"/>
        </w:rPr>
        <w:t>Division.</w:t>
      </w:r>
    </w:p>
    <w:p w14:paraId="29A4573E" w14:textId="77777777" w:rsidR="006151C4" w:rsidRDefault="00000000">
      <w:pPr>
        <w:pStyle w:val="ListParagraph"/>
        <w:numPr>
          <w:ilvl w:val="0"/>
          <w:numId w:val="19"/>
        </w:numPr>
        <w:tabs>
          <w:tab w:val="left" w:pos="1033"/>
        </w:tabs>
        <w:spacing w:before="226"/>
        <w:ind w:left="1033" w:hanging="273"/>
        <w:jc w:val="left"/>
        <w:rPr>
          <w:sz w:val="20"/>
        </w:rPr>
      </w:pPr>
      <w:r>
        <w:rPr>
          <w:spacing w:val="-2"/>
          <w:sz w:val="20"/>
        </w:rPr>
        <w:t>Omitted.</w:t>
      </w:r>
    </w:p>
    <w:p w14:paraId="20B3A13E" w14:textId="77777777" w:rsidR="006151C4" w:rsidRDefault="006151C4">
      <w:pPr>
        <w:pStyle w:val="BodyText"/>
        <w:spacing w:before="1"/>
      </w:pPr>
    </w:p>
    <w:p w14:paraId="263D9873" w14:textId="77777777" w:rsidR="006151C4" w:rsidRDefault="00000000">
      <w:pPr>
        <w:pStyle w:val="ListParagraph"/>
        <w:numPr>
          <w:ilvl w:val="0"/>
          <w:numId w:val="19"/>
        </w:numPr>
        <w:tabs>
          <w:tab w:val="left" w:pos="1092"/>
        </w:tabs>
        <w:spacing w:line="242" w:lineRule="auto"/>
        <w:ind w:left="100" w:right="163" w:firstLine="715"/>
        <w:jc w:val="both"/>
        <w:rPr>
          <w:sz w:val="20"/>
        </w:rPr>
      </w:pPr>
      <w:r>
        <w:rPr>
          <w:rFonts w:ascii="Arial" w:hAnsi="Arial"/>
          <w:b/>
          <w:sz w:val="20"/>
        </w:rPr>
        <w:t xml:space="preserve">Security </w:t>
      </w:r>
      <w:proofErr w:type="gramStart"/>
      <w:r>
        <w:rPr>
          <w:rFonts w:ascii="Arial" w:hAnsi="Arial"/>
          <w:b/>
          <w:sz w:val="20"/>
        </w:rPr>
        <w:t>deposit.—</w:t>
      </w:r>
      <w:proofErr w:type="gramEnd"/>
      <w:r>
        <w:rPr>
          <w:rFonts w:ascii="Arial" w:hAnsi="Arial"/>
          <w:b/>
          <w:sz w:val="20"/>
        </w:rPr>
        <w:t xml:space="preserve"> </w:t>
      </w:r>
      <w:r>
        <w:rPr>
          <w:sz w:val="20"/>
        </w:rPr>
        <w:t>Every person appointed to the posts specified in column (1) of the table below shall deposit the amount specified in corresponding entries in column (2) thereof:-</w:t>
      </w:r>
    </w:p>
    <w:p w14:paraId="240E2DD9" w14:textId="77777777" w:rsidR="006151C4" w:rsidRDefault="00000000">
      <w:pPr>
        <w:pStyle w:val="BodyText"/>
        <w:spacing w:before="227"/>
        <w:ind w:right="633"/>
        <w:jc w:val="center"/>
      </w:pPr>
      <w:r>
        <w:rPr>
          <w:spacing w:val="-2"/>
        </w:rPr>
        <w:t>TABLE</w:t>
      </w:r>
    </w:p>
    <w:p w14:paraId="4F01AEE7" w14:textId="77777777" w:rsidR="006151C4" w:rsidRDefault="006151C4">
      <w:pPr>
        <w:pStyle w:val="BodyText"/>
        <w:spacing w:before="8"/>
      </w:pPr>
    </w:p>
    <w:tbl>
      <w:tblPr>
        <w:tblW w:w="0" w:type="auto"/>
        <w:tblInd w:w="1485" w:type="dxa"/>
        <w:tblLayout w:type="fixed"/>
        <w:tblCellMar>
          <w:left w:w="0" w:type="dxa"/>
          <w:right w:w="0" w:type="dxa"/>
        </w:tblCellMar>
        <w:tblLook w:val="01E0" w:firstRow="1" w:lastRow="1" w:firstColumn="1" w:lastColumn="1" w:noHBand="0" w:noVBand="0"/>
      </w:tblPr>
      <w:tblGrid>
        <w:gridCol w:w="2700"/>
        <w:gridCol w:w="2744"/>
      </w:tblGrid>
      <w:tr w:rsidR="006151C4" w14:paraId="29978A3D" w14:textId="77777777">
        <w:trPr>
          <w:trHeight w:val="226"/>
        </w:trPr>
        <w:tc>
          <w:tcPr>
            <w:tcW w:w="2700" w:type="dxa"/>
          </w:tcPr>
          <w:p w14:paraId="0E9FC24A" w14:textId="77777777" w:rsidR="006151C4" w:rsidRDefault="00000000">
            <w:pPr>
              <w:pStyle w:val="TableParagraph"/>
              <w:spacing w:line="206" w:lineRule="exact"/>
              <w:ind w:left="0" w:right="67"/>
              <w:jc w:val="center"/>
              <w:rPr>
                <w:sz w:val="20"/>
              </w:rPr>
            </w:pPr>
            <w:r>
              <w:rPr>
                <w:spacing w:val="-4"/>
                <w:sz w:val="20"/>
              </w:rPr>
              <w:t>Post</w:t>
            </w:r>
          </w:p>
        </w:tc>
        <w:tc>
          <w:tcPr>
            <w:tcW w:w="2744" w:type="dxa"/>
          </w:tcPr>
          <w:p w14:paraId="21ED59B7" w14:textId="77777777" w:rsidR="006151C4" w:rsidRDefault="00000000">
            <w:pPr>
              <w:pStyle w:val="TableParagraph"/>
              <w:spacing w:line="206" w:lineRule="exact"/>
              <w:ind w:left="541" w:right="5"/>
              <w:jc w:val="center"/>
              <w:rPr>
                <w:sz w:val="20"/>
              </w:rPr>
            </w:pPr>
            <w:r>
              <w:rPr>
                <w:sz w:val="20"/>
              </w:rPr>
              <w:t>Amount</w:t>
            </w:r>
            <w:r>
              <w:rPr>
                <w:spacing w:val="-5"/>
                <w:sz w:val="20"/>
              </w:rPr>
              <w:t xml:space="preserve"> </w:t>
            </w:r>
            <w:r>
              <w:rPr>
                <w:sz w:val="20"/>
              </w:rPr>
              <w:t>to</w:t>
            </w:r>
            <w:r>
              <w:rPr>
                <w:spacing w:val="-5"/>
                <w:sz w:val="20"/>
              </w:rPr>
              <w:t xml:space="preserve"> </w:t>
            </w:r>
            <w:r>
              <w:rPr>
                <w:sz w:val="20"/>
              </w:rPr>
              <w:t>be</w:t>
            </w:r>
            <w:r>
              <w:rPr>
                <w:spacing w:val="-4"/>
                <w:sz w:val="20"/>
              </w:rPr>
              <w:t xml:space="preserve"> </w:t>
            </w:r>
            <w:r>
              <w:rPr>
                <w:spacing w:val="-2"/>
                <w:sz w:val="20"/>
              </w:rPr>
              <w:t>deposited</w:t>
            </w:r>
          </w:p>
        </w:tc>
      </w:tr>
      <w:tr w:rsidR="006151C4" w14:paraId="0419E5FA" w14:textId="77777777">
        <w:trPr>
          <w:trHeight w:val="230"/>
        </w:trPr>
        <w:tc>
          <w:tcPr>
            <w:tcW w:w="2700" w:type="dxa"/>
          </w:tcPr>
          <w:p w14:paraId="359F07F3" w14:textId="77777777" w:rsidR="006151C4" w:rsidRDefault="00000000">
            <w:pPr>
              <w:pStyle w:val="TableParagraph"/>
              <w:spacing w:line="210" w:lineRule="exact"/>
              <w:ind w:left="4" w:right="67"/>
              <w:jc w:val="center"/>
              <w:rPr>
                <w:sz w:val="20"/>
              </w:rPr>
            </w:pPr>
            <w:r>
              <w:rPr>
                <w:spacing w:val="-5"/>
                <w:sz w:val="20"/>
              </w:rPr>
              <w:t>(1)</w:t>
            </w:r>
          </w:p>
        </w:tc>
        <w:tc>
          <w:tcPr>
            <w:tcW w:w="2744" w:type="dxa"/>
          </w:tcPr>
          <w:p w14:paraId="3100BB30" w14:textId="77777777" w:rsidR="006151C4" w:rsidRDefault="00000000">
            <w:pPr>
              <w:pStyle w:val="TableParagraph"/>
              <w:spacing w:line="210" w:lineRule="exact"/>
              <w:ind w:left="541" w:right="2"/>
              <w:jc w:val="center"/>
              <w:rPr>
                <w:sz w:val="20"/>
              </w:rPr>
            </w:pPr>
            <w:r>
              <w:rPr>
                <w:spacing w:val="-5"/>
                <w:sz w:val="20"/>
              </w:rPr>
              <w:t>(2)</w:t>
            </w:r>
          </w:p>
        </w:tc>
      </w:tr>
      <w:tr w:rsidR="006151C4" w14:paraId="54F2B030" w14:textId="77777777">
        <w:trPr>
          <w:trHeight w:val="229"/>
        </w:trPr>
        <w:tc>
          <w:tcPr>
            <w:tcW w:w="2700" w:type="dxa"/>
          </w:tcPr>
          <w:p w14:paraId="70984A82" w14:textId="77777777" w:rsidR="006151C4" w:rsidRDefault="00000000">
            <w:pPr>
              <w:pStyle w:val="TableParagraph"/>
              <w:spacing w:line="209" w:lineRule="exact"/>
              <w:rPr>
                <w:sz w:val="20"/>
              </w:rPr>
            </w:pPr>
            <w:r>
              <w:rPr>
                <w:sz w:val="20"/>
              </w:rPr>
              <w:t>Store</w:t>
            </w:r>
            <w:r>
              <w:rPr>
                <w:spacing w:val="-7"/>
                <w:sz w:val="20"/>
              </w:rPr>
              <w:t xml:space="preserve"> </w:t>
            </w:r>
            <w:r>
              <w:rPr>
                <w:sz w:val="20"/>
              </w:rPr>
              <w:t>Keeper,</w:t>
            </w:r>
            <w:r>
              <w:rPr>
                <w:spacing w:val="-9"/>
                <w:sz w:val="20"/>
              </w:rPr>
              <w:t xml:space="preserve"> </w:t>
            </w:r>
            <w:r>
              <w:rPr>
                <w:sz w:val="20"/>
              </w:rPr>
              <w:t>Grade</w:t>
            </w:r>
            <w:r>
              <w:rPr>
                <w:spacing w:val="-9"/>
                <w:sz w:val="20"/>
              </w:rPr>
              <w:t xml:space="preserve"> </w:t>
            </w:r>
            <w:r>
              <w:rPr>
                <w:spacing w:val="-10"/>
                <w:sz w:val="20"/>
              </w:rPr>
              <w:t>I</w:t>
            </w:r>
          </w:p>
        </w:tc>
        <w:tc>
          <w:tcPr>
            <w:tcW w:w="2744" w:type="dxa"/>
          </w:tcPr>
          <w:p w14:paraId="1D6F6141" w14:textId="77777777" w:rsidR="006151C4" w:rsidRDefault="00000000">
            <w:pPr>
              <w:pStyle w:val="TableParagraph"/>
              <w:spacing w:line="209" w:lineRule="exact"/>
              <w:ind w:left="541"/>
              <w:jc w:val="center"/>
              <w:rPr>
                <w:sz w:val="20"/>
              </w:rPr>
            </w:pPr>
            <w:r>
              <w:rPr>
                <w:spacing w:val="-2"/>
                <w:sz w:val="20"/>
              </w:rPr>
              <w:t>Rs.2000/-</w:t>
            </w:r>
          </w:p>
        </w:tc>
      </w:tr>
      <w:tr w:rsidR="006151C4" w14:paraId="043A5FCE" w14:textId="77777777">
        <w:trPr>
          <w:trHeight w:val="229"/>
        </w:trPr>
        <w:tc>
          <w:tcPr>
            <w:tcW w:w="2700" w:type="dxa"/>
          </w:tcPr>
          <w:p w14:paraId="7D5DF667" w14:textId="77777777" w:rsidR="006151C4" w:rsidRDefault="00000000">
            <w:pPr>
              <w:pStyle w:val="TableParagraph"/>
              <w:spacing w:line="209" w:lineRule="exact"/>
              <w:rPr>
                <w:sz w:val="20"/>
              </w:rPr>
            </w:pPr>
            <w:r>
              <w:rPr>
                <w:sz w:val="20"/>
              </w:rPr>
              <w:t>Store</w:t>
            </w:r>
            <w:r>
              <w:rPr>
                <w:spacing w:val="-7"/>
                <w:sz w:val="20"/>
              </w:rPr>
              <w:t xml:space="preserve"> </w:t>
            </w:r>
            <w:r>
              <w:rPr>
                <w:sz w:val="20"/>
              </w:rPr>
              <w:t>Keeper,</w:t>
            </w:r>
            <w:r>
              <w:rPr>
                <w:spacing w:val="-9"/>
                <w:sz w:val="20"/>
              </w:rPr>
              <w:t xml:space="preserve"> </w:t>
            </w:r>
            <w:r>
              <w:rPr>
                <w:sz w:val="20"/>
              </w:rPr>
              <w:t>Grade</w:t>
            </w:r>
            <w:r>
              <w:rPr>
                <w:spacing w:val="-9"/>
                <w:sz w:val="20"/>
              </w:rPr>
              <w:t xml:space="preserve"> </w:t>
            </w:r>
            <w:r>
              <w:rPr>
                <w:spacing w:val="-5"/>
                <w:sz w:val="20"/>
              </w:rPr>
              <w:t>II</w:t>
            </w:r>
          </w:p>
        </w:tc>
        <w:tc>
          <w:tcPr>
            <w:tcW w:w="2744" w:type="dxa"/>
          </w:tcPr>
          <w:p w14:paraId="18C2CCE0" w14:textId="77777777" w:rsidR="006151C4" w:rsidRDefault="00000000">
            <w:pPr>
              <w:pStyle w:val="TableParagraph"/>
              <w:spacing w:line="209" w:lineRule="exact"/>
              <w:ind w:left="541"/>
              <w:jc w:val="center"/>
              <w:rPr>
                <w:sz w:val="20"/>
              </w:rPr>
            </w:pPr>
            <w:r>
              <w:rPr>
                <w:spacing w:val="-2"/>
                <w:sz w:val="20"/>
              </w:rPr>
              <w:t>Rs.1000/-</w:t>
            </w:r>
          </w:p>
        </w:tc>
      </w:tr>
      <w:tr w:rsidR="006151C4" w14:paraId="647D0D04" w14:textId="77777777">
        <w:trPr>
          <w:trHeight w:val="226"/>
        </w:trPr>
        <w:tc>
          <w:tcPr>
            <w:tcW w:w="2700" w:type="dxa"/>
          </w:tcPr>
          <w:p w14:paraId="4E7A1EAD" w14:textId="77777777" w:rsidR="006151C4" w:rsidRDefault="00000000">
            <w:pPr>
              <w:pStyle w:val="TableParagraph"/>
              <w:spacing w:line="206" w:lineRule="exact"/>
              <w:rPr>
                <w:sz w:val="20"/>
              </w:rPr>
            </w:pPr>
            <w:r>
              <w:rPr>
                <w:sz w:val="20"/>
              </w:rPr>
              <w:t>Store</w:t>
            </w:r>
            <w:r>
              <w:rPr>
                <w:spacing w:val="-7"/>
                <w:sz w:val="20"/>
              </w:rPr>
              <w:t xml:space="preserve"> </w:t>
            </w:r>
            <w:r>
              <w:rPr>
                <w:sz w:val="20"/>
              </w:rPr>
              <w:t>Keeper,</w:t>
            </w:r>
            <w:r>
              <w:rPr>
                <w:spacing w:val="-9"/>
                <w:sz w:val="20"/>
              </w:rPr>
              <w:t xml:space="preserve"> </w:t>
            </w:r>
            <w:r>
              <w:rPr>
                <w:sz w:val="20"/>
              </w:rPr>
              <w:t>Grade</w:t>
            </w:r>
            <w:r>
              <w:rPr>
                <w:spacing w:val="-9"/>
                <w:sz w:val="20"/>
              </w:rPr>
              <w:t xml:space="preserve"> </w:t>
            </w:r>
            <w:r>
              <w:rPr>
                <w:spacing w:val="-5"/>
                <w:sz w:val="20"/>
              </w:rPr>
              <w:t>III</w:t>
            </w:r>
          </w:p>
        </w:tc>
        <w:tc>
          <w:tcPr>
            <w:tcW w:w="2744" w:type="dxa"/>
          </w:tcPr>
          <w:p w14:paraId="3DF7BF92" w14:textId="77777777" w:rsidR="006151C4" w:rsidRDefault="00000000">
            <w:pPr>
              <w:pStyle w:val="TableParagraph"/>
              <w:spacing w:line="206" w:lineRule="exact"/>
              <w:ind w:left="541" w:right="2"/>
              <w:jc w:val="center"/>
              <w:rPr>
                <w:sz w:val="20"/>
              </w:rPr>
            </w:pPr>
            <w:r>
              <w:rPr>
                <w:spacing w:val="-2"/>
                <w:sz w:val="20"/>
              </w:rPr>
              <w:t>Rs.500/-</w:t>
            </w:r>
          </w:p>
        </w:tc>
      </w:tr>
    </w:tbl>
    <w:p w14:paraId="2C694F83" w14:textId="77777777" w:rsidR="006151C4" w:rsidRDefault="006151C4">
      <w:pPr>
        <w:pStyle w:val="BodyText"/>
      </w:pPr>
    </w:p>
    <w:p w14:paraId="5F1C0E22" w14:textId="77777777" w:rsidR="006151C4" w:rsidRDefault="00000000">
      <w:pPr>
        <w:pStyle w:val="ListParagraph"/>
        <w:numPr>
          <w:ilvl w:val="0"/>
          <w:numId w:val="19"/>
        </w:numPr>
        <w:tabs>
          <w:tab w:val="left" w:pos="1094"/>
        </w:tabs>
        <w:ind w:left="100" w:right="161" w:firstLine="719"/>
        <w:jc w:val="both"/>
        <w:rPr>
          <w:sz w:val="20"/>
        </w:rPr>
      </w:pPr>
      <w:proofErr w:type="gramStart"/>
      <w:r>
        <w:rPr>
          <w:rFonts w:ascii="Arial" w:hAnsi="Arial"/>
          <w:b/>
          <w:sz w:val="20"/>
        </w:rPr>
        <w:t>Training.—</w:t>
      </w:r>
      <w:proofErr w:type="gramEnd"/>
      <w:r>
        <w:rPr>
          <w:sz w:val="20"/>
        </w:rPr>
        <w:t xml:space="preserve">All the Special Grade </w:t>
      </w:r>
      <w:proofErr w:type="spellStart"/>
      <w:r>
        <w:rPr>
          <w:sz w:val="20"/>
        </w:rPr>
        <w:t>Draughting</w:t>
      </w:r>
      <w:proofErr w:type="spellEnd"/>
      <w:r>
        <w:rPr>
          <w:sz w:val="20"/>
        </w:rPr>
        <w:t xml:space="preserve"> Officer and Senior </w:t>
      </w:r>
      <w:proofErr w:type="spellStart"/>
      <w:r>
        <w:rPr>
          <w:sz w:val="20"/>
        </w:rPr>
        <w:t>Draughting</w:t>
      </w:r>
      <w:proofErr w:type="spellEnd"/>
      <w:r>
        <w:rPr>
          <w:sz w:val="20"/>
        </w:rPr>
        <w:t xml:space="preserve"> Officer who</w:t>
      </w:r>
      <w:r>
        <w:rPr>
          <w:spacing w:val="40"/>
          <w:sz w:val="20"/>
        </w:rPr>
        <w:t xml:space="preserve"> </w:t>
      </w:r>
      <w:r>
        <w:rPr>
          <w:sz w:val="20"/>
        </w:rPr>
        <w:t xml:space="preserve">are willing and who have completed 20 years of service as Junior </w:t>
      </w:r>
      <w:proofErr w:type="spellStart"/>
      <w:r>
        <w:rPr>
          <w:sz w:val="20"/>
        </w:rPr>
        <w:t>Draughting</w:t>
      </w:r>
      <w:proofErr w:type="spellEnd"/>
      <w:r>
        <w:rPr>
          <w:sz w:val="20"/>
        </w:rPr>
        <w:t xml:space="preserve"> Officer, </w:t>
      </w:r>
      <w:proofErr w:type="spellStart"/>
      <w:r>
        <w:rPr>
          <w:sz w:val="20"/>
        </w:rPr>
        <w:t>Draughting</w:t>
      </w:r>
      <w:proofErr w:type="spellEnd"/>
      <w:r>
        <w:rPr>
          <w:sz w:val="20"/>
        </w:rPr>
        <w:t xml:space="preserve"> Officer, Senior </w:t>
      </w:r>
      <w:proofErr w:type="spellStart"/>
      <w:r>
        <w:rPr>
          <w:sz w:val="20"/>
        </w:rPr>
        <w:t>Draughting</w:t>
      </w:r>
      <w:proofErr w:type="spellEnd"/>
      <w:r>
        <w:rPr>
          <w:sz w:val="20"/>
        </w:rPr>
        <w:t xml:space="preserve"> Officer including Assistant Draughtsman shall be sent to field duty as</w:t>
      </w:r>
      <w:r>
        <w:rPr>
          <w:spacing w:val="40"/>
          <w:sz w:val="20"/>
        </w:rPr>
        <w:t xml:space="preserve"> </w:t>
      </w:r>
      <w:r>
        <w:rPr>
          <w:sz w:val="20"/>
        </w:rPr>
        <w:t xml:space="preserve">Junior Engineer for a minimum period of three years according to seniority, merit and subject to availability of vacancies. On completion of field service, they shall be reverted back as Special Grade </w:t>
      </w:r>
      <w:proofErr w:type="spellStart"/>
      <w:r>
        <w:rPr>
          <w:sz w:val="20"/>
        </w:rPr>
        <w:t>Draughting</w:t>
      </w:r>
      <w:proofErr w:type="spellEnd"/>
      <w:r>
        <w:rPr>
          <w:sz w:val="20"/>
        </w:rPr>
        <w:t xml:space="preserve"> Officer or Senior </w:t>
      </w:r>
      <w:proofErr w:type="spellStart"/>
      <w:r>
        <w:rPr>
          <w:sz w:val="20"/>
        </w:rPr>
        <w:t>Draughting</w:t>
      </w:r>
      <w:proofErr w:type="spellEnd"/>
      <w:r>
        <w:rPr>
          <w:sz w:val="20"/>
        </w:rPr>
        <w:t xml:space="preserve"> Officer, as the case may be subject to availability of</w:t>
      </w:r>
      <w:r>
        <w:rPr>
          <w:spacing w:val="40"/>
          <w:sz w:val="20"/>
        </w:rPr>
        <w:t xml:space="preserve"> </w:t>
      </w:r>
      <w:r>
        <w:rPr>
          <w:sz w:val="20"/>
        </w:rPr>
        <w:t xml:space="preserve">personnel for the posts of Junior Engineer, Special Grade </w:t>
      </w:r>
      <w:proofErr w:type="spellStart"/>
      <w:r>
        <w:rPr>
          <w:sz w:val="20"/>
        </w:rPr>
        <w:t>Draughting</w:t>
      </w:r>
      <w:proofErr w:type="spellEnd"/>
      <w:r>
        <w:rPr>
          <w:sz w:val="20"/>
        </w:rPr>
        <w:t xml:space="preserve"> Officer and Senior </w:t>
      </w:r>
      <w:proofErr w:type="spellStart"/>
      <w:r>
        <w:rPr>
          <w:sz w:val="20"/>
        </w:rPr>
        <w:t>Draughting</w:t>
      </w:r>
      <w:proofErr w:type="spellEnd"/>
      <w:r>
        <w:rPr>
          <w:sz w:val="20"/>
        </w:rPr>
        <w:t xml:space="preserve"> </w:t>
      </w:r>
      <w:r>
        <w:rPr>
          <w:spacing w:val="-2"/>
          <w:sz w:val="20"/>
        </w:rPr>
        <w:t>Officer.</w:t>
      </w:r>
    </w:p>
    <w:p w14:paraId="52571B5F" w14:textId="77777777" w:rsidR="006151C4" w:rsidRDefault="00000000">
      <w:pPr>
        <w:pStyle w:val="Heading1"/>
        <w:spacing w:line="229" w:lineRule="exact"/>
        <w:ind w:left="575"/>
      </w:pPr>
      <w:r>
        <w:t>SCHEDULE</w:t>
      </w:r>
      <w:r>
        <w:rPr>
          <w:spacing w:val="-12"/>
        </w:rPr>
        <w:t xml:space="preserve"> </w:t>
      </w:r>
      <w:r>
        <w:rPr>
          <w:spacing w:val="-10"/>
        </w:rPr>
        <w:t>I</w:t>
      </w:r>
    </w:p>
    <w:p w14:paraId="72C1F05D" w14:textId="77777777" w:rsidR="006151C4" w:rsidRDefault="00000000">
      <w:pPr>
        <w:pStyle w:val="BodyText"/>
        <w:spacing w:before="3"/>
        <w:ind w:left="571" w:right="633"/>
        <w:jc w:val="center"/>
      </w:pPr>
      <w:r>
        <w:t>(referred</w:t>
      </w:r>
      <w:r>
        <w:rPr>
          <w:spacing w:val="-7"/>
        </w:rPr>
        <w:t xml:space="preserve"> </w:t>
      </w:r>
      <w:r>
        <w:t>to</w:t>
      </w:r>
      <w:r>
        <w:rPr>
          <w:spacing w:val="-6"/>
        </w:rPr>
        <w:t xml:space="preserve"> </w:t>
      </w:r>
      <w:r>
        <w:t>in</w:t>
      </w:r>
      <w:r>
        <w:rPr>
          <w:spacing w:val="-5"/>
        </w:rPr>
        <w:t xml:space="preserve"> </w:t>
      </w:r>
      <w:r>
        <w:t>rule</w:t>
      </w:r>
      <w:r>
        <w:rPr>
          <w:spacing w:val="-4"/>
        </w:rPr>
        <w:t xml:space="preserve"> </w:t>
      </w:r>
      <w:r>
        <w:rPr>
          <w:spacing w:val="-5"/>
        </w:rPr>
        <w:t>3)</w:t>
      </w:r>
    </w:p>
    <w:p w14:paraId="152F0C5C" w14:textId="77777777" w:rsidR="006151C4" w:rsidRDefault="006151C4">
      <w:pPr>
        <w:pStyle w:val="BodyText"/>
        <w:spacing w:before="8"/>
        <w:rPr>
          <w:sz w:val="16"/>
        </w:rPr>
      </w:pPr>
    </w:p>
    <w:tbl>
      <w:tblPr>
        <w:tblW w:w="0" w:type="auto"/>
        <w:tblInd w:w="732" w:type="dxa"/>
        <w:tblLayout w:type="fixed"/>
        <w:tblCellMar>
          <w:left w:w="0" w:type="dxa"/>
          <w:right w:w="0" w:type="dxa"/>
        </w:tblCellMar>
        <w:tblLook w:val="01E0" w:firstRow="1" w:lastRow="1" w:firstColumn="1" w:lastColumn="1" w:noHBand="0" w:noVBand="0"/>
      </w:tblPr>
      <w:tblGrid>
        <w:gridCol w:w="3153"/>
        <w:gridCol w:w="3751"/>
      </w:tblGrid>
      <w:tr w:rsidR="006151C4" w14:paraId="58C9D84E" w14:textId="77777777">
        <w:trPr>
          <w:trHeight w:val="226"/>
        </w:trPr>
        <w:tc>
          <w:tcPr>
            <w:tcW w:w="3153" w:type="dxa"/>
          </w:tcPr>
          <w:p w14:paraId="48F9E08A" w14:textId="77777777" w:rsidR="006151C4" w:rsidRDefault="00000000">
            <w:pPr>
              <w:pStyle w:val="TableParagraph"/>
              <w:spacing w:line="206" w:lineRule="exact"/>
              <w:ind w:left="1" w:right="8"/>
              <w:jc w:val="center"/>
              <w:rPr>
                <w:sz w:val="20"/>
              </w:rPr>
            </w:pPr>
            <w:r>
              <w:rPr>
                <w:spacing w:val="-4"/>
                <w:sz w:val="20"/>
              </w:rPr>
              <w:t>Post</w:t>
            </w:r>
          </w:p>
        </w:tc>
        <w:tc>
          <w:tcPr>
            <w:tcW w:w="3751" w:type="dxa"/>
          </w:tcPr>
          <w:p w14:paraId="3527F409" w14:textId="77777777" w:rsidR="006151C4" w:rsidRDefault="00000000">
            <w:pPr>
              <w:pStyle w:val="TableParagraph"/>
              <w:spacing w:line="206" w:lineRule="exact"/>
              <w:ind w:left="1647"/>
              <w:rPr>
                <w:sz w:val="20"/>
              </w:rPr>
            </w:pPr>
            <w:r>
              <w:rPr>
                <w:spacing w:val="-2"/>
                <w:sz w:val="20"/>
              </w:rPr>
              <w:t>Appointing</w:t>
            </w:r>
            <w:r>
              <w:rPr>
                <w:spacing w:val="3"/>
                <w:sz w:val="20"/>
              </w:rPr>
              <w:t xml:space="preserve"> </w:t>
            </w:r>
            <w:r>
              <w:rPr>
                <w:spacing w:val="-2"/>
                <w:sz w:val="20"/>
              </w:rPr>
              <w:t>authority</w:t>
            </w:r>
          </w:p>
        </w:tc>
      </w:tr>
      <w:tr w:rsidR="006151C4" w14:paraId="13055265" w14:textId="77777777">
        <w:trPr>
          <w:trHeight w:val="344"/>
        </w:trPr>
        <w:tc>
          <w:tcPr>
            <w:tcW w:w="3153" w:type="dxa"/>
          </w:tcPr>
          <w:p w14:paraId="527C1CC6" w14:textId="77777777" w:rsidR="006151C4" w:rsidRDefault="00000000">
            <w:pPr>
              <w:pStyle w:val="TableParagraph"/>
              <w:spacing w:line="227" w:lineRule="exact"/>
              <w:ind w:left="0" w:right="8"/>
              <w:jc w:val="center"/>
              <w:rPr>
                <w:sz w:val="20"/>
              </w:rPr>
            </w:pPr>
            <w:r>
              <w:rPr>
                <w:spacing w:val="-5"/>
                <w:sz w:val="20"/>
              </w:rPr>
              <w:t>(1)</w:t>
            </w:r>
          </w:p>
        </w:tc>
        <w:tc>
          <w:tcPr>
            <w:tcW w:w="3751" w:type="dxa"/>
          </w:tcPr>
          <w:p w14:paraId="7E68BC1B" w14:textId="77777777" w:rsidR="006151C4" w:rsidRDefault="00000000">
            <w:pPr>
              <w:pStyle w:val="TableParagraph"/>
              <w:spacing w:line="227" w:lineRule="exact"/>
              <w:ind w:left="2408"/>
              <w:rPr>
                <w:sz w:val="20"/>
              </w:rPr>
            </w:pPr>
            <w:r>
              <w:rPr>
                <w:spacing w:val="-5"/>
                <w:sz w:val="20"/>
              </w:rPr>
              <w:t>(2)</w:t>
            </w:r>
          </w:p>
        </w:tc>
      </w:tr>
      <w:tr w:rsidR="006151C4" w14:paraId="1927CC74" w14:textId="77777777">
        <w:trPr>
          <w:trHeight w:val="459"/>
        </w:trPr>
        <w:tc>
          <w:tcPr>
            <w:tcW w:w="3153" w:type="dxa"/>
          </w:tcPr>
          <w:p w14:paraId="4E36A676" w14:textId="77777777" w:rsidR="006151C4" w:rsidRDefault="00000000">
            <w:pPr>
              <w:pStyle w:val="TableParagraph"/>
              <w:spacing w:before="110"/>
              <w:rPr>
                <w:sz w:val="20"/>
              </w:rPr>
            </w:pPr>
            <w:r>
              <w:rPr>
                <w:sz w:val="20"/>
              </w:rPr>
              <w:t>Junior</w:t>
            </w:r>
            <w:r>
              <w:rPr>
                <w:spacing w:val="-7"/>
                <w:sz w:val="20"/>
              </w:rPr>
              <w:t xml:space="preserve"> </w:t>
            </w:r>
            <w:r>
              <w:rPr>
                <w:spacing w:val="-2"/>
                <w:sz w:val="20"/>
              </w:rPr>
              <w:t>Engineer</w:t>
            </w:r>
          </w:p>
        </w:tc>
        <w:tc>
          <w:tcPr>
            <w:tcW w:w="3751" w:type="dxa"/>
          </w:tcPr>
          <w:p w14:paraId="219CD86F" w14:textId="77777777" w:rsidR="006151C4" w:rsidRDefault="00000000">
            <w:pPr>
              <w:pStyle w:val="TableParagraph"/>
              <w:spacing w:before="110"/>
              <w:ind w:left="159"/>
              <w:rPr>
                <w:sz w:val="20"/>
              </w:rPr>
            </w:pPr>
            <w:r>
              <w:rPr>
                <w:sz w:val="20"/>
              </w:rPr>
              <w:t>Chief</w:t>
            </w:r>
            <w:r>
              <w:rPr>
                <w:spacing w:val="-8"/>
                <w:sz w:val="20"/>
              </w:rPr>
              <w:t xml:space="preserve"> </w:t>
            </w:r>
            <w:r>
              <w:rPr>
                <w:sz w:val="20"/>
              </w:rPr>
              <w:t>Engineer</w:t>
            </w:r>
            <w:r>
              <w:rPr>
                <w:spacing w:val="-10"/>
                <w:sz w:val="20"/>
              </w:rPr>
              <w:t xml:space="preserve"> </w:t>
            </w:r>
            <w:r>
              <w:rPr>
                <w:spacing w:val="-2"/>
                <w:sz w:val="20"/>
              </w:rPr>
              <w:t>(General)</w:t>
            </w:r>
          </w:p>
        </w:tc>
      </w:tr>
      <w:tr w:rsidR="006151C4" w14:paraId="6D55C4F4" w14:textId="77777777">
        <w:trPr>
          <w:trHeight w:val="460"/>
        </w:trPr>
        <w:tc>
          <w:tcPr>
            <w:tcW w:w="3153" w:type="dxa"/>
          </w:tcPr>
          <w:p w14:paraId="26DB4579" w14:textId="77777777" w:rsidR="006151C4" w:rsidRDefault="00000000">
            <w:pPr>
              <w:pStyle w:val="TableParagraph"/>
              <w:spacing w:before="112"/>
              <w:rPr>
                <w:sz w:val="20"/>
              </w:rPr>
            </w:pPr>
            <w:r>
              <w:rPr>
                <w:spacing w:val="-2"/>
                <w:sz w:val="20"/>
              </w:rPr>
              <w:t>Overseers</w:t>
            </w:r>
          </w:p>
        </w:tc>
        <w:tc>
          <w:tcPr>
            <w:tcW w:w="3751" w:type="dxa"/>
          </w:tcPr>
          <w:p w14:paraId="450509CD" w14:textId="77777777" w:rsidR="006151C4" w:rsidRDefault="00000000">
            <w:pPr>
              <w:pStyle w:val="TableParagraph"/>
              <w:spacing w:before="112"/>
              <w:ind w:left="159"/>
              <w:rPr>
                <w:sz w:val="20"/>
              </w:rPr>
            </w:pPr>
            <w:r>
              <w:rPr>
                <w:spacing w:val="-2"/>
                <w:sz w:val="20"/>
              </w:rPr>
              <w:t>Superintending</w:t>
            </w:r>
            <w:r>
              <w:rPr>
                <w:spacing w:val="6"/>
                <w:sz w:val="20"/>
              </w:rPr>
              <w:t xml:space="preserve"> </w:t>
            </w:r>
            <w:r>
              <w:rPr>
                <w:spacing w:val="-2"/>
                <w:sz w:val="20"/>
              </w:rPr>
              <w:t>Engineer</w:t>
            </w:r>
            <w:r>
              <w:rPr>
                <w:spacing w:val="7"/>
                <w:sz w:val="20"/>
              </w:rPr>
              <w:t xml:space="preserve"> </w:t>
            </w:r>
            <w:r>
              <w:rPr>
                <w:spacing w:val="-2"/>
                <w:sz w:val="20"/>
              </w:rPr>
              <w:t>concerned.</w:t>
            </w:r>
          </w:p>
        </w:tc>
      </w:tr>
      <w:tr w:rsidR="006151C4" w14:paraId="17FB0E5C" w14:textId="77777777">
        <w:trPr>
          <w:trHeight w:val="896"/>
        </w:trPr>
        <w:tc>
          <w:tcPr>
            <w:tcW w:w="3153" w:type="dxa"/>
          </w:tcPr>
          <w:p w14:paraId="0E71A96C" w14:textId="77777777" w:rsidR="006151C4" w:rsidRDefault="00000000">
            <w:pPr>
              <w:pStyle w:val="TableParagraph"/>
              <w:spacing w:before="112"/>
              <w:ind w:right="85"/>
              <w:rPr>
                <w:sz w:val="20"/>
              </w:rPr>
            </w:pPr>
            <w:r>
              <w:rPr>
                <w:sz w:val="20"/>
              </w:rPr>
              <w:t>Special</w:t>
            </w:r>
            <w:r>
              <w:rPr>
                <w:spacing w:val="-14"/>
                <w:sz w:val="20"/>
              </w:rPr>
              <w:t xml:space="preserve"> </w:t>
            </w:r>
            <w:r>
              <w:rPr>
                <w:sz w:val="20"/>
              </w:rPr>
              <w:t>Grade</w:t>
            </w:r>
            <w:r>
              <w:rPr>
                <w:spacing w:val="-14"/>
                <w:sz w:val="20"/>
              </w:rPr>
              <w:t xml:space="preserve"> </w:t>
            </w:r>
            <w:proofErr w:type="spellStart"/>
            <w:r>
              <w:rPr>
                <w:sz w:val="20"/>
              </w:rPr>
              <w:t>Draughting</w:t>
            </w:r>
            <w:proofErr w:type="spellEnd"/>
            <w:r>
              <w:rPr>
                <w:spacing w:val="-13"/>
                <w:sz w:val="20"/>
              </w:rPr>
              <w:t xml:space="preserve"> </w:t>
            </w:r>
            <w:r>
              <w:rPr>
                <w:sz w:val="20"/>
              </w:rPr>
              <w:t xml:space="preserve">Officer in the office of the Chief </w:t>
            </w:r>
            <w:r>
              <w:rPr>
                <w:spacing w:val="-2"/>
                <w:sz w:val="20"/>
              </w:rPr>
              <w:t>Engineers.</w:t>
            </w:r>
          </w:p>
        </w:tc>
        <w:tc>
          <w:tcPr>
            <w:tcW w:w="3751" w:type="dxa"/>
          </w:tcPr>
          <w:p w14:paraId="397D538D" w14:textId="77777777" w:rsidR="006151C4" w:rsidRDefault="00000000">
            <w:pPr>
              <w:pStyle w:val="TableParagraph"/>
              <w:spacing w:before="112"/>
              <w:ind w:left="159"/>
              <w:rPr>
                <w:sz w:val="20"/>
              </w:rPr>
            </w:pPr>
            <w:r>
              <w:rPr>
                <w:sz w:val="20"/>
              </w:rPr>
              <w:t>Chief</w:t>
            </w:r>
            <w:r>
              <w:rPr>
                <w:spacing w:val="-8"/>
                <w:sz w:val="20"/>
              </w:rPr>
              <w:t xml:space="preserve"> </w:t>
            </w:r>
            <w:r>
              <w:rPr>
                <w:sz w:val="20"/>
              </w:rPr>
              <w:t>Engineer</w:t>
            </w:r>
            <w:r>
              <w:rPr>
                <w:spacing w:val="-10"/>
                <w:sz w:val="20"/>
              </w:rPr>
              <w:t xml:space="preserve"> </w:t>
            </w:r>
            <w:r>
              <w:rPr>
                <w:spacing w:val="-2"/>
                <w:sz w:val="20"/>
              </w:rPr>
              <w:t>concerned</w:t>
            </w:r>
          </w:p>
        </w:tc>
      </w:tr>
      <w:tr w:rsidR="006151C4" w14:paraId="39D24BB8" w14:textId="77777777">
        <w:trPr>
          <w:trHeight w:val="1008"/>
        </w:trPr>
        <w:tc>
          <w:tcPr>
            <w:tcW w:w="3153" w:type="dxa"/>
          </w:tcPr>
          <w:p w14:paraId="15629380" w14:textId="77777777" w:rsidR="006151C4" w:rsidRDefault="00000000">
            <w:pPr>
              <w:pStyle w:val="TableParagraph"/>
              <w:spacing w:before="89"/>
              <w:ind w:right="85"/>
              <w:rPr>
                <w:sz w:val="20"/>
              </w:rPr>
            </w:pPr>
            <w:r>
              <w:rPr>
                <w:sz w:val="20"/>
              </w:rPr>
              <w:t>Civil Draughtsman in the consulting</w:t>
            </w:r>
            <w:r>
              <w:rPr>
                <w:spacing w:val="-14"/>
                <w:sz w:val="20"/>
              </w:rPr>
              <w:t xml:space="preserve"> </w:t>
            </w:r>
            <w:r>
              <w:rPr>
                <w:sz w:val="20"/>
              </w:rPr>
              <w:t>Architect’s</w:t>
            </w:r>
            <w:r>
              <w:rPr>
                <w:spacing w:val="-14"/>
                <w:sz w:val="20"/>
              </w:rPr>
              <w:t xml:space="preserve"> </w:t>
            </w:r>
            <w:r>
              <w:rPr>
                <w:sz w:val="20"/>
              </w:rPr>
              <w:t>Section</w:t>
            </w:r>
            <w:r>
              <w:rPr>
                <w:spacing w:val="-14"/>
                <w:sz w:val="20"/>
              </w:rPr>
              <w:t xml:space="preserve"> </w:t>
            </w:r>
            <w:r>
              <w:rPr>
                <w:sz w:val="20"/>
              </w:rPr>
              <w:t>of</w:t>
            </w:r>
          </w:p>
          <w:p w14:paraId="01C15232" w14:textId="77777777" w:rsidR="006151C4" w:rsidRDefault="00000000">
            <w:pPr>
              <w:pStyle w:val="TableParagraph"/>
              <w:spacing w:line="230" w:lineRule="exact"/>
              <w:rPr>
                <w:sz w:val="20"/>
              </w:rPr>
            </w:pPr>
            <w:r>
              <w:rPr>
                <w:sz w:val="20"/>
              </w:rPr>
              <w:t>the</w:t>
            </w:r>
            <w:r>
              <w:rPr>
                <w:spacing w:val="-10"/>
                <w:sz w:val="20"/>
              </w:rPr>
              <w:t xml:space="preserve"> </w:t>
            </w:r>
            <w:r>
              <w:rPr>
                <w:sz w:val="20"/>
              </w:rPr>
              <w:t>office</w:t>
            </w:r>
            <w:r>
              <w:rPr>
                <w:spacing w:val="-10"/>
                <w:sz w:val="20"/>
              </w:rPr>
              <w:t xml:space="preserve"> </w:t>
            </w:r>
            <w:r>
              <w:rPr>
                <w:sz w:val="20"/>
              </w:rPr>
              <w:t>of</w:t>
            </w:r>
            <w:r>
              <w:rPr>
                <w:spacing w:val="-8"/>
                <w:sz w:val="20"/>
              </w:rPr>
              <w:t xml:space="preserve"> </w:t>
            </w:r>
            <w:r>
              <w:rPr>
                <w:sz w:val="20"/>
              </w:rPr>
              <w:t>the</w:t>
            </w:r>
            <w:r>
              <w:rPr>
                <w:spacing w:val="-10"/>
                <w:sz w:val="20"/>
              </w:rPr>
              <w:t xml:space="preserve"> </w:t>
            </w:r>
            <w:r>
              <w:rPr>
                <w:sz w:val="20"/>
              </w:rPr>
              <w:t>Chief</w:t>
            </w:r>
            <w:r>
              <w:rPr>
                <w:spacing w:val="-8"/>
                <w:sz w:val="20"/>
              </w:rPr>
              <w:t xml:space="preserve"> </w:t>
            </w:r>
            <w:r>
              <w:rPr>
                <w:sz w:val="20"/>
              </w:rPr>
              <w:t xml:space="preserve">Engineer </w:t>
            </w:r>
            <w:r>
              <w:rPr>
                <w:spacing w:val="-2"/>
                <w:sz w:val="20"/>
              </w:rPr>
              <w:t>(General)</w:t>
            </w:r>
          </w:p>
        </w:tc>
        <w:tc>
          <w:tcPr>
            <w:tcW w:w="3751" w:type="dxa"/>
          </w:tcPr>
          <w:p w14:paraId="707B0095" w14:textId="77777777" w:rsidR="006151C4" w:rsidRDefault="00000000">
            <w:pPr>
              <w:pStyle w:val="TableParagraph"/>
              <w:spacing w:before="89"/>
              <w:ind w:left="159"/>
              <w:rPr>
                <w:sz w:val="20"/>
              </w:rPr>
            </w:pPr>
            <w:r>
              <w:rPr>
                <w:sz w:val="20"/>
              </w:rPr>
              <w:t>Senior</w:t>
            </w:r>
            <w:r>
              <w:rPr>
                <w:spacing w:val="-8"/>
                <w:sz w:val="20"/>
              </w:rPr>
              <w:t xml:space="preserve"> </w:t>
            </w:r>
            <w:r>
              <w:rPr>
                <w:sz w:val="20"/>
              </w:rPr>
              <w:t>Deputy</w:t>
            </w:r>
            <w:r>
              <w:rPr>
                <w:spacing w:val="-11"/>
                <w:sz w:val="20"/>
              </w:rPr>
              <w:t xml:space="preserve"> </w:t>
            </w:r>
            <w:r>
              <w:rPr>
                <w:sz w:val="20"/>
              </w:rPr>
              <w:t>Chief</w:t>
            </w:r>
            <w:r>
              <w:rPr>
                <w:spacing w:val="-5"/>
                <w:sz w:val="20"/>
              </w:rPr>
              <w:t xml:space="preserve"> </w:t>
            </w:r>
            <w:r>
              <w:rPr>
                <w:sz w:val="20"/>
              </w:rPr>
              <w:t>Engineer</w:t>
            </w:r>
            <w:r>
              <w:rPr>
                <w:spacing w:val="-7"/>
                <w:sz w:val="20"/>
              </w:rPr>
              <w:t xml:space="preserve"> </w:t>
            </w:r>
            <w:r>
              <w:rPr>
                <w:spacing w:val="-2"/>
                <w:sz w:val="20"/>
              </w:rPr>
              <w:t>(General)</w:t>
            </w:r>
          </w:p>
        </w:tc>
      </w:tr>
    </w:tbl>
    <w:p w14:paraId="53AF9880" w14:textId="77777777" w:rsidR="006151C4" w:rsidRDefault="006151C4">
      <w:pPr>
        <w:rPr>
          <w:sz w:val="20"/>
        </w:rPr>
        <w:sectPr w:rsidR="006151C4">
          <w:pgSz w:w="11910" w:h="16840"/>
          <w:pgMar w:top="1340" w:right="1280" w:bottom="280" w:left="1340" w:header="710" w:footer="0" w:gutter="0"/>
          <w:cols w:space="720"/>
        </w:sectPr>
      </w:pPr>
    </w:p>
    <w:p w14:paraId="127A4B5B" w14:textId="77777777" w:rsidR="006151C4" w:rsidRDefault="006151C4">
      <w:pPr>
        <w:pStyle w:val="BodyText"/>
        <w:spacing w:before="1"/>
        <w:rPr>
          <w:sz w:val="14"/>
        </w:rPr>
      </w:pPr>
    </w:p>
    <w:tbl>
      <w:tblPr>
        <w:tblW w:w="0" w:type="auto"/>
        <w:tblInd w:w="732" w:type="dxa"/>
        <w:tblLayout w:type="fixed"/>
        <w:tblCellMar>
          <w:left w:w="0" w:type="dxa"/>
          <w:right w:w="0" w:type="dxa"/>
        </w:tblCellMar>
        <w:tblLook w:val="01E0" w:firstRow="1" w:lastRow="1" w:firstColumn="1" w:lastColumn="1" w:noHBand="0" w:noVBand="0"/>
      </w:tblPr>
      <w:tblGrid>
        <w:gridCol w:w="3047"/>
        <w:gridCol w:w="5058"/>
      </w:tblGrid>
      <w:tr w:rsidR="006151C4" w14:paraId="12C181F8" w14:textId="77777777">
        <w:trPr>
          <w:trHeight w:val="1215"/>
        </w:trPr>
        <w:tc>
          <w:tcPr>
            <w:tcW w:w="3047" w:type="dxa"/>
          </w:tcPr>
          <w:p w14:paraId="78A9A843" w14:textId="77777777" w:rsidR="006151C4" w:rsidRDefault="00000000">
            <w:pPr>
              <w:pStyle w:val="TableParagraph"/>
              <w:rPr>
                <w:sz w:val="20"/>
              </w:rPr>
            </w:pPr>
            <w:r>
              <w:rPr>
                <w:sz w:val="20"/>
              </w:rPr>
              <w:t>Civil</w:t>
            </w:r>
            <w:r>
              <w:rPr>
                <w:spacing w:val="-14"/>
                <w:sz w:val="20"/>
              </w:rPr>
              <w:t xml:space="preserve"> </w:t>
            </w:r>
            <w:r>
              <w:rPr>
                <w:sz w:val="20"/>
              </w:rPr>
              <w:t>Draughtsman</w:t>
            </w:r>
            <w:r>
              <w:rPr>
                <w:spacing w:val="-14"/>
                <w:sz w:val="20"/>
              </w:rPr>
              <w:t xml:space="preserve"> </w:t>
            </w:r>
            <w:r>
              <w:rPr>
                <w:sz w:val="20"/>
              </w:rPr>
              <w:t>in</w:t>
            </w:r>
            <w:r>
              <w:rPr>
                <w:spacing w:val="-14"/>
                <w:sz w:val="20"/>
              </w:rPr>
              <w:t xml:space="preserve"> </w:t>
            </w:r>
            <w:r>
              <w:rPr>
                <w:sz w:val="20"/>
              </w:rPr>
              <w:t>other Sections and offices</w:t>
            </w:r>
          </w:p>
        </w:tc>
        <w:tc>
          <w:tcPr>
            <w:tcW w:w="5058" w:type="dxa"/>
          </w:tcPr>
          <w:p w14:paraId="1FA91A1D" w14:textId="77777777" w:rsidR="006151C4" w:rsidRDefault="00000000">
            <w:pPr>
              <w:pStyle w:val="TableParagraph"/>
              <w:ind w:left="265" w:right="15"/>
              <w:rPr>
                <w:sz w:val="20"/>
              </w:rPr>
            </w:pPr>
            <w:r>
              <w:rPr>
                <w:sz w:val="20"/>
              </w:rPr>
              <w:t>Senior</w:t>
            </w:r>
            <w:r>
              <w:rPr>
                <w:spacing w:val="24"/>
                <w:sz w:val="20"/>
              </w:rPr>
              <w:t xml:space="preserve"> </w:t>
            </w:r>
            <w:r>
              <w:rPr>
                <w:sz w:val="20"/>
              </w:rPr>
              <w:t>Deputy Chief</w:t>
            </w:r>
            <w:r>
              <w:rPr>
                <w:spacing w:val="25"/>
                <w:sz w:val="20"/>
              </w:rPr>
              <w:t xml:space="preserve"> </w:t>
            </w:r>
            <w:r>
              <w:rPr>
                <w:sz w:val="20"/>
              </w:rPr>
              <w:t>Engineer</w:t>
            </w:r>
            <w:r>
              <w:rPr>
                <w:spacing w:val="24"/>
                <w:sz w:val="20"/>
              </w:rPr>
              <w:t xml:space="preserve"> </w:t>
            </w:r>
            <w:r>
              <w:rPr>
                <w:sz w:val="20"/>
              </w:rPr>
              <w:t>concerned in respect of appointments in the offices of the Chief Engineer.</w:t>
            </w:r>
          </w:p>
          <w:p w14:paraId="355B831B" w14:textId="77777777" w:rsidR="006151C4" w:rsidRDefault="00000000">
            <w:pPr>
              <w:pStyle w:val="TableParagraph"/>
              <w:spacing w:before="176"/>
              <w:ind w:left="265" w:right="15"/>
              <w:rPr>
                <w:sz w:val="20"/>
              </w:rPr>
            </w:pPr>
            <w:r>
              <w:rPr>
                <w:sz w:val="20"/>
              </w:rPr>
              <w:t>Superintending</w:t>
            </w:r>
            <w:r>
              <w:rPr>
                <w:spacing w:val="40"/>
                <w:sz w:val="20"/>
              </w:rPr>
              <w:t xml:space="preserve"> </w:t>
            </w:r>
            <w:r>
              <w:rPr>
                <w:sz w:val="20"/>
              </w:rPr>
              <w:t>Engineer</w:t>
            </w:r>
            <w:r>
              <w:rPr>
                <w:spacing w:val="40"/>
                <w:sz w:val="20"/>
              </w:rPr>
              <w:t xml:space="preserve"> </w:t>
            </w:r>
            <w:r>
              <w:rPr>
                <w:sz w:val="20"/>
              </w:rPr>
              <w:t>concerned</w:t>
            </w:r>
            <w:r>
              <w:rPr>
                <w:spacing w:val="40"/>
                <w:sz w:val="20"/>
              </w:rPr>
              <w:t xml:space="preserve"> </w:t>
            </w:r>
            <w:r>
              <w:rPr>
                <w:sz w:val="20"/>
              </w:rPr>
              <w:t>in</w:t>
            </w:r>
            <w:r>
              <w:rPr>
                <w:spacing w:val="40"/>
                <w:sz w:val="20"/>
              </w:rPr>
              <w:t xml:space="preserve"> </w:t>
            </w:r>
            <w:r>
              <w:rPr>
                <w:sz w:val="20"/>
              </w:rPr>
              <w:t>respect</w:t>
            </w:r>
            <w:r>
              <w:rPr>
                <w:spacing w:val="40"/>
                <w:sz w:val="20"/>
              </w:rPr>
              <w:t xml:space="preserve"> </w:t>
            </w:r>
            <w:r>
              <w:rPr>
                <w:sz w:val="20"/>
              </w:rPr>
              <w:t>of appointments in his Circle.</w:t>
            </w:r>
          </w:p>
        </w:tc>
      </w:tr>
      <w:tr w:rsidR="006151C4" w14:paraId="17CD976C" w14:textId="77777777">
        <w:trPr>
          <w:trHeight w:val="919"/>
        </w:trPr>
        <w:tc>
          <w:tcPr>
            <w:tcW w:w="3047" w:type="dxa"/>
          </w:tcPr>
          <w:p w14:paraId="24A3D4CC" w14:textId="77777777" w:rsidR="006151C4" w:rsidRDefault="00000000">
            <w:pPr>
              <w:pStyle w:val="TableParagraph"/>
              <w:spacing w:before="112"/>
              <w:ind w:right="1279"/>
              <w:rPr>
                <w:sz w:val="20"/>
              </w:rPr>
            </w:pPr>
            <w:r>
              <w:rPr>
                <w:sz w:val="20"/>
              </w:rPr>
              <w:t>Artist</w:t>
            </w:r>
            <w:r>
              <w:rPr>
                <w:spacing w:val="-14"/>
                <w:sz w:val="20"/>
              </w:rPr>
              <w:t xml:space="preserve"> </w:t>
            </w:r>
            <w:r>
              <w:rPr>
                <w:sz w:val="20"/>
              </w:rPr>
              <w:t>Draughtsman in the office of the</w:t>
            </w:r>
          </w:p>
          <w:p w14:paraId="3C275773" w14:textId="77777777" w:rsidR="006151C4" w:rsidRDefault="00000000">
            <w:pPr>
              <w:pStyle w:val="TableParagraph"/>
              <w:spacing w:line="228" w:lineRule="exact"/>
              <w:rPr>
                <w:sz w:val="20"/>
              </w:rPr>
            </w:pPr>
            <w:r>
              <w:rPr>
                <w:sz w:val="20"/>
              </w:rPr>
              <w:t>Chief</w:t>
            </w:r>
            <w:r>
              <w:rPr>
                <w:spacing w:val="-8"/>
                <w:sz w:val="20"/>
              </w:rPr>
              <w:t xml:space="preserve"> </w:t>
            </w:r>
            <w:r>
              <w:rPr>
                <w:sz w:val="20"/>
              </w:rPr>
              <w:t>Engineer</w:t>
            </w:r>
            <w:r>
              <w:rPr>
                <w:spacing w:val="-10"/>
                <w:sz w:val="20"/>
              </w:rPr>
              <w:t xml:space="preserve"> </w:t>
            </w:r>
            <w:r>
              <w:rPr>
                <w:spacing w:val="-2"/>
                <w:sz w:val="20"/>
              </w:rPr>
              <w:t>(Irrigation)</w:t>
            </w:r>
          </w:p>
        </w:tc>
        <w:tc>
          <w:tcPr>
            <w:tcW w:w="5058" w:type="dxa"/>
          </w:tcPr>
          <w:p w14:paraId="4C52993D" w14:textId="77777777" w:rsidR="006151C4" w:rsidRDefault="00000000">
            <w:pPr>
              <w:pStyle w:val="TableParagraph"/>
              <w:spacing w:before="112"/>
              <w:ind w:left="265"/>
              <w:rPr>
                <w:sz w:val="20"/>
              </w:rPr>
            </w:pPr>
            <w:r>
              <w:rPr>
                <w:sz w:val="20"/>
              </w:rPr>
              <w:t>Deputy</w:t>
            </w:r>
            <w:r>
              <w:rPr>
                <w:spacing w:val="-11"/>
                <w:sz w:val="20"/>
              </w:rPr>
              <w:t xml:space="preserve"> </w:t>
            </w:r>
            <w:r>
              <w:rPr>
                <w:sz w:val="20"/>
              </w:rPr>
              <w:t>Chief</w:t>
            </w:r>
            <w:r>
              <w:rPr>
                <w:spacing w:val="-6"/>
                <w:sz w:val="20"/>
              </w:rPr>
              <w:t xml:space="preserve"> </w:t>
            </w:r>
            <w:r>
              <w:rPr>
                <w:sz w:val="20"/>
              </w:rPr>
              <w:t>Engineer</w:t>
            </w:r>
            <w:r>
              <w:rPr>
                <w:spacing w:val="-9"/>
                <w:sz w:val="20"/>
              </w:rPr>
              <w:t xml:space="preserve"> </w:t>
            </w:r>
            <w:r>
              <w:rPr>
                <w:spacing w:val="-2"/>
                <w:sz w:val="20"/>
              </w:rPr>
              <w:t>(Irrigation)</w:t>
            </w:r>
          </w:p>
        </w:tc>
      </w:tr>
      <w:tr w:rsidR="006151C4" w14:paraId="539F9690" w14:textId="77777777">
        <w:trPr>
          <w:trHeight w:val="459"/>
        </w:trPr>
        <w:tc>
          <w:tcPr>
            <w:tcW w:w="3047" w:type="dxa"/>
          </w:tcPr>
          <w:p w14:paraId="4536D10B" w14:textId="77777777" w:rsidR="006151C4" w:rsidRDefault="00000000">
            <w:pPr>
              <w:pStyle w:val="TableParagraph"/>
              <w:spacing w:before="112"/>
              <w:rPr>
                <w:sz w:val="20"/>
              </w:rPr>
            </w:pPr>
            <w:r>
              <w:rPr>
                <w:sz w:val="20"/>
              </w:rPr>
              <w:t>Store</w:t>
            </w:r>
            <w:r>
              <w:rPr>
                <w:spacing w:val="-3"/>
                <w:sz w:val="20"/>
              </w:rPr>
              <w:t xml:space="preserve"> </w:t>
            </w:r>
            <w:r>
              <w:rPr>
                <w:sz w:val="20"/>
              </w:rPr>
              <w:t>Keepers</w:t>
            </w:r>
            <w:r>
              <w:rPr>
                <w:spacing w:val="-3"/>
                <w:sz w:val="20"/>
              </w:rPr>
              <w:t xml:space="preserve"> </w:t>
            </w:r>
            <w:r>
              <w:rPr>
                <w:sz w:val="20"/>
              </w:rPr>
              <w:t>I,</w:t>
            </w:r>
            <w:r>
              <w:rPr>
                <w:spacing w:val="-3"/>
                <w:sz w:val="20"/>
              </w:rPr>
              <w:t xml:space="preserve"> </w:t>
            </w:r>
            <w:r>
              <w:rPr>
                <w:sz w:val="20"/>
              </w:rPr>
              <w:t>II</w:t>
            </w:r>
            <w:r>
              <w:rPr>
                <w:spacing w:val="-5"/>
                <w:sz w:val="20"/>
              </w:rPr>
              <w:t xml:space="preserve"> </w:t>
            </w:r>
            <w:r>
              <w:rPr>
                <w:sz w:val="20"/>
              </w:rPr>
              <w:t>&amp;</w:t>
            </w:r>
            <w:r>
              <w:rPr>
                <w:spacing w:val="-4"/>
                <w:sz w:val="20"/>
              </w:rPr>
              <w:t xml:space="preserve"> </w:t>
            </w:r>
            <w:r>
              <w:rPr>
                <w:sz w:val="20"/>
              </w:rPr>
              <w:t>III</w:t>
            </w:r>
            <w:r>
              <w:rPr>
                <w:spacing w:val="-5"/>
                <w:sz w:val="20"/>
              </w:rPr>
              <w:t xml:space="preserve"> </w:t>
            </w:r>
            <w:r>
              <w:rPr>
                <w:spacing w:val="-2"/>
                <w:sz w:val="20"/>
              </w:rPr>
              <w:t>Grades</w:t>
            </w:r>
          </w:p>
        </w:tc>
        <w:tc>
          <w:tcPr>
            <w:tcW w:w="5058" w:type="dxa"/>
          </w:tcPr>
          <w:p w14:paraId="62FE5F6C" w14:textId="77777777" w:rsidR="006151C4" w:rsidRDefault="00000000">
            <w:pPr>
              <w:pStyle w:val="TableParagraph"/>
              <w:spacing w:before="112"/>
              <w:ind w:left="265"/>
              <w:rPr>
                <w:sz w:val="20"/>
              </w:rPr>
            </w:pPr>
            <w:r>
              <w:rPr>
                <w:spacing w:val="-2"/>
                <w:sz w:val="20"/>
              </w:rPr>
              <w:t>Superintending</w:t>
            </w:r>
            <w:r>
              <w:rPr>
                <w:spacing w:val="7"/>
                <w:sz w:val="20"/>
              </w:rPr>
              <w:t xml:space="preserve"> </w:t>
            </w:r>
            <w:r>
              <w:rPr>
                <w:spacing w:val="-2"/>
                <w:sz w:val="20"/>
              </w:rPr>
              <w:t>Engineers</w:t>
            </w:r>
            <w:r>
              <w:rPr>
                <w:spacing w:val="9"/>
                <w:sz w:val="20"/>
              </w:rPr>
              <w:t xml:space="preserve"> </w:t>
            </w:r>
            <w:r>
              <w:rPr>
                <w:spacing w:val="-2"/>
                <w:sz w:val="20"/>
              </w:rPr>
              <w:t>concerned.</w:t>
            </w:r>
          </w:p>
        </w:tc>
      </w:tr>
      <w:tr w:rsidR="006151C4" w14:paraId="12C52D80" w14:textId="77777777">
        <w:trPr>
          <w:trHeight w:val="2025"/>
        </w:trPr>
        <w:tc>
          <w:tcPr>
            <w:tcW w:w="3047" w:type="dxa"/>
          </w:tcPr>
          <w:p w14:paraId="2C5FF478" w14:textId="77777777" w:rsidR="006151C4" w:rsidRDefault="00000000">
            <w:pPr>
              <w:pStyle w:val="TableParagraph"/>
              <w:spacing w:before="110"/>
              <w:rPr>
                <w:sz w:val="20"/>
              </w:rPr>
            </w:pPr>
            <w:r>
              <w:rPr>
                <w:sz w:val="20"/>
              </w:rPr>
              <w:t>Assistant</w:t>
            </w:r>
            <w:r>
              <w:rPr>
                <w:spacing w:val="-13"/>
                <w:sz w:val="20"/>
              </w:rPr>
              <w:t xml:space="preserve"> </w:t>
            </w:r>
            <w:r>
              <w:rPr>
                <w:spacing w:val="-2"/>
                <w:sz w:val="20"/>
              </w:rPr>
              <w:t>Draughtsman</w:t>
            </w:r>
          </w:p>
        </w:tc>
        <w:tc>
          <w:tcPr>
            <w:tcW w:w="5058" w:type="dxa"/>
          </w:tcPr>
          <w:p w14:paraId="7832777B" w14:textId="77777777" w:rsidR="006151C4" w:rsidRDefault="00000000">
            <w:pPr>
              <w:pStyle w:val="TableParagraph"/>
              <w:spacing w:before="110"/>
              <w:ind w:left="265" w:right="53"/>
              <w:jc w:val="both"/>
              <w:rPr>
                <w:sz w:val="20"/>
              </w:rPr>
            </w:pPr>
            <w:r>
              <w:rPr>
                <w:sz w:val="20"/>
              </w:rPr>
              <w:t>Senior Deputy Chief Engineer concerned in respect of appointments in the office of the Chief Engineer.</w:t>
            </w:r>
          </w:p>
          <w:p w14:paraId="431EAC5C" w14:textId="77777777" w:rsidR="006151C4" w:rsidRDefault="00000000">
            <w:pPr>
              <w:pStyle w:val="TableParagraph"/>
              <w:spacing w:before="187"/>
              <w:ind w:left="265" w:right="51"/>
              <w:jc w:val="both"/>
              <w:rPr>
                <w:sz w:val="20"/>
              </w:rPr>
            </w:pPr>
            <w:r>
              <w:rPr>
                <w:sz w:val="20"/>
              </w:rPr>
              <w:t>Superintending Engineer concerned in respect of appointments in his Circle:</w:t>
            </w:r>
          </w:p>
          <w:p w14:paraId="0AC716DF" w14:textId="77777777" w:rsidR="006151C4" w:rsidRDefault="00000000">
            <w:pPr>
              <w:pStyle w:val="TableParagraph"/>
              <w:ind w:left="265" w:right="48" w:firstLine="499"/>
              <w:jc w:val="both"/>
              <w:rPr>
                <w:sz w:val="20"/>
              </w:rPr>
            </w:pPr>
            <w:r>
              <w:rPr>
                <w:sz w:val="20"/>
              </w:rPr>
              <w:t>Provided the first appointment may</w:t>
            </w:r>
            <w:r>
              <w:rPr>
                <w:spacing w:val="-1"/>
                <w:sz w:val="20"/>
              </w:rPr>
              <w:t xml:space="preserve"> </w:t>
            </w:r>
            <w:r>
              <w:rPr>
                <w:sz w:val="20"/>
              </w:rPr>
              <w:t xml:space="preserve">be made by the Executive Engineers concerned in respective </w:t>
            </w:r>
            <w:r>
              <w:rPr>
                <w:spacing w:val="-2"/>
                <w:sz w:val="20"/>
              </w:rPr>
              <w:t>Divisions.</w:t>
            </w:r>
          </w:p>
        </w:tc>
      </w:tr>
      <w:tr w:rsidR="006151C4" w14:paraId="2875D483" w14:textId="77777777">
        <w:trPr>
          <w:trHeight w:val="1149"/>
        </w:trPr>
        <w:tc>
          <w:tcPr>
            <w:tcW w:w="3047" w:type="dxa"/>
          </w:tcPr>
          <w:p w14:paraId="316F3BBA" w14:textId="77777777" w:rsidR="006151C4" w:rsidRDefault="00000000">
            <w:pPr>
              <w:pStyle w:val="TableParagraph"/>
              <w:spacing w:before="112"/>
              <w:rPr>
                <w:sz w:val="20"/>
              </w:rPr>
            </w:pPr>
            <w:r>
              <w:rPr>
                <w:sz w:val="20"/>
              </w:rPr>
              <w:t>Blue-Print</w:t>
            </w:r>
            <w:r>
              <w:rPr>
                <w:spacing w:val="-13"/>
                <w:sz w:val="20"/>
              </w:rPr>
              <w:t xml:space="preserve"> </w:t>
            </w:r>
            <w:r>
              <w:rPr>
                <w:spacing w:val="-2"/>
                <w:sz w:val="20"/>
              </w:rPr>
              <w:t>Operator</w:t>
            </w:r>
          </w:p>
        </w:tc>
        <w:tc>
          <w:tcPr>
            <w:tcW w:w="5058" w:type="dxa"/>
          </w:tcPr>
          <w:p w14:paraId="13531934" w14:textId="77777777" w:rsidR="006151C4" w:rsidRDefault="00000000">
            <w:pPr>
              <w:pStyle w:val="TableParagraph"/>
              <w:spacing w:before="112"/>
              <w:ind w:left="265" w:right="15"/>
              <w:rPr>
                <w:sz w:val="20"/>
              </w:rPr>
            </w:pPr>
            <w:r>
              <w:rPr>
                <w:sz w:val="20"/>
              </w:rPr>
              <w:t>Deputy</w:t>
            </w:r>
            <w:r>
              <w:rPr>
                <w:spacing w:val="80"/>
                <w:sz w:val="20"/>
              </w:rPr>
              <w:t xml:space="preserve"> </w:t>
            </w:r>
            <w:r>
              <w:rPr>
                <w:sz w:val="20"/>
              </w:rPr>
              <w:t>Chief</w:t>
            </w:r>
            <w:r>
              <w:rPr>
                <w:spacing w:val="80"/>
                <w:sz w:val="20"/>
              </w:rPr>
              <w:t xml:space="preserve"> </w:t>
            </w:r>
            <w:r>
              <w:rPr>
                <w:sz w:val="20"/>
              </w:rPr>
              <w:t>Engineer</w:t>
            </w:r>
            <w:r>
              <w:rPr>
                <w:spacing w:val="80"/>
                <w:sz w:val="20"/>
              </w:rPr>
              <w:t xml:space="preserve"> </w:t>
            </w:r>
            <w:r>
              <w:rPr>
                <w:sz w:val="20"/>
              </w:rPr>
              <w:t>(General)</w:t>
            </w:r>
            <w:r>
              <w:rPr>
                <w:spacing w:val="80"/>
                <w:sz w:val="20"/>
              </w:rPr>
              <w:t xml:space="preserve"> </w:t>
            </w:r>
            <w:r>
              <w:rPr>
                <w:sz w:val="20"/>
              </w:rPr>
              <w:t>in</w:t>
            </w:r>
            <w:r>
              <w:rPr>
                <w:spacing w:val="80"/>
                <w:sz w:val="20"/>
              </w:rPr>
              <w:t xml:space="preserve"> </w:t>
            </w:r>
            <w:r>
              <w:rPr>
                <w:sz w:val="20"/>
              </w:rPr>
              <w:t>respect</w:t>
            </w:r>
            <w:r>
              <w:rPr>
                <w:spacing w:val="80"/>
                <w:sz w:val="20"/>
              </w:rPr>
              <w:t xml:space="preserve"> </w:t>
            </w:r>
            <w:r>
              <w:rPr>
                <w:sz w:val="20"/>
              </w:rPr>
              <w:t>of appointments in the office of the Chief Engineer.</w:t>
            </w:r>
          </w:p>
          <w:p w14:paraId="75FA9011" w14:textId="77777777" w:rsidR="006151C4" w:rsidRDefault="00000000">
            <w:pPr>
              <w:pStyle w:val="TableParagraph"/>
              <w:ind w:left="265" w:right="15"/>
              <w:rPr>
                <w:sz w:val="20"/>
              </w:rPr>
            </w:pPr>
            <w:r>
              <w:rPr>
                <w:sz w:val="20"/>
              </w:rPr>
              <w:t>Superintending</w:t>
            </w:r>
            <w:r>
              <w:rPr>
                <w:spacing w:val="40"/>
                <w:sz w:val="20"/>
              </w:rPr>
              <w:t xml:space="preserve"> </w:t>
            </w:r>
            <w:r>
              <w:rPr>
                <w:sz w:val="20"/>
              </w:rPr>
              <w:t>Engineer</w:t>
            </w:r>
            <w:r>
              <w:rPr>
                <w:spacing w:val="40"/>
                <w:sz w:val="20"/>
              </w:rPr>
              <w:t xml:space="preserve"> </w:t>
            </w:r>
            <w:r>
              <w:rPr>
                <w:sz w:val="20"/>
              </w:rPr>
              <w:t>concerned</w:t>
            </w:r>
            <w:r>
              <w:rPr>
                <w:spacing w:val="40"/>
                <w:sz w:val="20"/>
              </w:rPr>
              <w:t xml:space="preserve"> </w:t>
            </w:r>
            <w:r>
              <w:rPr>
                <w:sz w:val="20"/>
              </w:rPr>
              <w:t>in</w:t>
            </w:r>
            <w:r>
              <w:rPr>
                <w:spacing w:val="40"/>
                <w:sz w:val="20"/>
              </w:rPr>
              <w:t xml:space="preserve"> </w:t>
            </w:r>
            <w:r>
              <w:rPr>
                <w:sz w:val="20"/>
              </w:rPr>
              <w:t>respect</w:t>
            </w:r>
            <w:r>
              <w:rPr>
                <w:spacing w:val="40"/>
                <w:sz w:val="20"/>
              </w:rPr>
              <w:t xml:space="preserve"> </w:t>
            </w:r>
            <w:r>
              <w:rPr>
                <w:sz w:val="20"/>
              </w:rPr>
              <w:t>of appointments in his Circle.</w:t>
            </w:r>
          </w:p>
        </w:tc>
      </w:tr>
      <w:tr w:rsidR="006151C4" w14:paraId="66D93FFC" w14:textId="77777777">
        <w:trPr>
          <w:trHeight w:val="460"/>
        </w:trPr>
        <w:tc>
          <w:tcPr>
            <w:tcW w:w="3047" w:type="dxa"/>
          </w:tcPr>
          <w:p w14:paraId="4B6674A4" w14:textId="77777777" w:rsidR="006151C4" w:rsidRDefault="00000000">
            <w:pPr>
              <w:pStyle w:val="TableParagraph"/>
              <w:spacing w:before="112"/>
              <w:rPr>
                <w:sz w:val="20"/>
              </w:rPr>
            </w:pPr>
            <w:r>
              <w:rPr>
                <w:sz w:val="20"/>
              </w:rPr>
              <w:t>Building</w:t>
            </w:r>
            <w:r>
              <w:rPr>
                <w:spacing w:val="-8"/>
                <w:sz w:val="20"/>
              </w:rPr>
              <w:t xml:space="preserve"> </w:t>
            </w:r>
            <w:proofErr w:type="spellStart"/>
            <w:r>
              <w:rPr>
                <w:sz w:val="20"/>
              </w:rPr>
              <w:t>Maistries</w:t>
            </w:r>
            <w:proofErr w:type="spellEnd"/>
            <w:r>
              <w:rPr>
                <w:sz w:val="20"/>
              </w:rPr>
              <w:t>,</w:t>
            </w:r>
            <w:r>
              <w:rPr>
                <w:spacing w:val="-7"/>
                <w:sz w:val="20"/>
              </w:rPr>
              <w:t xml:space="preserve"> </w:t>
            </w:r>
            <w:r>
              <w:rPr>
                <w:sz w:val="20"/>
              </w:rPr>
              <w:t>I</w:t>
            </w:r>
            <w:r>
              <w:rPr>
                <w:spacing w:val="-8"/>
                <w:sz w:val="20"/>
              </w:rPr>
              <w:t xml:space="preserve"> </w:t>
            </w:r>
            <w:r>
              <w:rPr>
                <w:spacing w:val="-4"/>
                <w:sz w:val="20"/>
              </w:rPr>
              <w:t>Grade</w:t>
            </w:r>
          </w:p>
        </w:tc>
        <w:tc>
          <w:tcPr>
            <w:tcW w:w="5058" w:type="dxa"/>
          </w:tcPr>
          <w:p w14:paraId="34958342" w14:textId="77777777" w:rsidR="006151C4" w:rsidRDefault="00000000">
            <w:pPr>
              <w:pStyle w:val="TableParagraph"/>
              <w:spacing w:before="112"/>
              <w:ind w:left="265"/>
              <w:rPr>
                <w:sz w:val="20"/>
              </w:rPr>
            </w:pPr>
            <w:r>
              <w:rPr>
                <w:sz w:val="20"/>
              </w:rPr>
              <w:t>Superintending</w:t>
            </w:r>
            <w:r>
              <w:rPr>
                <w:spacing w:val="-11"/>
                <w:sz w:val="20"/>
              </w:rPr>
              <w:t xml:space="preserve"> </w:t>
            </w:r>
            <w:r>
              <w:rPr>
                <w:sz w:val="20"/>
              </w:rPr>
              <w:t>Engineer</w:t>
            </w:r>
            <w:r>
              <w:rPr>
                <w:spacing w:val="-11"/>
                <w:sz w:val="20"/>
              </w:rPr>
              <w:t xml:space="preserve"> </w:t>
            </w:r>
            <w:r>
              <w:rPr>
                <w:sz w:val="20"/>
              </w:rPr>
              <w:t>of</w:t>
            </w:r>
            <w:r>
              <w:rPr>
                <w:spacing w:val="-9"/>
                <w:sz w:val="20"/>
              </w:rPr>
              <w:t xml:space="preserve"> </w:t>
            </w:r>
            <w:r>
              <w:rPr>
                <w:sz w:val="20"/>
              </w:rPr>
              <w:t>Circle</w:t>
            </w:r>
            <w:r>
              <w:rPr>
                <w:spacing w:val="-11"/>
                <w:sz w:val="20"/>
              </w:rPr>
              <w:t xml:space="preserve"> </w:t>
            </w:r>
            <w:r>
              <w:rPr>
                <w:spacing w:val="-2"/>
                <w:sz w:val="20"/>
              </w:rPr>
              <w:t>concerned.</w:t>
            </w:r>
          </w:p>
        </w:tc>
      </w:tr>
      <w:tr w:rsidR="006151C4" w14:paraId="42131350" w14:textId="77777777">
        <w:trPr>
          <w:trHeight w:val="459"/>
        </w:trPr>
        <w:tc>
          <w:tcPr>
            <w:tcW w:w="3047" w:type="dxa"/>
          </w:tcPr>
          <w:p w14:paraId="37788B8D" w14:textId="77777777" w:rsidR="006151C4" w:rsidRDefault="00000000">
            <w:pPr>
              <w:pStyle w:val="TableParagraph"/>
              <w:spacing w:before="112"/>
              <w:rPr>
                <w:sz w:val="20"/>
              </w:rPr>
            </w:pPr>
            <w:r>
              <w:rPr>
                <w:sz w:val="20"/>
              </w:rPr>
              <w:t>Building</w:t>
            </w:r>
            <w:r>
              <w:rPr>
                <w:spacing w:val="-9"/>
                <w:sz w:val="20"/>
              </w:rPr>
              <w:t xml:space="preserve"> </w:t>
            </w:r>
            <w:proofErr w:type="spellStart"/>
            <w:r>
              <w:rPr>
                <w:sz w:val="20"/>
              </w:rPr>
              <w:t>Maistries</w:t>
            </w:r>
            <w:proofErr w:type="spellEnd"/>
            <w:r>
              <w:rPr>
                <w:sz w:val="20"/>
              </w:rPr>
              <w:t>,</w:t>
            </w:r>
            <w:r>
              <w:rPr>
                <w:spacing w:val="-7"/>
                <w:sz w:val="20"/>
              </w:rPr>
              <w:t xml:space="preserve"> </w:t>
            </w:r>
            <w:r>
              <w:rPr>
                <w:sz w:val="20"/>
              </w:rPr>
              <w:t>II</w:t>
            </w:r>
            <w:r>
              <w:rPr>
                <w:spacing w:val="-9"/>
                <w:sz w:val="20"/>
              </w:rPr>
              <w:t xml:space="preserve"> </w:t>
            </w:r>
            <w:r>
              <w:rPr>
                <w:spacing w:val="-4"/>
                <w:sz w:val="20"/>
              </w:rPr>
              <w:t>Grade</w:t>
            </w:r>
          </w:p>
        </w:tc>
        <w:tc>
          <w:tcPr>
            <w:tcW w:w="5058" w:type="dxa"/>
          </w:tcPr>
          <w:p w14:paraId="268E745E" w14:textId="77777777" w:rsidR="006151C4" w:rsidRDefault="00000000">
            <w:pPr>
              <w:pStyle w:val="TableParagraph"/>
              <w:spacing w:before="112"/>
              <w:ind w:left="265"/>
              <w:rPr>
                <w:sz w:val="20"/>
              </w:rPr>
            </w:pPr>
            <w:r>
              <w:rPr>
                <w:sz w:val="20"/>
              </w:rPr>
              <w:t>Executive</w:t>
            </w:r>
            <w:r>
              <w:rPr>
                <w:spacing w:val="-8"/>
                <w:sz w:val="20"/>
              </w:rPr>
              <w:t xml:space="preserve"> </w:t>
            </w:r>
            <w:r>
              <w:rPr>
                <w:sz w:val="20"/>
              </w:rPr>
              <w:t>Engineer</w:t>
            </w:r>
            <w:r>
              <w:rPr>
                <w:spacing w:val="-6"/>
                <w:sz w:val="20"/>
              </w:rPr>
              <w:t xml:space="preserve"> </w:t>
            </w:r>
            <w:r>
              <w:rPr>
                <w:sz w:val="20"/>
              </w:rPr>
              <w:t>of</w:t>
            </w:r>
            <w:r>
              <w:rPr>
                <w:spacing w:val="-7"/>
                <w:sz w:val="20"/>
              </w:rPr>
              <w:t xml:space="preserve"> </w:t>
            </w:r>
            <w:r>
              <w:rPr>
                <w:sz w:val="20"/>
              </w:rPr>
              <w:t>the</w:t>
            </w:r>
            <w:r>
              <w:rPr>
                <w:spacing w:val="-8"/>
                <w:sz w:val="20"/>
              </w:rPr>
              <w:t xml:space="preserve"> </w:t>
            </w:r>
            <w:r>
              <w:rPr>
                <w:sz w:val="20"/>
              </w:rPr>
              <w:t>Divisions</w:t>
            </w:r>
            <w:r>
              <w:rPr>
                <w:spacing w:val="-8"/>
                <w:sz w:val="20"/>
              </w:rPr>
              <w:t xml:space="preserve"> </w:t>
            </w:r>
            <w:r>
              <w:rPr>
                <w:spacing w:val="-2"/>
                <w:sz w:val="20"/>
              </w:rPr>
              <w:t>concerned.</w:t>
            </w:r>
          </w:p>
        </w:tc>
      </w:tr>
      <w:tr w:rsidR="006151C4" w14:paraId="400275B8" w14:textId="77777777">
        <w:trPr>
          <w:trHeight w:val="459"/>
        </w:trPr>
        <w:tc>
          <w:tcPr>
            <w:tcW w:w="3047" w:type="dxa"/>
          </w:tcPr>
          <w:p w14:paraId="70D8C3BE" w14:textId="77777777" w:rsidR="006151C4" w:rsidRDefault="00000000">
            <w:pPr>
              <w:pStyle w:val="TableParagraph"/>
              <w:spacing w:before="111"/>
              <w:rPr>
                <w:sz w:val="20"/>
              </w:rPr>
            </w:pPr>
            <w:r>
              <w:rPr>
                <w:sz w:val="20"/>
              </w:rPr>
              <w:t>Senior</w:t>
            </w:r>
            <w:r>
              <w:rPr>
                <w:spacing w:val="-10"/>
                <w:sz w:val="20"/>
              </w:rPr>
              <w:t xml:space="preserve"> </w:t>
            </w:r>
            <w:r>
              <w:rPr>
                <w:sz w:val="20"/>
              </w:rPr>
              <w:t>Research</w:t>
            </w:r>
            <w:r>
              <w:rPr>
                <w:spacing w:val="-9"/>
                <w:sz w:val="20"/>
              </w:rPr>
              <w:t xml:space="preserve"> </w:t>
            </w:r>
            <w:r>
              <w:rPr>
                <w:spacing w:val="-2"/>
                <w:sz w:val="20"/>
              </w:rPr>
              <w:t>Assistants</w:t>
            </w:r>
          </w:p>
        </w:tc>
        <w:tc>
          <w:tcPr>
            <w:tcW w:w="5058" w:type="dxa"/>
          </w:tcPr>
          <w:p w14:paraId="46DA4E81" w14:textId="77777777" w:rsidR="006151C4" w:rsidRDefault="00000000">
            <w:pPr>
              <w:pStyle w:val="TableParagraph"/>
              <w:spacing w:before="111"/>
              <w:ind w:left="265"/>
              <w:rPr>
                <w:sz w:val="20"/>
              </w:rPr>
            </w:pPr>
            <w:r>
              <w:rPr>
                <w:sz w:val="20"/>
              </w:rPr>
              <w:t>Chief</w:t>
            </w:r>
            <w:r>
              <w:rPr>
                <w:spacing w:val="-9"/>
                <w:sz w:val="20"/>
              </w:rPr>
              <w:t xml:space="preserve"> </w:t>
            </w:r>
            <w:r>
              <w:rPr>
                <w:sz w:val="20"/>
              </w:rPr>
              <w:t>Engineer,</w:t>
            </w:r>
            <w:r>
              <w:rPr>
                <w:spacing w:val="-10"/>
                <w:sz w:val="20"/>
              </w:rPr>
              <w:t xml:space="preserve"> </w:t>
            </w:r>
            <w:r>
              <w:rPr>
                <w:sz w:val="20"/>
              </w:rPr>
              <w:t>Plan</w:t>
            </w:r>
            <w:r>
              <w:rPr>
                <w:spacing w:val="-9"/>
                <w:sz w:val="20"/>
              </w:rPr>
              <w:t xml:space="preserve"> </w:t>
            </w:r>
            <w:r>
              <w:rPr>
                <w:sz w:val="20"/>
              </w:rPr>
              <w:t>Formulation,</w:t>
            </w:r>
            <w:r>
              <w:rPr>
                <w:spacing w:val="-10"/>
                <w:sz w:val="20"/>
              </w:rPr>
              <w:t xml:space="preserve"> </w:t>
            </w:r>
            <w:r>
              <w:rPr>
                <w:spacing w:val="-2"/>
                <w:sz w:val="20"/>
              </w:rPr>
              <w:t>Chennai.</w:t>
            </w:r>
          </w:p>
        </w:tc>
      </w:tr>
      <w:tr w:rsidR="006151C4" w14:paraId="4AA3CA90" w14:textId="77777777">
        <w:trPr>
          <w:trHeight w:val="459"/>
        </w:trPr>
        <w:tc>
          <w:tcPr>
            <w:tcW w:w="3047" w:type="dxa"/>
          </w:tcPr>
          <w:p w14:paraId="396AD8EE" w14:textId="77777777" w:rsidR="006151C4" w:rsidRDefault="00000000">
            <w:pPr>
              <w:pStyle w:val="TableParagraph"/>
              <w:spacing w:before="112"/>
              <w:rPr>
                <w:sz w:val="20"/>
              </w:rPr>
            </w:pPr>
            <w:r>
              <w:rPr>
                <w:sz w:val="20"/>
              </w:rPr>
              <w:t>Junior</w:t>
            </w:r>
            <w:r>
              <w:rPr>
                <w:spacing w:val="-11"/>
                <w:sz w:val="20"/>
              </w:rPr>
              <w:t xml:space="preserve"> </w:t>
            </w:r>
            <w:r>
              <w:rPr>
                <w:sz w:val="20"/>
              </w:rPr>
              <w:t>Research</w:t>
            </w:r>
            <w:r>
              <w:rPr>
                <w:spacing w:val="-7"/>
                <w:sz w:val="20"/>
              </w:rPr>
              <w:t xml:space="preserve"> </w:t>
            </w:r>
            <w:r>
              <w:rPr>
                <w:spacing w:val="-2"/>
                <w:sz w:val="20"/>
              </w:rPr>
              <w:t>Assistants</w:t>
            </w:r>
          </w:p>
        </w:tc>
        <w:tc>
          <w:tcPr>
            <w:tcW w:w="5058" w:type="dxa"/>
          </w:tcPr>
          <w:p w14:paraId="5310E812" w14:textId="77777777" w:rsidR="006151C4" w:rsidRDefault="00000000">
            <w:pPr>
              <w:pStyle w:val="TableParagraph"/>
              <w:spacing w:before="112"/>
              <w:ind w:left="265"/>
              <w:rPr>
                <w:sz w:val="20"/>
              </w:rPr>
            </w:pPr>
            <w:r>
              <w:rPr>
                <w:sz w:val="20"/>
              </w:rPr>
              <w:t>Chief</w:t>
            </w:r>
            <w:r>
              <w:rPr>
                <w:spacing w:val="-8"/>
                <w:sz w:val="20"/>
              </w:rPr>
              <w:t xml:space="preserve"> </w:t>
            </w:r>
            <w:r>
              <w:rPr>
                <w:sz w:val="20"/>
              </w:rPr>
              <w:t>Engineer,</w:t>
            </w:r>
            <w:r>
              <w:rPr>
                <w:spacing w:val="-10"/>
                <w:sz w:val="20"/>
              </w:rPr>
              <w:t xml:space="preserve"> </w:t>
            </w:r>
            <w:r>
              <w:rPr>
                <w:sz w:val="20"/>
              </w:rPr>
              <w:t>Plan</w:t>
            </w:r>
            <w:r>
              <w:rPr>
                <w:spacing w:val="-7"/>
                <w:sz w:val="20"/>
              </w:rPr>
              <w:t xml:space="preserve"> </w:t>
            </w:r>
            <w:r>
              <w:rPr>
                <w:sz w:val="20"/>
              </w:rPr>
              <w:t>Formulation,</w:t>
            </w:r>
            <w:r>
              <w:rPr>
                <w:spacing w:val="-10"/>
                <w:sz w:val="20"/>
              </w:rPr>
              <w:t xml:space="preserve"> </w:t>
            </w:r>
            <w:r>
              <w:rPr>
                <w:spacing w:val="-2"/>
                <w:sz w:val="20"/>
              </w:rPr>
              <w:t>Chennai.</w:t>
            </w:r>
          </w:p>
        </w:tc>
      </w:tr>
      <w:tr w:rsidR="006151C4" w14:paraId="31321EEF" w14:textId="77777777">
        <w:trPr>
          <w:trHeight w:val="459"/>
        </w:trPr>
        <w:tc>
          <w:tcPr>
            <w:tcW w:w="3047" w:type="dxa"/>
          </w:tcPr>
          <w:p w14:paraId="089ECFDB" w14:textId="77777777" w:rsidR="006151C4" w:rsidRDefault="00000000">
            <w:pPr>
              <w:pStyle w:val="TableParagraph"/>
              <w:spacing w:before="110"/>
              <w:rPr>
                <w:sz w:val="20"/>
              </w:rPr>
            </w:pPr>
            <w:r>
              <w:rPr>
                <w:spacing w:val="-2"/>
                <w:sz w:val="20"/>
              </w:rPr>
              <w:t>Laboratory</w:t>
            </w:r>
            <w:r>
              <w:rPr>
                <w:spacing w:val="5"/>
                <w:sz w:val="20"/>
              </w:rPr>
              <w:t xml:space="preserve"> </w:t>
            </w:r>
            <w:r>
              <w:rPr>
                <w:spacing w:val="-2"/>
                <w:sz w:val="20"/>
              </w:rPr>
              <w:t>Assistants</w:t>
            </w:r>
          </w:p>
        </w:tc>
        <w:tc>
          <w:tcPr>
            <w:tcW w:w="5058" w:type="dxa"/>
          </w:tcPr>
          <w:p w14:paraId="4F98BA5B" w14:textId="77777777" w:rsidR="006151C4" w:rsidRDefault="00000000">
            <w:pPr>
              <w:pStyle w:val="TableParagraph"/>
              <w:spacing w:before="110"/>
              <w:ind w:left="265"/>
              <w:rPr>
                <w:sz w:val="20"/>
              </w:rPr>
            </w:pPr>
            <w:r>
              <w:rPr>
                <w:sz w:val="20"/>
              </w:rPr>
              <w:t>Superintending</w:t>
            </w:r>
            <w:r>
              <w:rPr>
                <w:spacing w:val="-13"/>
                <w:sz w:val="20"/>
              </w:rPr>
              <w:t xml:space="preserve"> </w:t>
            </w:r>
            <w:r>
              <w:rPr>
                <w:sz w:val="20"/>
              </w:rPr>
              <w:t>Engineer,</w:t>
            </w:r>
            <w:r>
              <w:rPr>
                <w:spacing w:val="-10"/>
                <w:sz w:val="20"/>
              </w:rPr>
              <w:t xml:space="preserve"> </w:t>
            </w:r>
            <w:r>
              <w:rPr>
                <w:sz w:val="20"/>
              </w:rPr>
              <w:t>Designs</w:t>
            </w:r>
            <w:r>
              <w:rPr>
                <w:spacing w:val="-12"/>
                <w:sz w:val="20"/>
              </w:rPr>
              <w:t xml:space="preserve"> </w:t>
            </w:r>
            <w:r>
              <w:rPr>
                <w:sz w:val="20"/>
              </w:rPr>
              <w:t>Circle,</w:t>
            </w:r>
            <w:r>
              <w:rPr>
                <w:spacing w:val="-10"/>
                <w:sz w:val="20"/>
              </w:rPr>
              <w:t xml:space="preserve"> </w:t>
            </w:r>
            <w:r>
              <w:rPr>
                <w:spacing w:val="-2"/>
                <w:sz w:val="20"/>
              </w:rPr>
              <w:t>Chennai.</w:t>
            </w:r>
          </w:p>
        </w:tc>
      </w:tr>
      <w:tr w:rsidR="006151C4" w14:paraId="3928418F" w14:textId="77777777">
        <w:trPr>
          <w:trHeight w:val="341"/>
        </w:trPr>
        <w:tc>
          <w:tcPr>
            <w:tcW w:w="3047" w:type="dxa"/>
          </w:tcPr>
          <w:p w14:paraId="6AD9838C" w14:textId="77777777" w:rsidR="006151C4" w:rsidRDefault="00000000">
            <w:pPr>
              <w:pStyle w:val="TableParagraph"/>
              <w:spacing w:before="112" w:line="210" w:lineRule="exact"/>
              <w:rPr>
                <w:sz w:val="20"/>
              </w:rPr>
            </w:pPr>
            <w:r>
              <w:rPr>
                <w:spacing w:val="-2"/>
                <w:sz w:val="20"/>
              </w:rPr>
              <w:t>Carpenter</w:t>
            </w:r>
          </w:p>
        </w:tc>
        <w:tc>
          <w:tcPr>
            <w:tcW w:w="5058" w:type="dxa"/>
          </w:tcPr>
          <w:p w14:paraId="35989210" w14:textId="77777777" w:rsidR="006151C4" w:rsidRDefault="00000000">
            <w:pPr>
              <w:pStyle w:val="TableParagraph"/>
              <w:spacing w:before="112" w:line="210" w:lineRule="exact"/>
              <w:ind w:left="265"/>
              <w:rPr>
                <w:sz w:val="20"/>
              </w:rPr>
            </w:pPr>
            <w:r>
              <w:rPr>
                <w:sz w:val="20"/>
              </w:rPr>
              <w:t>Executive</w:t>
            </w:r>
            <w:r>
              <w:rPr>
                <w:spacing w:val="-12"/>
                <w:sz w:val="20"/>
              </w:rPr>
              <w:t xml:space="preserve"> </w:t>
            </w:r>
            <w:r>
              <w:rPr>
                <w:sz w:val="20"/>
              </w:rPr>
              <w:t>Engineer</w:t>
            </w:r>
            <w:r>
              <w:rPr>
                <w:spacing w:val="-12"/>
                <w:sz w:val="20"/>
              </w:rPr>
              <w:t xml:space="preserve"> </w:t>
            </w:r>
            <w:r>
              <w:rPr>
                <w:spacing w:val="-2"/>
                <w:sz w:val="20"/>
              </w:rPr>
              <w:t>concerned.</w:t>
            </w:r>
          </w:p>
        </w:tc>
      </w:tr>
    </w:tbl>
    <w:p w14:paraId="5867EB4E" w14:textId="77777777" w:rsidR="006151C4" w:rsidRDefault="006151C4">
      <w:pPr>
        <w:pStyle w:val="BodyText"/>
        <w:spacing w:before="4"/>
      </w:pPr>
    </w:p>
    <w:p w14:paraId="25BAFFCE" w14:textId="77777777" w:rsidR="006151C4" w:rsidRDefault="00000000">
      <w:pPr>
        <w:pStyle w:val="Heading1"/>
      </w:pPr>
      <w:r>
        <w:t>SCHEDULE</w:t>
      </w:r>
      <w:r>
        <w:rPr>
          <w:spacing w:val="-12"/>
        </w:rPr>
        <w:t xml:space="preserve"> </w:t>
      </w:r>
      <w:r>
        <w:rPr>
          <w:spacing w:val="-7"/>
        </w:rPr>
        <w:t>II</w:t>
      </w:r>
    </w:p>
    <w:p w14:paraId="11F44DF7" w14:textId="77777777" w:rsidR="006151C4" w:rsidRDefault="00000000">
      <w:pPr>
        <w:pStyle w:val="BodyText"/>
        <w:spacing w:before="3"/>
        <w:ind w:left="33" w:right="633"/>
        <w:jc w:val="center"/>
      </w:pPr>
      <w:r>
        <w:t>(referred</w:t>
      </w:r>
      <w:r>
        <w:rPr>
          <w:spacing w:val="-7"/>
        </w:rPr>
        <w:t xml:space="preserve"> </w:t>
      </w:r>
      <w:r>
        <w:t>to</w:t>
      </w:r>
      <w:r>
        <w:rPr>
          <w:spacing w:val="-6"/>
        </w:rPr>
        <w:t xml:space="preserve"> </w:t>
      </w:r>
      <w:r>
        <w:t>in</w:t>
      </w:r>
      <w:r>
        <w:rPr>
          <w:spacing w:val="-5"/>
        </w:rPr>
        <w:t xml:space="preserve"> </w:t>
      </w:r>
      <w:r>
        <w:t>rule</w:t>
      </w:r>
      <w:r>
        <w:rPr>
          <w:spacing w:val="-4"/>
        </w:rPr>
        <w:t xml:space="preserve"> </w:t>
      </w:r>
      <w:r>
        <w:rPr>
          <w:spacing w:val="-5"/>
        </w:rPr>
        <w:t>6)</w:t>
      </w:r>
    </w:p>
    <w:p w14:paraId="645FC52F" w14:textId="77777777" w:rsidR="006151C4" w:rsidRDefault="006151C4">
      <w:pPr>
        <w:pStyle w:val="BodyText"/>
        <w:spacing w:before="6"/>
      </w:pPr>
    </w:p>
    <w:tbl>
      <w:tblPr>
        <w:tblW w:w="0" w:type="auto"/>
        <w:tblInd w:w="1008" w:type="dxa"/>
        <w:tblLayout w:type="fixed"/>
        <w:tblCellMar>
          <w:left w:w="0" w:type="dxa"/>
          <w:right w:w="0" w:type="dxa"/>
        </w:tblCellMar>
        <w:tblLook w:val="01E0" w:firstRow="1" w:lastRow="1" w:firstColumn="1" w:lastColumn="1" w:noHBand="0" w:noVBand="0"/>
      </w:tblPr>
      <w:tblGrid>
        <w:gridCol w:w="2305"/>
        <w:gridCol w:w="5526"/>
      </w:tblGrid>
      <w:tr w:rsidR="006151C4" w14:paraId="60DBCD69" w14:textId="77777777">
        <w:trPr>
          <w:trHeight w:val="226"/>
        </w:trPr>
        <w:tc>
          <w:tcPr>
            <w:tcW w:w="2305" w:type="dxa"/>
          </w:tcPr>
          <w:p w14:paraId="491C8EB7" w14:textId="77777777" w:rsidR="006151C4" w:rsidRDefault="00000000">
            <w:pPr>
              <w:pStyle w:val="TableParagraph"/>
              <w:spacing w:line="206" w:lineRule="exact"/>
              <w:ind w:left="383"/>
              <w:rPr>
                <w:sz w:val="20"/>
              </w:rPr>
            </w:pPr>
            <w:r>
              <w:rPr>
                <w:spacing w:val="-4"/>
                <w:sz w:val="20"/>
              </w:rPr>
              <w:t>Post</w:t>
            </w:r>
          </w:p>
        </w:tc>
        <w:tc>
          <w:tcPr>
            <w:tcW w:w="5526" w:type="dxa"/>
          </w:tcPr>
          <w:p w14:paraId="679BD8DF" w14:textId="77777777" w:rsidR="006151C4" w:rsidRDefault="00000000">
            <w:pPr>
              <w:pStyle w:val="TableParagraph"/>
              <w:spacing w:line="206" w:lineRule="exact"/>
              <w:ind w:left="539" w:right="1"/>
              <w:jc w:val="center"/>
              <w:rPr>
                <w:sz w:val="20"/>
              </w:rPr>
            </w:pPr>
            <w:r>
              <w:rPr>
                <w:spacing w:val="-2"/>
                <w:sz w:val="20"/>
              </w:rPr>
              <w:t>Qualifications</w:t>
            </w:r>
          </w:p>
        </w:tc>
      </w:tr>
      <w:tr w:rsidR="006151C4" w14:paraId="1E9178D2" w14:textId="77777777">
        <w:trPr>
          <w:trHeight w:val="230"/>
        </w:trPr>
        <w:tc>
          <w:tcPr>
            <w:tcW w:w="2305" w:type="dxa"/>
          </w:tcPr>
          <w:p w14:paraId="6B640C49" w14:textId="77777777" w:rsidR="006151C4" w:rsidRDefault="00000000">
            <w:pPr>
              <w:pStyle w:val="TableParagraph"/>
              <w:spacing w:line="211" w:lineRule="exact"/>
              <w:ind w:left="438"/>
              <w:rPr>
                <w:sz w:val="20"/>
              </w:rPr>
            </w:pPr>
            <w:r>
              <w:rPr>
                <w:spacing w:val="-5"/>
                <w:sz w:val="20"/>
              </w:rPr>
              <w:t>(1)</w:t>
            </w:r>
          </w:p>
        </w:tc>
        <w:tc>
          <w:tcPr>
            <w:tcW w:w="5526" w:type="dxa"/>
          </w:tcPr>
          <w:p w14:paraId="78382FDF" w14:textId="77777777" w:rsidR="006151C4" w:rsidRDefault="00000000">
            <w:pPr>
              <w:pStyle w:val="TableParagraph"/>
              <w:spacing w:line="211" w:lineRule="exact"/>
              <w:ind w:left="539"/>
              <w:jc w:val="center"/>
              <w:rPr>
                <w:sz w:val="20"/>
              </w:rPr>
            </w:pPr>
            <w:r>
              <w:rPr>
                <w:spacing w:val="-5"/>
                <w:sz w:val="20"/>
              </w:rPr>
              <w:t>(2)</w:t>
            </w:r>
          </w:p>
        </w:tc>
      </w:tr>
      <w:tr w:rsidR="006151C4" w14:paraId="6BBB4FBB" w14:textId="77777777">
        <w:trPr>
          <w:trHeight w:val="3906"/>
        </w:trPr>
        <w:tc>
          <w:tcPr>
            <w:tcW w:w="2305" w:type="dxa"/>
          </w:tcPr>
          <w:p w14:paraId="4DD4DF0A" w14:textId="77777777" w:rsidR="006151C4" w:rsidRDefault="00000000">
            <w:pPr>
              <w:pStyle w:val="TableParagraph"/>
              <w:spacing w:line="227" w:lineRule="exact"/>
              <w:rPr>
                <w:sz w:val="20"/>
              </w:rPr>
            </w:pPr>
            <w:r>
              <w:rPr>
                <w:sz w:val="20"/>
              </w:rPr>
              <w:t>Junior</w:t>
            </w:r>
            <w:r>
              <w:rPr>
                <w:spacing w:val="-5"/>
                <w:sz w:val="20"/>
              </w:rPr>
              <w:t xml:space="preserve"> </w:t>
            </w:r>
            <w:r>
              <w:rPr>
                <w:spacing w:val="-2"/>
                <w:sz w:val="20"/>
              </w:rPr>
              <w:t>Engineers</w:t>
            </w:r>
          </w:p>
        </w:tc>
        <w:tc>
          <w:tcPr>
            <w:tcW w:w="5526" w:type="dxa"/>
          </w:tcPr>
          <w:p w14:paraId="7A7D58CC" w14:textId="77777777" w:rsidR="006151C4" w:rsidRDefault="00000000">
            <w:pPr>
              <w:pStyle w:val="TableParagraph"/>
              <w:numPr>
                <w:ilvl w:val="0"/>
                <w:numId w:val="10"/>
              </w:numPr>
              <w:tabs>
                <w:tab w:val="left" w:pos="918"/>
                <w:tab w:val="left" w:pos="975"/>
              </w:tabs>
              <w:ind w:left="975" w:right="52" w:hanging="221"/>
              <w:jc w:val="both"/>
              <w:rPr>
                <w:sz w:val="20"/>
              </w:rPr>
            </w:pPr>
            <w:r>
              <w:rPr>
                <w:sz w:val="20"/>
              </w:rPr>
              <w:t xml:space="preserve">The degree in Engineering (Civil or Mechanical) of any University or Institution </w:t>
            </w:r>
            <w:proofErr w:type="spellStart"/>
            <w:r>
              <w:rPr>
                <w:sz w:val="20"/>
              </w:rPr>
              <w:t>recognised</w:t>
            </w:r>
            <w:proofErr w:type="spellEnd"/>
            <w:r>
              <w:rPr>
                <w:sz w:val="20"/>
              </w:rPr>
              <w:t xml:space="preserve"> by the University</w:t>
            </w:r>
            <w:r>
              <w:rPr>
                <w:spacing w:val="40"/>
                <w:sz w:val="20"/>
              </w:rPr>
              <w:t xml:space="preserve"> </w:t>
            </w:r>
            <w:r>
              <w:rPr>
                <w:sz w:val="20"/>
              </w:rPr>
              <w:t>Grants</w:t>
            </w:r>
            <w:r>
              <w:rPr>
                <w:spacing w:val="40"/>
                <w:sz w:val="20"/>
              </w:rPr>
              <w:t xml:space="preserve"> </w:t>
            </w:r>
            <w:r>
              <w:rPr>
                <w:sz w:val="20"/>
              </w:rPr>
              <w:t>Commission for the purpose of its grant; or</w:t>
            </w:r>
          </w:p>
          <w:p w14:paraId="35C485F7" w14:textId="77777777" w:rsidR="006151C4" w:rsidRDefault="00000000">
            <w:pPr>
              <w:pStyle w:val="TableParagraph"/>
              <w:numPr>
                <w:ilvl w:val="0"/>
                <w:numId w:val="10"/>
              </w:numPr>
              <w:tabs>
                <w:tab w:val="left" w:pos="918"/>
                <w:tab w:val="left" w:pos="975"/>
              </w:tabs>
              <w:ind w:left="975" w:right="48" w:hanging="221"/>
              <w:jc w:val="both"/>
              <w:rPr>
                <w:sz w:val="20"/>
              </w:rPr>
            </w:pPr>
            <w:r>
              <w:rPr>
                <w:sz w:val="20"/>
              </w:rPr>
              <w:t>The Upper Subordinate or L.C.E. diploma of the College of Engineering, Guindy or the L.C.E., or L.S.E., diploma awarded by the Technological Diploma Examination Board, Chennai; or</w:t>
            </w:r>
          </w:p>
          <w:p w14:paraId="4F54384F" w14:textId="77777777" w:rsidR="006151C4" w:rsidRDefault="00000000">
            <w:pPr>
              <w:pStyle w:val="TableParagraph"/>
              <w:numPr>
                <w:ilvl w:val="0"/>
                <w:numId w:val="10"/>
              </w:numPr>
              <w:tabs>
                <w:tab w:val="left" w:pos="919"/>
                <w:tab w:val="left" w:pos="1031"/>
              </w:tabs>
              <w:ind w:left="1031" w:right="54" w:hanging="276"/>
              <w:jc w:val="both"/>
              <w:rPr>
                <w:sz w:val="20"/>
              </w:rPr>
            </w:pPr>
            <w:r>
              <w:rPr>
                <w:sz w:val="20"/>
              </w:rPr>
              <w:t>A</w:t>
            </w:r>
            <w:r>
              <w:rPr>
                <w:spacing w:val="-3"/>
                <w:sz w:val="20"/>
              </w:rPr>
              <w:t xml:space="preserve"> </w:t>
            </w:r>
            <w:r>
              <w:rPr>
                <w:sz w:val="20"/>
              </w:rPr>
              <w:t>pass</w:t>
            </w:r>
            <w:r>
              <w:rPr>
                <w:spacing w:val="-2"/>
                <w:sz w:val="20"/>
              </w:rPr>
              <w:t xml:space="preserve"> </w:t>
            </w:r>
            <w:r>
              <w:rPr>
                <w:sz w:val="20"/>
              </w:rPr>
              <w:t>in</w:t>
            </w:r>
            <w:r>
              <w:rPr>
                <w:spacing w:val="-3"/>
                <w:sz w:val="20"/>
              </w:rPr>
              <w:t xml:space="preserve"> </w:t>
            </w:r>
            <w:r>
              <w:rPr>
                <w:sz w:val="20"/>
              </w:rPr>
              <w:t>Sections</w:t>
            </w:r>
            <w:r>
              <w:rPr>
                <w:spacing w:val="-2"/>
                <w:sz w:val="20"/>
              </w:rPr>
              <w:t xml:space="preserve"> </w:t>
            </w:r>
            <w:r>
              <w:rPr>
                <w:sz w:val="20"/>
              </w:rPr>
              <w:t>‘A’</w:t>
            </w:r>
            <w:r>
              <w:rPr>
                <w:spacing w:val="-4"/>
                <w:sz w:val="20"/>
              </w:rPr>
              <w:t xml:space="preserve"> </w:t>
            </w:r>
            <w:r>
              <w:rPr>
                <w:sz w:val="20"/>
              </w:rPr>
              <w:t>and</w:t>
            </w:r>
            <w:r>
              <w:rPr>
                <w:spacing w:val="-3"/>
                <w:sz w:val="20"/>
              </w:rPr>
              <w:t xml:space="preserve"> </w:t>
            </w:r>
            <w:r>
              <w:rPr>
                <w:sz w:val="20"/>
              </w:rPr>
              <w:t>‘B’</w:t>
            </w:r>
            <w:r>
              <w:rPr>
                <w:spacing w:val="-4"/>
                <w:sz w:val="20"/>
              </w:rPr>
              <w:t xml:space="preserve"> </w:t>
            </w:r>
            <w:r>
              <w:rPr>
                <w:sz w:val="20"/>
              </w:rPr>
              <w:t>of</w:t>
            </w:r>
            <w:r>
              <w:rPr>
                <w:spacing w:val="-1"/>
                <w:sz w:val="20"/>
              </w:rPr>
              <w:t xml:space="preserve"> </w:t>
            </w:r>
            <w:r>
              <w:rPr>
                <w:sz w:val="20"/>
              </w:rPr>
              <w:t>the</w:t>
            </w:r>
            <w:r>
              <w:rPr>
                <w:spacing w:val="-1"/>
                <w:sz w:val="20"/>
              </w:rPr>
              <w:t xml:space="preserve"> </w:t>
            </w:r>
            <w:r>
              <w:rPr>
                <w:sz w:val="20"/>
              </w:rPr>
              <w:t>A.M.I.E.</w:t>
            </w:r>
            <w:r>
              <w:rPr>
                <w:spacing w:val="-3"/>
                <w:sz w:val="20"/>
              </w:rPr>
              <w:t xml:space="preserve"> </w:t>
            </w:r>
            <w:r>
              <w:rPr>
                <w:sz w:val="20"/>
              </w:rPr>
              <w:t xml:space="preserve">(India) </w:t>
            </w:r>
            <w:r>
              <w:rPr>
                <w:spacing w:val="-2"/>
                <w:sz w:val="20"/>
              </w:rPr>
              <w:t>Examination.</w:t>
            </w:r>
          </w:p>
          <w:p w14:paraId="6D0117E5" w14:textId="77777777" w:rsidR="006151C4" w:rsidRDefault="00000000">
            <w:pPr>
              <w:pStyle w:val="TableParagraph"/>
              <w:numPr>
                <w:ilvl w:val="0"/>
                <w:numId w:val="10"/>
              </w:numPr>
              <w:tabs>
                <w:tab w:val="left" w:pos="918"/>
                <w:tab w:val="left" w:pos="975"/>
              </w:tabs>
              <w:ind w:left="975" w:right="47" w:hanging="221"/>
              <w:jc w:val="both"/>
              <w:rPr>
                <w:sz w:val="20"/>
              </w:rPr>
            </w:pPr>
            <w:r>
              <w:rPr>
                <w:sz w:val="20"/>
              </w:rPr>
              <w:t xml:space="preserve">The Licentiate in Mechanical Engineering or the Licentiate in Automobile Engineering diploma of the Technological Diploma Examination Board, </w:t>
            </w:r>
            <w:r>
              <w:rPr>
                <w:spacing w:val="-2"/>
                <w:sz w:val="20"/>
              </w:rPr>
              <w:t>Chennai:</w:t>
            </w:r>
          </w:p>
          <w:p w14:paraId="5DFEAD4B" w14:textId="77777777" w:rsidR="006151C4" w:rsidRDefault="00000000">
            <w:pPr>
              <w:pStyle w:val="TableParagraph"/>
              <w:spacing w:line="230" w:lineRule="exact"/>
              <w:ind w:left="978"/>
              <w:jc w:val="both"/>
              <w:rPr>
                <w:sz w:val="20"/>
              </w:rPr>
            </w:pPr>
            <w:r>
              <w:rPr>
                <w:sz w:val="20"/>
              </w:rPr>
              <w:t>Provided</w:t>
            </w:r>
            <w:r>
              <w:rPr>
                <w:spacing w:val="-10"/>
                <w:sz w:val="20"/>
              </w:rPr>
              <w:t xml:space="preserve"> </w:t>
            </w:r>
            <w:r>
              <w:rPr>
                <w:sz w:val="20"/>
              </w:rPr>
              <w:t>that</w:t>
            </w:r>
            <w:r>
              <w:rPr>
                <w:spacing w:val="-5"/>
                <w:sz w:val="20"/>
              </w:rPr>
              <w:t xml:space="preserve"> </w:t>
            </w:r>
            <w:r>
              <w:rPr>
                <w:spacing w:val="-10"/>
                <w:sz w:val="20"/>
              </w:rPr>
              <w:t>–</w:t>
            </w:r>
          </w:p>
          <w:p w14:paraId="0E4AEEE4" w14:textId="77777777" w:rsidR="006151C4" w:rsidRDefault="00000000">
            <w:pPr>
              <w:pStyle w:val="TableParagraph"/>
              <w:numPr>
                <w:ilvl w:val="1"/>
                <w:numId w:val="10"/>
              </w:numPr>
              <w:tabs>
                <w:tab w:val="left" w:pos="1510"/>
                <w:tab w:val="left" w:pos="1525"/>
              </w:tabs>
              <w:spacing w:line="230" w:lineRule="atLeast"/>
              <w:ind w:right="50" w:hanging="327"/>
              <w:jc w:val="both"/>
              <w:rPr>
                <w:sz w:val="20"/>
              </w:rPr>
            </w:pPr>
            <w:r>
              <w:rPr>
                <w:sz w:val="20"/>
              </w:rPr>
              <w:t>a diploma holder must possess practical experience in Engineering work for a period</w:t>
            </w:r>
          </w:p>
        </w:tc>
      </w:tr>
    </w:tbl>
    <w:p w14:paraId="0BEEADE6" w14:textId="77777777" w:rsidR="006151C4" w:rsidRDefault="006151C4">
      <w:pPr>
        <w:spacing w:line="230" w:lineRule="atLeast"/>
        <w:jc w:val="both"/>
        <w:rPr>
          <w:sz w:val="20"/>
        </w:rPr>
        <w:sectPr w:rsidR="006151C4">
          <w:pgSz w:w="11910" w:h="16840"/>
          <w:pgMar w:top="1340" w:right="1280" w:bottom="280" w:left="1340" w:header="710" w:footer="0" w:gutter="0"/>
          <w:cols w:space="720"/>
        </w:sectPr>
      </w:pPr>
    </w:p>
    <w:p w14:paraId="5E9218DC" w14:textId="77777777" w:rsidR="006151C4" w:rsidRDefault="00000000">
      <w:pPr>
        <w:pStyle w:val="BodyText"/>
        <w:spacing w:before="85"/>
        <w:ind w:left="4831" w:right="506"/>
        <w:jc w:val="both"/>
      </w:pPr>
      <w:r>
        <w:lastRenderedPageBreak/>
        <w:t>of not less than</w:t>
      </w:r>
      <w:r>
        <w:rPr>
          <w:spacing w:val="40"/>
        </w:rPr>
        <w:t xml:space="preserve"> </w:t>
      </w:r>
      <w:r>
        <w:t>two years after obtaining</w:t>
      </w:r>
      <w:r>
        <w:rPr>
          <w:spacing w:val="40"/>
        </w:rPr>
        <w:t xml:space="preserve"> </w:t>
      </w:r>
      <w:r>
        <w:t>the diploma.</w:t>
      </w:r>
    </w:p>
    <w:p w14:paraId="25D094A1" w14:textId="77777777" w:rsidR="006151C4" w:rsidRDefault="00000000">
      <w:pPr>
        <w:pStyle w:val="BodyText"/>
        <w:spacing w:before="1"/>
        <w:ind w:left="4831" w:right="501" w:firstLine="331"/>
        <w:jc w:val="both"/>
      </w:pPr>
      <w:r>
        <w:t>Other things being equal preference</w:t>
      </w:r>
      <w:r>
        <w:rPr>
          <w:spacing w:val="40"/>
        </w:rPr>
        <w:t xml:space="preserve"> </w:t>
      </w:r>
      <w:r>
        <w:t xml:space="preserve">shall be </w:t>
      </w:r>
      <w:proofErr w:type="spellStart"/>
      <w:proofErr w:type="gramStart"/>
      <w:r>
        <w:t>give</w:t>
      </w:r>
      <w:proofErr w:type="spellEnd"/>
      <w:proofErr w:type="gramEnd"/>
      <w:r>
        <w:t xml:space="preserve"> to diploma holders possessing practical experience in Civil Engineering Works for a period of not less than two</w:t>
      </w:r>
      <w:r>
        <w:rPr>
          <w:spacing w:val="80"/>
        </w:rPr>
        <w:t xml:space="preserve"> </w:t>
      </w:r>
      <w:r>
        <w:t>years either in the</w:t>
      </w:r>
      <w:r>
        <w:rPr>
          <w:spacing w:val="40"/>
        </w:rPr>
        <w:t xml:space="preserve"> </w:t>
      </w:r>
      <w:r>
        <w:t>teaching</w:t>
      </w:r>
      <w:r>
        <w:rPr>
          <w:spacing w:val="40"/>
        </w:rPr>
        <w:t xml:space="preserve"> </w:t>
      </w:r>
      <w:r>
        <w:t>line in the Government Technical Institutions or in the Public Works Department or in other Government Departments including Industrial Technical Branches (other than workshops) or in Local Bodies of Public Sector undertakings.</w:t>
      </w:r>
    </w:p>
    <w:p w14:paraId="4DE29CC2" w14:textId="77777777" w:rsidR="006151C4" w:rsidRDefault="00000000">
      <w:pPr>
        <w:pStyle w:val="ListParagraph"/>
        <w:numPr>
          <w:ilvl w:val="1"/>
          <w:numId w:val="19"/>
        </w:numPr>
        <w:tabs>
          <w:tab w:val="left" w:pos="4806"/>
        </w:tabs>
        <w:ind w:left="4806" w:hanging="275"/>
        <w:jc w:val="both"/>
        <w:rPr>
          <w:sz w:val="20"/>
        </w:rPr>
      </w:pPr>
      <w:r>
        <w:rPr>
          <w:spacing w:val="-2"/>
          <w:sz w:val="20"/>
        </w:rPr>
        <w:t>Omitted.</w:t>
      </w:r>
    </w:p>
    <w:p w14:paraId="09A4A821" w14:textId="77777777" w:rsidR="006151C4" w:rsidRDefault="00000000">
      <w:pPr>
        <w:pStyle w:val="ListParagraph"/>
        <w:numPr>
          <w:ilvl w:val="1"/>
          <w:numId w:val="19"/>
        </w:numPr>
        <w:tabs>
          <w:tab w:val="left" w:pos="4867"/>
          <w:tab w:val="left" w:pos="4941"/>
        </w:tabs>
        <w:ind w:left="4941" w:right="498" w:hanging="437"/>
        <w:jc w:val="both"/>
        <w:rPr>
          <w:sz w:val="20"/>
        </w:rPr>
      </w:pPr>
      <w:proofErr w:type="gramStart"/>
      <w:r>
        <w:rPr>
          <w:sz w:val="20"/>
        </w:rPr>
        <w:t>Twenty five</w:t>
      </w:r>
      <w:proofErr w:type="gramEnd"/>
      <w:r>
        <w:rPr>
          <w:spacing w:val="40"/>
          <w:sz w:val="20"/>
        </w:rPr>
        <w:t xml:space="preserve"> </w:t>
      </w:r>
      <w:r>
        <w:rPr>
          <w:sz w:val="20"/>
        </w:rPr>
        <w:t>per</w:t>
      </w:r>
      <w:r>
        <w:rPr>
          <w:spacing w:val="40"/>
          <w:sz w:val="20"/>
        </w:rPr>
        <w:t xml:space="preserve"> </w:t>
      </w:r>
      <w:r>
        <w:rPr>
          <w:sz w:val="20"/>
        </w:rPr>
        <w:t>cent of</w:t>
      </w:r>
      <w:r>
        <w:rPr>
          <w:spacing w:val="40"/>
          <w:sz w:val="20"/>
        </w:rPr>
        <w:t xml:space="preserve"> </w:t>
      </w:r>
      <w:r>
        <w:rPr>
          <w:sz w:val="20"/>
        </w:rPr>
        <w:t>the number of vacancies estimated every year shall be reserved to be filled by candidates possessing the Upper Subordinate or LCE diploma of the College of</w:t>
      </w:r>
      <w:r>
        <w:rPr>
          <w:spacing w:val="40"/>
          <w:sz w:val="20"/>
        </w:rPr>
        <w:t xml:space="preserve"> </w:t>
      </w:r>
      <w:r>
        <w:rPr>
          <w:sz w:val="20"/>
        </w:rPr>
        <w:t>Engineering Guindy, or the L.C.E. or L.S.E. diploma awarded by</w:t>
      </w:r>
      <w:r>
        <w:rPr>
          <w:spacing w:val="-3"/>
          <w:sz w:val="20"/>
        </w:rPr>
        <w:t xml:space="preserve"> </w:t>
      </w:r>
      <w:r>
        <w:rPr>
          <w:sz w:val="20"/>
        </w:rPr>
        <w:t>the Technological</w:t>
      </w:r>
      <w:r>
        <w:rPr>
          <w:spacing w:val="-1"/>
          <w:sz w:val="20"/>
        </w:rPr>
        <w:t xml:space="preserve"> </w:t>
      </w:r>
      <w:r>
        <w:rPr>
          <w:sz w:val="20"/>
        </w:rPr>
        <w:t xml:space="preserve">Examination Board, Chennai or any similar diploma awarded by any University or Institution </w:t>
      </w:r>
      <w:proofErr w:type="spellStart"/>
      <w:r>
        <w:rPr>
          <w:sz w:val="20"/>
        </w:rPr>
        <w:t>recognised</w:t>
      </w:r>
      <w:proofErr w:type="spellEnd"/>
      <w:r>
        <w:rPr>
          <w:sz w:val="20"/>
        </w:rPr>
        <w:t xml:space="preserve"> by the University Grants Commission for the purpose of its Grant;</w:t>
      </w:r>
    </w:p>
    <w:p w14:paraId="0CD2B1D0" w14:textId="77777777" w:rsidR="006151C4" w:rsidRDefault="00000000">
      <w:pPr>
        <w:pStyle w:val="ListParagraph"/>
        <w:numPr>
          <w:ilvl w:val="1"/>
          <w:numId w:val="19"/>
        </w:numPr>
        <w:tabs>
          <w:tab w:val="left" w:pos="4941"/>
          <w:tab w:val="left" w:pos="4986"/>
          <w:tab w:val="left" w:pos="6035"/>
          <w:tab w:val="left" w:pos="6160"/>
          <w:tab w:val="left" w:pos="6649"/>
          <w:tab w:val="left" w:pos="7264"/>
          <w:tab w:val="left" w:pos="7773"/>
          <w:tab w:val="left" w:pos="8359"/>
          <w:tab w:val="left" w:pos="8624"/>
        </w:tabs>
        <w:spacing w:before="1"/>
        <w:ind w:left="4941" w:right="501" w:hanging="332"/>
        <w:rPr>
          <w:sz w:val="20"/>
        </w:rPr>
      </w:pPr>
      <w:r>
        <w:rPr>
          <w:sz w:val="20"/>
        </w:rPr>
        <w:tab/>
        <w:t>No</w:t>
      </w:r>
      <w:r>
        <w:rPr>
          <w:spacing w:val="40"/>
          <w:sz w:val="20"/>
        </w:rPr>
        <w:t xml:space="preserve"> </w:t>
      </w:r>
      <w:r>
        <w:rPr>
          <w:sz w:val="20"/>
        </w:rPr>
        <w:t>candidate</w:t>
      </w:r>
      <w:r>
        <w:rPr>
          <w:spacing w:val="40"/>
          <w:sz w:val="20"/>
        </w:rPr>
        <w:t xml:space="preserve"> </w:t>
      </w:r>
      <w:r>
        <w:rPr>
          <w:sz w:val="20"/>
        </w:rPr>
        <w:t>possessing</w:t>
      </w:r>
      <w:r>
        <w:rPr>
          <w:spacing w:val="40"/>
          <w:sz w:val="20"/>
        </w:rPr>
        <w:t xml:space="preserve"> </w:t>
      </w:r>
      <w:r>
        <w:rPr>
          <w:sz w:val="20"/>
        </w:rPr>
        <w:t>the</w:t>
      </w:r>
      <w:r>
        <w:rPr>
          <w:spacing w:val="40"/>
          <w:sz w:val="20"/>
        </w:rPr>
        <w:t xml:space="preserve"> </w:t>
      </w:r>
      <w:r>
        <w:rPr>
          <w:sz w:val="20"/>
        </w:rPr>
        <w:t>diploma</w:t>
      </w:r>
      <w:r>
        <w:rPr>
          <w:spacing w:val="40"/>
          <w:sz w:val="20"/>
        </w:rPr>
        <w:t xml:space="preserve"> </w:t>
      </w:r>
      <w:r>
        <w:rPr>
          <w:sz w:val="20"/>
        </w:rPr>
        <w:t>in Engineering</w:t>
      </w:r>
      <w:r>
        <w:rPr>
          <w:spacing w:val="40"/>
          <w:sz w:val="20"/>
        </w:rPr>
        <w:t xml:space="preserve"> </w:t>
      </w:r>
      <w:r>
        <w:rPr>
          <w:sz w:val="20"/>
        </w:rPr>
        <w:t>(Civil</w:t>
      </w:r>
      <w:r>
        <w:rPr>
          <w:spacing w:val="40"/>
          <w:sz w:val="20"/>
        </w:rPr>
        <w:t xml:space="preserve"> </w:t>
      </w:r>
      <w:r>
        <w:rPr>
          <w:sz w:val="20"/>
        </w:rPr>
        <w:t>or</w:t>
      </w:r>
      <w:r>
        <w:rPr>
          <w:spacing w:val="40"/>
          <w:sz w:val="20"/>
        </w:rPr>
        <w:t xml:space="preserve"> </w:t>
      </w:r>
      <w:r>
        <w:rPr>
          <w:sz w:val="20"/>
        </w:rPr>
        <w:t>Mechanical)</w:t>
      </w:r>
      <w:r>
        <w:rPr>
          <w:spacing w:val="40"/>
          <w:sz w:val="20"/>
        </w:rPr>
        <w:t xml:space="preserve"> </w:t>
      </w:r>
      <w:r>
        <w:rPr>
          <w:sz w:val="20"/>
        </w:rPr>
        <w:t>of</w:t>
      </w:r>
      <w:r>
        <w:rPr>
          <w:spacing w:val="40"/>
          <w:sz w:val="20"/>
        </w:rPr>
        <w:t xml:space="preserve"> </w:t>
      </w:r>
      <w:r>
        <w:rPr>
          <w:sz w:val="20"/>
        </w:rPr>
        <w:t>the College</w:t>
      </w:r>
      <w:r>
        <w:rPr>
          <w:spacing w:val="40"/>
          <w:sz w:val="20"/>
        </w:rPr>
        <w:t xml:space="preserve"> </w:t>
      </w:r>
      <w:r>
        <w:rPr>
          <w:sz w:val="20"/>
        </w:rPr>
        <w:t>of</w:t>
      </w:r>
      <w:r>
        <w:rPr>
          <w:spacing w:val="40"/>
          <w:sz w:val="20"/>
        </w:rPr>
        <w:t xml:space="preserve"> </w:t>
      </w:r>
      <w:r>
        <w:rPr>
          <w:sz w:val="20"/>
        </w:rPr>
        <w:t>Engineering,</w:t>
      </w:r>
      <w:r>
        <w:rPr>
          <w:spacing w:val="40"/>
          <w:sz w:val="20"/>
        </w:rPr>
        <w:t xml:space="preserve"> </w:t>
      </w:r>
      <w:r>
        <w:rPr>
          <w:sz w:val="20"/>
        </w:rPr>
        <w:t>Guindy,</w:t>
      </w:r>
      <w:r>
        <w:rPr>
          <w:spacing w:val="40"/>
          <w:sz w:val="20"/>
        </w:rPr>
        <w:t xml:space="preserve"> </w:t>
      </w:r>
      <w:r>
        <w:rPr>
          <w:sz w:val="20"/>
        </w:rPr>
        <w:t>shall</w:t>
      </w:r>
      <w:r>
        <w:rPr>
          <w:spacing w:val="40"/>
          <w:sz w:val="20"/>
        </w:rPr>
        <w:t xml:space="preserve"> </w:t>
      </w:r>
      <w:r>
        <w:rPr>
          <w:sz w:val="20"/>
        </w:rPr>
        <w:t>be eligible for appointment, if a</w:t>
      </w:r>
      <w:r>
        <w:rPr>
          <w:spacing w:val="40"/>
          <w:sz w:val="20"/>
        </w:rPr>
        <w:t xml:space="preserve"> </w:t>
      </w:r>
      <w:r>
        <w:rPr>
          <w:sz w:val="20"/>
        </w:rPr>
        <w:t xml:space="preserve">suitable </w:t>
      </w:r>
      <w:r>
        <w:rPr>
          <w:spacing w:val="-2"/>
          <w:sz w:val="20"/>
        </w:rPr>
        <w:t>candidate</w:t>
      </w:r>
      <w:r>
        <w:rPr>
          <w:sz w:val="20"/>
        </w:rPr>
        <w:tab/>
      </w:r>
      <w:r>
        <w:rPr>
          <w:spacing w:val="-2"/>
          <w:sz w:val="20"/>
        </w:rPr>
        <w:t>possessing</w:t>
      </w:r>
      <w:r>
        <w:rPr>
          <w:sz w:val="20"/>
        </w:rPr>
        <w:tab/>
      </w:r>
      <w:r>
        <w:rPr>
          <w:spacing w:val="-4"/>
          <w:sz w:val="20"/>
        </w:rPr>
        <w:t>the</w:t>
      </w:r>
      <w:r>
        <w:rPr>
          <w:sz w:val="20"/>
        </w:rPr>
        <w:tab/>
      </w:r>
      <w:r>
        <w:rPr>
          <w:spacing w:val="-2"/>
          <w:sz w:val="20"/>
        </w:rPr>
        <w:t>degree</w:t>
      </w:r>
      <w:r>
        <w:rPr>
          <w:sz w:val="20"/>
        </w:rPr>
        <w:tab/>
      </w:r>
      <w:r>
        <w:rPr>
          <w:spacing w:val="-6"/>
          <w:sz w:val="20"/>
        </w:rPr>
        <w:t xml:space="preserve">in </w:t>
      </w:r>
      <w:r>
        <w:rPr>
          <w:sz w:val="20"/>
        </w:rPr>
        <w:t>Engineering</w:t>
      </w:r>
      <w:r>
        <w:rPr>
          <w:spacing w:val="40"/>
          <w:sz w:val="20"/>
        </w:rPr>
        <w:t xml:space="preserve"> </w:t>
      </w:r>
      <w:r>
        <w:rPr>
          <w:sz w:val="20"/>
        </w:rPr>
        <w:t>(Civil</w:t>
      </w:r>
      <w:r>
        <w:rPr>
          <w:spacing w:val="40"/>
          <w:sz w:val="20"/>
        </w:rPr>
        <w:t xml:space="preserve"> </w:t>
      </w:r>
      <w:r>
        <w:rPr>
          <w:sz w:val="20"/>
        </w:rPr>
        <w:t>or</w:t>
      </w:r>
      <w:r>
        <w:rPr>
          <w:spacing w:val="40"/>
          <w:sz w:val="20"/>
        </w:rPr>
        <w:t xml:space="preserve"> </w:t>
      </w:r>
      <w:r>
        <w:rPr>
          <w:sz w:val="20"/>
        </w:rPr>
        <w:t>Mechanical)</w:t>
      </w:r>
      <w:r>
        <w:rPr>
          <w:spacing w:val="40"/>
          <w:sz w:val="20"/>
        </w:rPr>
        <w:t xml:space="preserve"> </w:t>
      </w:r>
      <w:r>
        <w:rPr>
          <w:sz w:val="20"/>
        </w:rPr>
        <w:t>of</w:t>
      </w:r>
      <w:r>
        <w:rPr>
          <w:spacing w:val="40"/>
          <w:sz w:val="20"/>
        </w:rPr>
        <w:t xml:space="preserve"> </w:t>
      </w:r>
      <w:r>
        <w:rPr>
          <w:sz w:val="20"/>
        </w:rPr>
        <w:t>the Madras</w:t>
      </w:r>
      <w:r>
        <w:rPr>
          <w:spacing w:val="40"/>
          <w:sz w:val="20"/>
        </w:rPr>
        <w:t xml:space="preserve"> </w:t>
      </w:r>
      <w:r>
        <w:rPr>
          <w:sz w:val="20"/>
        </w:rPr>
        <w:t>or</w:t>
      </w:r>
      <w:r>
        <w:rPr>
          <w:spacing w:val="40"/>
          <w:sz w:val="20"/>
        </w:rPr>
        <w:t xml:space="preserve"> </w:t>
      </w:r>
      <w:r>
        <w:rPr>
          <w:sz w:val="20"/>
        </w:rPr>
        <w:t>Annamalai</w:t>
      </w:r>
      <w:r>
        <w:rPr>
          <w:spacing w:val="40"/>
          <w:sz w:val="20"/>
        </w:rPr>
        <w:t xml:space="preserve"> </w:t>
      </w:r>
      <w:r>
        <w:rPr>
          <w:sz w:val="20"/>
        </w:rPr>
        <w:t>University</w:t>
      </w:r>
      <w:r>
        <w:rPr>
          <w:spacing w:val="40"/>
          <w:sz w:val="20"/>
        </w:rPr>
        <w:t xml:space="preserve"> </w:t>
      </w:r>
      <w:r>
        <w:rPr>
          <w:sz w:val="20"/>
        </w:rPr>
        <w:t>or</w:t>
      </w:r>
      <w:r>
        <w:rPr>
          <w:spacing w:val="40"/>
          <w:sz w:val="20"/>
        </w:rPr>
        <w:t xml:space="preserve"> </w:t>
      </w:r>
      <w:r>
        <w:rPr>
          <w:sz w:val="20"/>
        </w:rPr>
        <w:t>the</w:t>
      </w:r>
      <w:r>
        <w:rPr>
          <w:spacing w:val="40"/>
          <w:sz w:val="20"/>
        </w:rPr>
        <w:t xml:space="preserve"> </w:t>
      </w:r>
      <w:r>
        <w:rPr>
          <w:sz w:val="20"/>
        </w:rPr>
        <w:t>B.Sc., (</w:t>
      </w:r>
      <w:proofErr w:type="spellStart"/>
      <w:r>
        <w:rPr>
          <w:sz w:val="20"/>
        </w:rPr>
        <w:t>Engg</w:t>
      </w:r>
      <w:proofErr w:type="spellEnd"/>
      <w:r>
        <w:rPr>
          <w:sz w:val="20"/>
        </w:rPr>
        <w:t>)</w:t>
      </w:r>
      <w:r>
        <w:rPr>
          <w:spacing w:val="-4"/>
          <w:sz w:val="20"/>
        </w:rPr>
        <w:t xml:space="preserve"> </w:t>
      </w:r>
      <w:r>
        <w:rPr>
          <w:sz w:val="20"/>
        </w:rPr>
        <w:t xml:space="preserve">degree of the Banaras Hindu </w:t>
      </w:r>
      <w:r>
        <w:rPr>
          <w:spacing w:val="-2"/>
          <w:sz w:val="20"/>
        </w:rPr>
        <w:t>University</w:t>
      </w:r>
      <w:r>
        <w:rPr>
          <w:sz w:val="20"/>
        </w:rPr>
        <w:tab/>
      </w:r>
      <w:r>
        <w:rPr>
          <w:sz w:val="20"/>
        </w:rPr>
        <w:tab/>
      </w:r>
      <w:r>
        <w:rPr>
          <w:spacing w:val="-6"/>
          <w:sz w:val="20"/>
        </w:rPr>
        <w:t>is</w:t>
      </w:r>
      <w:r>
        <w:rPr>
          <w:sz w:val="20"/>
        </w:rPr>
        <w:tab/>
      </w:r>
      <w:r>
        <w:rPr>
          <w:spacing w:val="-2"/>
          <w:sz w:val="20"/>
        </w:rPr>
        <w:t>available</w:t>
      </w:r>
      <w:r>
        <w:rPr>
          <w:sz w:val="20"/>
        </w:rPr>
        <w:tab/>
      </w:r>
      <w:r>
        <w:rPr>
          <w:spacing w:val="-48"/>
          <w:sz w:val="20"/>
        </w:rPr>
        <w:t xml:space="preserve"> </w:t>
      </w:r>
      <w:r>
        <w:rPr>
          <w:spacing w:val="-2"/>
          <w:sz w:val="20"/>
        </w:rPr>
        <w:t>for</w:t>
      </w:r>
      <w:r>
        <w:rPr>
          <w:sz w:val="20"/>
        </w:rPr>
        <w:tab/>
      </w:r>
      <w:r>
        <w:rPr>
          <w:spacing w:val="-4"/>
          <w:sz w:val="20"/>
        </w:rPr>
        <w:t xml:space="preserve">such </w:t>
      </w:r>
      <w:r>
        <w:rPr>
          <w:sz w:val="20"/>
        </w:rPr>
        <w:t>appointments; and</w:t>
      </w:r>
    </w:p>
    <w:p w14:paraId="09FC3868" w14:textId="77777777" w:rsidR="006151C4" w:rsidRDefault="00000000">
      <w:pPr>
        <w:pStyle w:val="BodyText"/>
        <w:tabs>
          <w:tab w:val="left" w:pos="6671"/>
          <w:tab w:val="left" w:pos="7681"/>
        </w:tabs>
        <w:ind w:left="5163" w:right="500" w:hanging="553"/>
      </w:pPr>
      <w:r>
        <w:t>(v)(a) A candidate possessing the D.M.E. diploma</w:t>
      </w:r>
      <w:r>
        <w:rPr>
          <w:spacing w:val="40"/>
        </w:rPr>
        <w:t xml:space="preserve"> </w:t>
      </w:r>
      <w:r>
        <w:t>or</w:t>
      </w:r>
      <w:r>
        <w:rPr>
          <w:spacing w:val="40"/>
        </w:rPr>
        <w:t xml:space="preserve"> </w:t>
      </w:r>
      <w:r>
        <w:t>the</w:t>
      </w:r>
      <w:r>
        <w:rPr>
          <w:spacing w:val="40"/>
        </w:rPr>
        <w:t xml:space="preserve"> </w:t>
      </w:r>
      <w:r>
        <w:t>L.A.E.</w:t>
      </w:r>
      <w:r>
        <w:rPr>
          <w:spacing w:val="40"/>
        </w:rPr>
        <w:t xml:space="preserve"> </w:t>
      </w:r>
      <w:r>
        <w:t>diploma</w:t>
      </w:r>
      <w:r>
        <w:rPr>
          <w:spacing w:val="40"/>
        </w:rPr>
        <w:t xml:space="preserve"> </w:t>
      </w:r>
      <w:r>
        <w:t>of</w:t>
      </w:r>
      <w:r>
        <w:rPr>
          <w:spacing w:val="40"/>
        </w:rPr>
        <w:t xml:space="preserve"> </w:t>
      </w:r>
      <w:r>
        <w:t xml:space="preserve">the </w:t>
      </w:r>
      <w:r>
        <w:rPr>
          <w:spacing w:val="-2"/>
        </w:rPr>
        <w:t>Technological</w:t>
      </w:r>
      <w:r>
        <w:tab/>
      </w:r>
      <w:r>
        <w:rPr>
          <w:spacing w:val="-2"/>
        </w:rPr>
        <w:t>Diploma</w:t>
      </w:r>
      <w:r>
        <w:tab/>
      </w:r>
      <w:r>
        <w:rPr>
          <w:spacing w:val="-2"/>
        </w:rPr>
        <w:t xml:space="preserve">Examination </w:t>
      </w:r>
      <w:r>
        <w:t>Board,</w:t>
      </w:r>
      <w:r>
        <w:rPr>
          <w:spacing w:val="40"/>
        </w:rPr>
        <w:t xml:space="preserve"> </w:t>
      </w:r>
      <w:r>
        <w:t>Chennai</w:t>
      </w:r>
      <w:r>
        <w:rPr>
          <w:spacing w:val="40"/>
        </w:rPr>
        <w:t xml:space="preserve"> </w:t>
      </w:r>
      <w:r>
        <w:t>mentioned</w:t>
      </w:r>
      <w:r>
        <w:rPr>
          <w:spacing w:val="40"/>
        </w:rPr>
        <w:t xml:space="preserve"> </w:t>
      </w:r>
      <w:r>
        <w:t>in</w:t>
      </w:r>
      <w:r>
        <w:rPr>
          <w:spacing w:val="40"/>
        </w:rPr>
        <w:t xml:space="preserve"> </w:t>
      </w:r>
      <w:r>
        <w:t>item</w:t>
      </w:r>
      <w:r>
        <w:rPr>
          <w:spacing w:val="40"/>
        </w:rPr>
        <w:t xml:space="preserve"> </w:t>
      </w:r>
      <w:r>
        <w:t>(4) above</w:t>
      </w:r>
      <w:r>
        <w:rPr>
          <w:spacing w:val="34"/>
        </w:rPr>
        <w:t xml:space="preserve"> </w:t>
      </w:r>
      <w:r>
        <w:t>shall</w:t>
      </w:r>
      <w:r>
        <w:rPr>
          <w:spacing w:val="34"/>
        </w:rPr>
        <w:t xml:space="preserve"> </w:t>
      </w:r>
      <w:r>
        <w:t>be</w:t>
      </w:r>
      <w:r>
        <w:rPr>
          <w:spacing w:val="34"/>
        </w:rPr>
        <w:t xml:space="preserve"> </w:t>
      </w:r>
      <w:r>
        <w:t>eligible</w:t>
      </w:r>
      <w:r>
        <w:rPr>
          <w:spacing w:val="33"/>
        </w:rPr>
        <w:t xml:space="preserve"> </w:t>
      </w:r>
      <w:r>
        <w:t>for</w:t>
      </w:r>
      <w:r>
        <w:rPr>
          <w:spacing w:val="35"/>
        </w:rPr>
        <w:t xml:space="preserve"> </w:t>
      </w:r>
      <w:r>
        <w:t>appointment only if he is serving in the Public Works Department at the time of application for appointment and he is</w:t>
      </w:r>
      <w:r>
        <w:rPr>
          <w:spacing w:val="26"/>
        </w:rPr>
        <w:t xml:space="preserve"> </w:t>
      </w:r>
      <w:r>
        <w:t>certified to have acquired</w:t>
      </w:r>
      <w:r>
        <w:rPr>
          <w:spacing w:val="-6"/>
        </w:rPr>
        <w:t xml:space="preserve"> </w:t>
      </w:r>
      <w:r>
        <w:t>sufficient</w:t>
      </w:r>
      <w:r>
        <w:rPr>
          <w:spacing w:val="40"/>
        </w:rPr>
        <w:t xml:space="preserve"> </w:t>
      </w:r>
      <w:r>
        <w:t>practical</w:t>
      </w:r>
      <w:r>
        <w:rPr>
          <w:spacing w:val="40"/>
        </w:rPr>
        <w:t xml:space="preserve"> </w:t>
      </w:r>
      <w:r>
        <w:t>experience to</w:t>
      </w:r>
      <w:r>
        <w:rPr>
          <w:spacing w:val="27"/>
        </w:rPr>
        <w:t xml:space="preserve"> </w:t>
      </w:r>
      <w:r>
        <w:t>merit</w:t>
      </w:r>
      <w:r>
        <w:rPr>
          <w:spacing w:val="27"/>
        </w:rPr>
        <w:t xml:space="preserve"> </w:t>
      </w:r>
      <w:r>
        <w:t>recruitment</w:t>
      </w:r>
      <w:r>
        <w:rPr>
          <w:spacing w:val="27"/>
        </w:rPr>
        <w:t xml:space="preserve"> </w:t>
      </w:r>
      <w:r>
        <w:t>as</w:t>
      </w:r>
      <w:r>
        <w:rPr>
          <w:spacing w:val="28"/>
        </w:rPr>
        <w:t xml:space="preserve"> </w:t>
      </w:r>
      <w:r>
        <w:t>Junior</w:t>
      </w:r>
      <w:r>
        <w:rPr>
          <w:spacing w:val="28"/>
        </w:rPr>
        <w:t xml:space="preserve"> </w:t>
      </w:r>
      <w:r>
        <w:t>Engineer by the Executive Engineer concerned;</w:t>
      </w:r>
    </w:p>
    <w:p w14:paraId="2C0C97F8" w14:textId="77777777" w:rsidR="006151C4" w:rsidRDefault="00000000">
      <w:pPr>
        <w:pStyle w:val="BodyText"/>
        <w:tabs>
          <w:tab w:val="left" w:pos="5594"/>
          <w:tab w:val="left" w:pos="6400"/>
          <w:tab w:val="left" w:pos="7505"/>
          <w:tab w:val="left" w:pos="7913"/>
        </w:tabs>
        <w:ind w:left="5107" w:right="503" w:hanging="166"/>
      </w:pPr>
      <w:r>
        <w:t>(b)He</w:t>
      </w:r>
      <w:r>
        <w:rPr>
          <w:spacing w:val="40"/>
        </w:rPr>
        <w:t xml:space="preserve"> </w:t>
      </w:r>
      <w:r>
        <w:t>shall,</w:t>
      </w:r>
      <w:r>
        <w:rPr>
          <w:spacing w:val="40"/>
        </w:rPr>
        <w:t xml:space="preserve"> </w:t>
      </w:r>
      <w:r>
        <w:t>within</w:t>
      </w:r>
      <w:r>
        <w:rPr>
          <w:spacing w:val="40"/>
        </w:rPr>
        <w:t xml:space="preserve"> </w:t>
      </w:r>
      <w:r>
        <w:t>a</w:t>
      </w:r>
      <w:r>
        <w:rPr>
          <w:spacing w:val="40"/>
        </w:rPr>
        <w:t xml:space="preserve"> </w:t>
      </w:r>
      <w:r>
        <w:t>period</w:t>
      </w:r>
      <w:r>
        <w:rPr>
          <w:spacing w:val="40"/>
        </w:rPr>
        <w:t xml:space="preserve"> </w:t>
      </w:r>
      <w:r>
        <w:t>of</w:t>
      </w:r>
      <w:r>
        <w:rPr>
          <w:spacing w:val="40"/>
        </w:rPr>
        <w:t xml:space="preserve"> </w:t>
      </w:r>
      <w:r>
        <w:t>five</w:t>
      </w:r>
      <w:r>
        <w:rPr>
          <w:spacing w:val="40"/>
        </w:rPr>
        <w:t xml:space="preserve"> </w:t>
      </w:r>
      <w:r>
        <w:t>years from</w:t>
      </w:r>
      <w:r>
        <w:rPr>
          <w:spacing w:val="40"/>
        </w:rPr>
        <w:t xml:space="preserve"> </w:t>
      </w:r>
      <w:r>
        <w:t>the</w:t>
      </w:r>
      <w:r>
        <w:rPr>
          <w:spacing w:val="40"/>
        </w:rPr>
        <w:t xml:space="preserve"> </w:t>
      </w:r>
      <w:r>
        <w:t>date</w:t>
      </w:r>
      <w:r>
        <w:rPr>
          <w:spacing w:val="40"/>
        </w:rPr>
        <w:t xml:space="preserve"> </w:t>
      </w:r>
      <w:r>
        <w:t>of</w:t>
      </w:r>
      <w:r>
        <w:rPr>
          <w:spacing w:val="40"/>
        </w:rPr>
        <w:t xml:space="preserve"> </w:t>
      </w:r>
      <w:r>
        <w:t>regular</w:t>
      </w:r>
      <w:r>
        <w:rPr>
          <w:spacing w:val="40"/>
        </w:rPr>
        <w:t xml:space="preserve"> </w:t>
      </w:r>
      <w:r>
        <w:t>appointment, secure</w:t>
      </w:r>
      <w:r>
        <w:rPr>
          <w:spacing w:val="40"/>
        </w:rPr>
        <w:t xml:space="preserve"> </w:t>
      </w:r>
      <w:r>
        <w:t>pass</w:t>
      </w:r>
      <w:r>
        <w:rPr>
          <w:spacing w:val="40"/>
        </w:rPr>
        <w:t xml:space="preserve"> </w:t>
      </w:r>
      <w:r>
        <w:t>in</w:t>
      </w:r>
      <w:r>
        <w:rPr>
          <w:spacing w:val="40"/>
        </w:rPr>
        <w:t xml:space="preserve"> </w:t>
      </w:r>
      <w:r>
        <w:t>the</w:t>
      </w:r>
      <w:r>
        <w:rPr>
          <w:spacing w:val="40"/>
        </w:rPr>
        <w:t xml:space="preserve"> </w:t>
      </w:r>
      <w:r>
        <w:t>special</w:t>
      </w:r>
      <w:r>
        <w:rPr>
          <w:spacing w:val="40"/>
        </w:rPr>
        <w:t xml:space="preserve"> </w:t>
      </w:r>
      <w:r>
        <w:t xml:space="preserve">examination </w:t>
      </w:r>
      <w:r>
        <w:rPr>
          <w:spacing w:val="-4"/>
        </w:rPr>
        <w:t>for</w:t>
      </w:r>
      <w:r>
        <w:tab/>
      </w:r>
      <w:r>
        <w:rPr>
          <w:spacing w:val="-2"/>
        </w:rPr>
        <w:t>Group</w:t>
      </w:r>
      <w:r>
        <w:tab/>
      </w:r>
      <w:r>
        <w:rPr>
          <w:spacing w:val="-2"/>
        </w:rPr>
        <w:t>certificate</w:t>
      </w:r>
      <w:r>
        <w:tab/>
      </w:r>
      <w:r>
        <w:rPr>
          <w:spacing w:val="-6"/>
        </w:rPr>
        <w:t>in</w:t>
      </w:r>
      <w:r>
        <w:tab/>
      </w:r>
      <w:r>
        <w:rPr>
          <w:spacing w:val="-2"/>
        </w:rPr>
        <w:t xml:space="preserve">Buildings </w:t>
      </w:r>
      <w:r>
        <w:t>Drawing</w:t>
      </w:r>
      <w:r>
        <w:rPr>
          <w:spacing w:val="80"/>
        </w:rPr>
        <w:t xml:space="preserve"> </w:t>
      </w:r>
      <w:r>
        <w:t>or</w:t>
      </w:r>
      <w:r>
        <w:rPr>
          <w:spacing w:val="80"/>
        </w:rPr>
        <w:t xml:space="preserve"> </w:t>
      </w:r>
      <w:r>
        <w:t>a</w:t>
      </w:r>
      <w:r>
        <w:rPr>
          <w:spacing w:val="80"/>
        </w:rPr>
        <w:t xml:space="preserve"> </w:t>
      </w:r>
      <w:r>
        <w:t>pass</w:t>
      </w:r>
      <w:r>
        <w:rPr>
          <w:spacing w:val="80"/>
        </w:rPr>
        <w:t xml:space="preserve"> </w:t>
      </w:r>
      <w:r>
        <w:t>in</w:t>
      </w:r>
      <w:r>
        <w:rPr>
          <w:spacing w:val="80"/>
        </w:rPr>
        <w:t xml:space="preserve"> </w:t>
      </w:r>
      <w:r>
        <w:t>the</w:t>
      </w:r>
      <w:r>
        <w:rPr>
          <w:spacing w:val="80"/>
        </w:rPr>
        <w:t xml:space="preserve"> </w:t>
      </w:r>
      <w:r>
        <w:t>special</w:t>
      </w:r>
      <w:r>
        <w:rPr>
          <w:spacing w:val="80"/>
        </w:rPr>
        <w:t xml:space="preserve"> </w:t>
      </w:r>
      <w:r>
        <w:t>examination for group certificate in Civil Engineering in the Government</w:t>
      </w:r>
      <w:r>
        <w:rPr>
          <w:spacing w:val="80"/>
        </w:rPr>
        <w:t xml:space="preserve"> </w:t>
      </w:r>
      <w:r>
        <w:t>Technical Examination</w:t>
      </w:r>
      <w:r>
        <w:rPr>
          <w:spacing w:val="34"/>
        </w:rPr>
        <w:t xml:space="preserve"> </w:t>
      </w:r>
      <w:r>
        <w:t>or</w:t>
      </w:r>
      <w:r>
        <w:rPr>
          <w:spacing w:val="35"/>
        </w:rPr>
        <w:t xml:space="preserve"> </w:t>
      </w:r>
      <w:r>
        <w:t>a pass</w:t>
      </w:r>
      <w:r>
        <w:rPr>
          <w:spacing w:val="34"/>
        </w:rPr>
        <w:t xml:space="preserve"> </w:t>
      </w:r>
      <w:r>
        <w:t>in</w:t>
      </w:r>
      <w:r>
        <w:rPr>
          <w:spacing w:val="35"/>
        </w:rPr>
        <w:t xml:space="preserve"> </w:t>
      </w:r>
      <w:r>
        <w:t>the Sections ‘A’ and ‘B’ of the A.M.I.E.(India) Examination</w:t>
      </w:r>
      <w:r>
        <w:rPr>
          <w:spacing w:val="80"/>
        </w:rPr>
        <w:t xml:space="preserve"> </w:t>
      </w:r>
      <w:r>
        <w:t>taking</w:t>
      </w:r>
      <w:r>
        <w:rPr>
          <w:spacing w:val="80"/>
        </w:rPr>
        <w:t xml:space="preserve"> </w:t>
      </w:r>
      <w:r>
        <w:t>Civil</w:t>
      </w:r>
      <w:r>
        <w:rPr>
          <w:spacing w:val="80"/>
        </w:rPr>
        <w:t xml:space="preserve"> </w:t>
      </w:r>
      <w:r>
        <w:t>Engineering subjects and produce satisfactory evidence</w:t>
      </w:r>
      <w:r>
        <w:rPr>
          <w:spacing w:val="80"/>
        </w:rPr>
        <w:t xml:space="preserve"> </w:t>
      </w:r>
      <w:r>
        <w:t>in</w:t>
      </w:r>
      <w:r>
        <w:rPr>
          <w:spacing w:val="80"/>
        </w:rPr>
        <w:t xml:space="preserve"> </w:t>
      </w:r>
      <w:r>
        <w:t>regard</w:t>
      </w:r>
      <w:r>
        <w:rPr>
          <w:spacing w:val="80"/>
        </w:rPr>
        <w:t xml:space="preserve"> </w:t>
      </w:r>
      <w:r>
        <w:t>to</w:t>
      </w:r>
      <w:r>
        <w:rPr>
          <w:spacing w:val="80"/>
        </w:rPr>
        <w:t xml:space="preserve"> </w:t>
      </w:r>
      <w:r>
        <w:t>proficiency</w:t>
      </w:r>
      <w:r>
        <w:rPr>
          <w:spacing w:val="80"/>
        </w:rPr>
        <w:t xml:space="preserve"> </w:t>
      </w:r>
      <w:r>
        <w:t>in practical surveying.</w:t>
      </w:r>
    </w:p>
    <w:p w14:paraId="7A2EC2AE" w14:textId="77777777" w:rsidR="006151C4" w:rsidRDefault="006151C4">
      <w:pPr>
        <w:sectPr w:rsidR="006151C4">
          <w:pgSz w:w="11910" w:h="16840"/>
          <w:pgMar w:top="1340" w:right="1280" w:bottom="280" w:left="1340" w:header="710" w:footer="0" w:gutter="0"/>
          <w:cols w:space="720"/>
        </w:sectPr>
      </w:pPr>
    </w:p>
    <w:p w14:paraId="6EEF9940" w14:textId="77777777" w:rsidR="006151C4" w:rsidRDefault="006151C4">
      <w:pPr>
        <w:pStyle w:val="BodyText"/>
        <w:rPr>
          <w:sz w:val="8"/>
        </w:rPr>
      </w:pPr>
    </w:p>
    <w:tbl>
      <w:tblPr>
        <w:tblW w:w="0" w:type="auto"/>
        <w:tblInd w:w="732" w:type="dxa"/>
        <w:tblLayout w:type="fixed"/>
        <w:tblCellMar>
          <w:left w:w="0" w:type="dxa"/>
          <w:right w:w="0" w:type="dxa"/>
        </w:tblCellMar>
        <w:tblLook w:val="01E0" w:firstRow="1" w:lastRow="1" w:firstColumn="1" w:lastColumn="1" w:noHBand="0" w:noVBand="0"/>
      </w:tblPr>
      <w:tblGrid>
        <w:gridCol w:w="2152"/>
        <w:gridCol w:w="5958"/>
      </w:tblGrid>
      <w:tr w:rsidR="006151C4" w14:paraId="304F6196" w14:textId="77777777">
        <w:trPr>
          <w:trHeight w:val="11058"/>
        </w:trPr>
        <w:tc>
          <w:tcPr>
            <w:tcW w:w="2152" w:type="dxa"/>
          </w:tcPr>
          <w:p w14:paraId="78D718D1" w14:textId="77777777" w:rsidR="006151C4" w:rsidRDefault="006151C4">
            <w:pPr>
              <w:pStyle w:val="TableParagraph"/>
              <w:ind w:left="0"/>
              <w:rPr>
                <w:rFonts w:ascii="Times New Roman"/>
                <w:sz w:val="18"/>
              </w:rPr>
            </w:pPr>
          </w:p>
        </w:tc>
        <w:tc>
          <w:tcPr>
            <w:tcW w:w="5958" w:type="dxa"/>
          </w:tcPr>
          <w:p w14:paraId="6EE011C5" w14:textId="77777777" w:rsidR="006151C4" w:rsidRDefault="00000000">
            <w:pPr>
              <w:pStyle w:val="TableParagraph"/>
              <w:ind w:left="2286" w:right="50" w:firstLine="386"/>
              <w:jc w:val="both"/>
              <w:rPr>
                <w:sz w:val="20"/>
              </w:rPr>
            </w:pPr>
            <w:r>
              <w:rPr>
                <w:sz w:val="20"/>
              </w:rPr>
              <w:t>If he does not acquire either of the above qualification within the time limit allowed,</w:t>
            </w:r>
            <w:r>
              <w:rPr>
                <w:spacing w:val="-2"/>
                <w:sz w:val="20"/>
              </w:rPr>
              <w:t xml:space="preserve"> </w:t>
            </w:r>
            <w:r>
              <w:rPr>
                <w:sz w:val="20"/>
              </w:rPr>
              <w:t>his</w:t>
            </w:r>
            <w:r>
              <w:rPr>
                <w:spacing w:val="-2"/>
                <w:sz w:val="20"/>
              </w:rPr>
              <w:t xml:space="preserve"> </w:t>
            </w:r>
            <w:r>
              <w:rPr>
                <w:sz w:val="20"/>
              </w:rPr>
              <w:t>increments</w:t>
            </w:r>
            <w:r>
              <w:rPr>
                <w:spacing w:val="-2"/>
                <w:sz w:val="20"/>
              </w:rPr>
              <w:t xml:space="preserve"> </w:t>
            </w:r>
            <w:r>
              <w:rPr>
                <w:sz w:val="20"/>
              </w:rPr>
              <w:t>shall</w:t>
            </w:r>
            <w:r>
              <w:rPr>
                <w:spacing w:val="-3"/>
                <w:sz w:val="20"/>
              </w:rPr>
              <w:t xml:space="preserve"> </w:t>
            </w:r>
            <w:r>
              <w:rPr>
                <w:sz w:val="20"/>
              </w:rPr>
              <w:t>be</w:t>
            </w:r>
            <w:r>
              <w:rPr>
                <w:spacing w:val="-2"/>
                <w:sz w:val="20"/>
              </w:rPr>
              <w:t xml:space="preserve"> </w:t>
            </w:r>
            <w:r>
              <w:rPr>
                <w:sz w:val="20"/>
              </w:rPr>
              <w:t>stopped until he acquires either of the said qualifications but such stoppage of increment shall not have the effect of postponing his future increments after</w:t>
            </w:r>
            <w:r>
              <w:rPr>
                <w:spacing w:val="40"/>
                <w:sz w:val="20"/>
              </w:rPr>
              <w:t xml:space="preserve"> </w:t>
            </w:r>
            <w:r>
              <w:rPr>
                <w:sz w:val="20"/>
              </w:rPr>
              <w:t xml:space="preserve">he has acquired either of the said </w:t>
            </w:r>
            <w:r>
              <w:rPr>
                <w:spacing w:val="-2"/>
                <w:sz w:val="20"/>
              </w:rPr>
              <w:t>qualifications.</w:t>
            </w:r>
          </w:p>
          <w:p w14:paraId="2516988C" w14:textId="77777777" w:rsidR="006151C4" w:rsidRDefault="00000000">
            <w:pPr>
              <w:pStyle w:val="TableParagraph"/>
              <w:ind w:left="2355" w:right="48" w:hanging="361"/>
              <w:jc w:val="both"/>
              <w:rPr>
                <w:sz w:val="20"/>
              </w:rPr>
            </w:pPr>
            <w:r>
              <w:rPr>
                <w:sz w:val="20"/>
              </w:rPr>
              <w:t>(c)The number of candidates holding the LME and LAE diploma of the Technological Diploma Examinations Board, Chennai mentioned in item (4) above recruited for appointment in a year shall not exceed 10 per cent of the total number of estimated vacancies in that year:</w:t>
            </w:r>
          </w:p>
          <w:p w14:paraId="6EE6EE93" w14:textId="77777777" w:rsidR="006151C4" w:rsidRDefault="00000000">
            <w:pPr>
              <w:pStyle w:val="TableParagraph"/>
              <w:ind w:left="2437" w:right="50" w:firstLine="439"/>
              <w:jc w:val="both"/>
              <w:rPr>
                <w:sz w:val="20"/>
              </w:rPr>
            </w:pPr>
            <w:r>
              <w:rPr>
                <w:sz w:val="20"/>
              </w:rPr>
              <w:t xml:space="preserve">Provided further that no Overseer or </w:t>
            </w:r>
            <w:proofErr w:type="spellStart"/>
            <w:r>
              <w:rPr>
                <w:sz w:val="20"/>
              </w:rPr>
              <w:t>Draughting</w:t>
            </w:r>
            <w:proofErr w:type="spellEnd"/>
            <w:r>
              <w:rPr>
                <w:sz w:val="20"/>
              </w:rPr>
              <w:t xml:space="preserve"> Officer shall be eligible for promotion as Junior Engineer unless he has rendered service for a period</w:t>
            </w:r>
            <w:r>
              <w:rPr>
                <w:spacing w:val="-3"/>
                <w:sz w:val="20"/>
              </w:rPr>
              <w:t xml:space="preserve"> </w:t>
            </w:r>
            <w:r>
              <w:rPr>
                <w:sz w:val="20"/>
              </w:rPr>
              <w:t>of</w:t>
            </w:r>
            <w:r>
              <w:rPr>
                <w:spacing w:val="-1"/>
                <w:sz w:val="20"/>
              </w:rPr>
              <w:t xml:space="preserve"> </w:t>
            </w:r>
            <w:r>
              <w:rPr>
                <w:sz w:val="20"/>
              </w:rPr>
              <w:t>not</w:t>
            </w:r>
            <w:r>
              <w:rPr>
                <w:spacing w:val="-2"/>
                <w:sz w:val="20"/>
              </w:rPr>
              <w:t xml:space="preserve"> </w:t>
            </w:r>
            <w:r>
              <w:rPr>
                <w:sz w:val="20"/>
              </w:rPr>
              <w:t>less</w:t>
            </w:r>
            <w:r>
              <w:rPr>
                <w:spacing w:val="-1"/>
                <w:sz w:val="20"/>
              </w:rPr>
              <w:t xml:space="preserve"> </w:t>
            </w:r>
            <w:r>
              <w:rPr>
                <w:sz w:val="20"/>
              </w:rPr>
              <w:t>than</w:t>
            </w:r>
            <w:r>
              <w:rPr>
                <w:spacing w:val="-3"/>
                <w:sz w:val="20"/>
              </w:rPr>
              <w:t xml:space="preserve"> </w:t>
            </w:r>
            <w:r>
              <w:rPr>
                <w:sz w:val="20"/>
              </w:rPr>
              <w:t>eight years</w:t>
            </w:r>
            <w:r>
              <w:rPr>
                <w:spacing w:val="-1"/>
                <w:sz w:val="20"/>
              </w:rPr>
              <w:t xml:space="preserve"> </w:t>
            </w:r>
            <w:r>
              <w:rPr>
                <w:sz w:val="20"/>
              </w:rPr>
              <w:t>if he is not a holder of the L.C.E. diploma and four years if he holds the L.C.E. diploma, such promotion being made on grounds of merit and ability, seniority being considered only where merit and ability are approximate</w:t>
            </w:r>
            <w:r>
              <w:rPr>
                <w:spacing w:val="40"/>
                <w:sz w:val="20"/>
              </w:rPr>
              <w:t xml:space="preserve"> </w:t>
            </w:r>
            <w:r>
              <w:rPr>
                <w:spacing w:val="-2"/>
                <w:sz w:val="20"/>
              </w:rPr>
              <w:t>equal:</w:t>
            </w:r>
          </w:p>
          <w:p w14:paraId="2C5B74B1" w14:textId="77777777" w:rsidR="006151C4" w:rsidRDefault="00000000">
            <w:pPr>
              <w:pStyle w:val="TableParagraph"/>
              <w:ind w:left="2437" w:right="50" w:firstLine="410"/>
              <w:jc w:val="both"/>
              <w:rPr>
                <w:sz w:val="20"/>
              </w:rPr>
            </w:pPr>
            <w:r>
              <w:rPr>
                <w:sz w:val="20"/>
              </w:rPr>
              <w:t>Provided also that a Technical Assistant shall not be eligible for promotion as Junior Engineer unless he has rendered not less than four years of continuous service as Technical Assistant in the case of diploma holders and eight years in the case of others and if he had not</w:t>
            </w:r>
            <w:r>
              <w:rPr>
                <w:spacing w:val="40"/>
                <w:sz w:val="20"/>
              </w:rPr>
              <w:t xml:space="preserve"> </w:t>
            </w:r>
            <w:r>
              <w:rPr>
                <w:sz w:val="20"/>
              </w:rPr>
              <w:t xml:space="preserve">passed the Account Test for Public Works Department Officers and </w:t>
            </w:r>
            <w:r>
              <w:rPr>
                <w:spacing w:val="-2"/>
                <w:sz w:val="20"/>
              </w:rPr>
              <w:t>Subordinates:</w:t>
            </w:r>
          </w:p>
          <w:p w14:paraId="4B98645F" w14:textId="77777777" w:rsidR="006151C4" w:rsidRDefault="00000000">
            <w:pPr>
              <w:pStyle w:val="TableParagraph"/>
              <w:ind w:left="2437" w:right="49" w:firstLine="439"/>
              <w:jc w:val="both"/>
              <w:rPr>
                <w:sz w:val="20"/>
              </w:rPr>
            </w:pPr>
            <w:r>
              <w:rPr>
                <w:sz w:val="20"/>
              </w:rPr>
              <w:t xml:space="preserve">Provided also that the Special Grade </w:t>
            </w:r>
            <w:proofErr w:type="spellStart"/>
            <w:r>
              <w:rPr>
                <w:sz w:val="20"/>
              </w:rPr>
              <w:t>Draughting</w:t>
            </w:r>
            <w:proofErr w:type="spellEnd"/>
            <w:r>
              <w:rPr>
                <w:sz w:val="20"/>
              </w:rPr>
              <w:t xml:space="preserve"> Officer or Senior </w:t>
            </w:r>
            <w:proofErr w:type="spellStart"/>
            <w:r>
              <w:rPr>
                <w:sz w:val="20"/>
              </w:rPr>
              <w:t>Draughting</w:t>
            </w:r>
            <w:proofErr w:type="spellEnd"/>
            <w:r>
              <w:rPr>
                <w:spacing w:val="-6"/>
                <w:sz w:val="20"/>
              </w:rPr>
              <w:t xml:space="preserve"> </w:t>
            </w:r>
            <w:r>
              <w:rPr>
                <w:sz w:val="20"/>
              </w:rPr>
              <w:t>Officer</w:t>
            </w:r>
            <w:r>
              <w:rPr>
                <w:spacing w:val="-5"/>
                <w:sz w:val="20"/>
              </w:rPr>
              <w:t xml:space="preserve"> </w:t>
            </w:r>
            <w:r>
              <w:rPr>
                <w:sz w:val="20"/>
              </w:rPr>
              <w:t>possessing</w:t>
            </w:r>
            <w:r>
              <w:rPr>
                <w:spacing w:val="-5"/>
                <w:sz w:val="20"/>
              </w:rPr>
              <w:t xml:space="preserve"> </w:t>
            </w:r>
            <w:r>
              <w:rPr>
                <w:sz w:val="20"/>
              </w:rPr>
              <w:t>A.M.I.E. (India) Examination or B.E. degree qualification shall be eligible for appointment as Junior Engineer if he has rendered service for not less than three years.</w:t>
            </w:r>
          </w:p>
        </w:tc>
      </w:tr>
      <w:tr w:rsidR="006151C4" w14:paraId="2243B8F7" w14:textId="77777777">
        <w:trPr>
          <w:trHeight w:val="2815"/>
        </w:trPr>
        <w:tc>
          <w:tcPr>
            <w:tcW w:w="2152" w:type="dxa"/>
          </w:tcPr>
          <w:p w14:paraId="705F7F7F" w14:textId="77777777" w:rsidR="006151C4" w:rsidRDefault="00000000">
            <w:pPr>
              <w:pStyle w:val="TableParagraph"/>
              <w:spacing w:before="17"/>
              <w:rPr>
                <w:sz w:val="20"/>
              </w:rPr>
            </w:pPr>
            <w:r>
              <w:rPr>
                <w:spacing w:val="-2"/>
                <w:sz w:val="20"/>
              </w:rPr>
              <w:t>Overseers</w:t>
            </w:r>
          </w:p>
        </w:tc>
        <w:tc>
          <w:tcPr>
            <w:tcW w:w="5958" w:type="dxa"/>
          </w:tcPr>
          <w:p w14:paraId="1AAB1A55" w14:textId="77777777" w:rsidR="006151C4" w:rsidRDefault="00000000">
            <w:pPr>
              <w:pStyle w:val="TableParagraph"/>
              <w:numPr>
                <w:ilvl w:val="0"/>
                <w:numId w:val="9"/>
              </w:numPr>
              <w:tabs>
                <w:tab w:val="left" w:pos="1356"/>
                <w:tab w:val="left" w:pos="1402"/>
              </w:tabs>
              <w:spacing w:before="17"/>
              <w:ind w:right="55" w:hanging="221"/>
              <w:jc w:val="both"/>
              <w:rPr>
                <w:sz w:val="20"/>
              </w:rPr>
            </w:pPr>
            <w:r>
              <w:rPr>
                <w:sz w:val="20"/>
              </w:rPr>
              <w:t xml:space="preserve">The degree in Engineering (Civil or Mechanical or Electrical) of any University or Institution </w:t>
            </w:r>
            <w:proofErr w:type="spellStart"/>
            <w:r>
              <w:rPr>
                <w:sz w:val="20"/>
              </w:rPr>
              <w:t>recognised</w:t>
            </w:r>
            <w:proofErr w:type="spellEnd"/>
            <w:r>
              <w:rPr>
                <w:sz w:val="20"/>
              </w:rPr>
              <w:t xml:space="preserve"> by the University Grants Commission for the purpose of its grant; or</w:t>
            </w:r>
          </w:p>
          <w:p w14:paraId="311DF7A3" w14:textId="77777777" w:rsidR="006151C4" w:rsidRDefault="00000000">
            <w:pPr>
              <w:pStyle w:val="TableParagraph"/>
              <w:numPr>
                <w:ilvl w:val="0"/>
                <w:numId w:val="9"/>
              </w:numPr>
              <w:tabs>
                <w:tab w:val="left" w:pos="1402"/>
                <w:tab w:val="left" w:pos="1405"/>
              </w:tabs>
              <w:spacing w:before="37"/>
              <w:ind w:left="1405" w:right="56" w:hanging="221"/>
              <w:jc w:val="both"/>
              <w:rPr>
                <w:sz w:val="20"/>
              </w:rPr>
            </w:pPr>
            <w:r>
              <w:rPr>
                <w:sz w:val="20"/>
              </w:rPr>
              <w:t>The Upper Subordinate or Licentiate in Civil Engineering diploma of the College of</w:t>
            </w:r>
            <w:r>
              <w:rPr>
                <w:spacing w:val="40"/>
                <w:sz w:val="20"/>
              </w:rPr>
              <w:t xml:space="preserve"> </w:t>
            </w:r>
            <w:r>
              <w:rPr>
                <w:sz w:val="20"/>
              </w:rPr>
              <w:t>Engineering, Guindy; or</w:t>
            </w:r>
          </w:p>
          <w:p w14:paraId="65B1EA00" w14:textId="77777777" w:rsidR="006151C4" w:rsidRDefault="00000000">
            <w:pPr>
              <w:pStyle w:val="TableParagraph"/>
              <w:numPr>
                <w:ilvl w:val="0"/>
                <w:numId w:val="9"/>
              </w:numPr>
              <w:tabs>
                <w:tab w:val="left" w:pos="1443"/>
                <w:tab w:val="left" w:pos="1515"/>
              </w:tabs>
              <w:spacing w:before="2"/>
              <w:ind w:left="1515" w:right="52" w:hanging="332"/>
              <w:jc w:val="both"/>
              <w:rPr>
                <w:sz w:val="20"/>
              </w:rPr>
            </w:pPr>
            <w:r>
              <w:rPr>
                <w:sz w:val="20"/>
              </w:rPr>
              <w:t xml:space="preserve">The new Overseer diploma of the College of Engineering Guindy, or any other similar diploma referred to above of any of the University or </w:t>
            </w:r>
            <w:proofErr w:type="gramStart"/>
            <w:r>
              <w:rPr>
                <w:sz w:val="20"/>
              </w:rPr>
              <w:t>Institution</w:t>
            </w:r>
            <w:r>
              <w:rPr>
                <w:spacing w:val="69"/>
                <w:sz w:val="20"/>
              </w:rPr>
              <w:t xml:space="preserve">  </w:t>
            </w:r>
            <w:proofErr w:type="spellStart"/>
            <w:r>
              <w:rPr>
                <w:sz w:val="20"/>
              </w:rPr>
              <w:t>recognised</w:t>
            </w:r>
            <w:proofErr w:type="spellEnd"/>
            <w:proofErr w:type="gramEnd"/>
            <w:r>
              <w:rPr>
                <w:spacing w:val="80"/>
                <w:w w:val="150"/>
                <w:sz w:val="20"/>
              </w:rPr>
              <w:t xml:space="preserve"> </w:t>
            </w:r>
            <w:r>
              <w:rPr>
                <w:sz w:val="20"/>
              </w:rPr>
              <w:t>by</w:t>
            </w:r>
            <w:r>
              <w:rPr>
                <w:spacing w:val="80"/>
                <w:w w:val="150"/>
                <w:sz w:val="20"/>
              </w:rPr>
              <w:t xml:space="preserve"> </w:t>
            </w:r>
            <w:r>
              <w:rPr>
                <w:sz w:val="20"/>
              </w:rPr>
              <w:t>University</w:t>
            </w:r>
            <w:r>
              <w:rPr>
                <w:spacing w:val="80"/>
                <w:w w:val="150"/>
                <w:sz w:val="20"/>
              </w:rPr>
              <w:t xml:space="preserve"> </w:t>
            </w:r>
            <w:r>
              <w:rPr>
                <w:sz w:val="20"/>
              </w:rPr>
              <w:t>Grants</w:t>
            </w:r>
          </w:p>
          <w:p w14:paraId="756AEE45" w14:textId="77777777" w:rsidR="006151C4" w:rsidRDefault="00000000">
            <w:pPr>
              <w:pStyle w:val="TableParagraph"/>
              <w:spacing w:line="209" w:lineRule="exact"/>
              <w:ind w:left="1515"/>
              <w:jc w:val="both"/>
              <w:rPr>
                <w:sz w:val="20"/>
              </w:rPr>
            </w:pPr>
            <w:r>
              <w:rPr>
                <w:sz w:val="20"/>
              </w:rPr>
              <w:t>Commission</w:t>
            </w:r>
            <w:r>
              <w:rPr>
                <w:spacing w:val="-7"/>
                <w:sz w:val="20"/>
              </w:rPr>
              <w:t xml:space="preserve"> </w:t>
            </w:r>
            <w:r>
              <w:rPr>
                <w:sz w:val="20"/>
              </w:rPr>
              <w:t>for</w:t>
            </w:r>
            <w:r>
              <w:rPr>
                <w:spacing w:val="-6"/>
                <w:sz w:val="20"/>
              </w:rPr>
              <w:t xml:space="preserve"> </w:t>
            </w:r>
            <w:r>
              <w:rPr>
                <w:sz w:val="20"/>
              </w:rPr>
              <w:t>purpose</w:t>
            </w:r>
            <w:r>
              <w:rPr>
                <w:spacing w:val="-5"/>
                <w:sz w:val="20"/>
              </w:rPr>
              <w:t xml:space="preserve"> </w:t>
            </w:r>
            <w:r>
              <w:rPr>
                <w:sz w:val="20"/>
              </w:rPr>
              <w:t>of</w:t>
            </w:r>
            <w:r>
              <w:rPr>
                <w:spacing w:val="-4"/>
                <w:sz w:val="20"/>
              </w:rPr>
              <w:t xml:space="preserve"> </w:t>
            </w:r>
            <w:r>
              <w:rPr>
                <w:sz w:val="20"/>
              </w:rPr>
              <w:t>its</w:t>
            </w:r>
            <w:r>
              <w:rPr>
                <w:spacing w:val="-5"/>
                <w:sz w:val="20"/>
              </w:rPr>
              <w:t xml:space="preserve"> </w:t>
            </w:r>
            <w:r>
              <w:rPr>
                <w:sz w:val="20"/>
              </w:rPr>
              <w:t>grant;</w:t>
            </w:r>
            <w:r>
              <w:rPr>
                <w:spacing w:val="-6"/>
                <w:sz w:val="20"/>
              </w:rPr>
              <w:t xml:space="preserve"> </w:t>
            </w:r>
            <w:r>
              <w:rPr>
                <w:spacing w:val="-5"/>
                <w:sz w:val="20"/>
              </w:rPr>
              <w:t>or</w:t>
            </w:r>
          </w:p>
        </w:tc>
      </w:tr>
    </w:tbl>
    <w:p w14:paraId="1B1BA4CA" w14:textId="77777777" w:rsidR="006151C4" w:rsidRDefault="006151C4">
      <w:pPr>
        <w:spacing w:line="209" w:lineRule="exact"/>
        <w:jc w:val="both"/>
        <w:rPr>
          <w:sz w:val="20"/>
        </w:rPr>
        <w:sectPr w:rsidR="006151C4">
          <w:pgSz w:w="11910" w:h="16840"/>
          <w:pgMar w:top="1340" w:right="1280" w:bottom="280" w:left="1340" w:header="710" w:footer="0" w:gutter="0"/>
          <w:cols w:space="720"/>
        </w:sectPr>
      </w:pPr>
    </w:p>
    <w:p w14:paraId="0E8D90AF" w14:textId="77777777" w:rsidR="006151C4" w:rsidRDefault="006151C4">
      <w:pPr>
        <w:pStyle w:val="BodyText"/>
        <w:rPr>
          <w:sz w:val="8"/>
        </w:rPr>
      </w:pPr>
    </w:p>
    <w:tbl>
      <w:tblPr>
        <w:tblW w:w="0" w:type="auto"/>
        <w:tblInd w:w="732" w:type="dxa"/>
        <w:tblLayout w:type="fixed"/>
        <w:tblCellMar>
          <w:left w:w="0" w:type="dxa"/>
          <w:right w:w="0" w:type="dxa"/>
        </w:tblCellMar>
        <w:tblLook w:val="01E0" w:firstRow="1" w:lastRow="1" w:firstColumn="1" w:lastColumn="1" w:noHBand="0" w:noVBand="0"/>
      </w:tblPr>
      <w:tblGrid>
        <w:gridCol w:w="3047"/>
        <w:gridCol w:w="5064"/>
      </w:tblGrid>
      <w:tr w:rsidR="006151C4" w14:paraId="6DE277C0" w14:textId="77777777">
        <w:trPr>
          <w:trHeight w:val="5521"/>
        </w:trPr>
        <w:tc>
          <w:tcPr>
            <w:tcW w:w="3047" w:type="dxa"/>
          </w:tcPr>
          <w:p w14:paraId="67F43EFF" w14:textId="77777777" w:rsidR="006151C4" w:rsidRDefault="006151C4">
            <w:pPr>
              <w:pStyle w:val="TableParagraph"/>
              <w:ind w:left="0"/>
              <w:rPr>
                <w:rFonts w:ascii="Times New Roman"/>
                <w:sz w:val="18"/>
              </w:rPr>
            </w:pPr>
          </w:p>
        </w:tc>
        <w:tc>
          <w:tcPr>
            <w:tcW w:w="5064" w:type="dxa"/>
          </w:tcPr>
          <w:p w14:paraId="2021AA09" w14:textId="77777777" w:rsidR="006151C4" w:rsidRDefault="00000000">
            <w:pPr>
              <w:pStyle w:val="TableParagraph"/>
              <w:numPr>
                <w:ilvl w:val="0"/>
                <w:numId w:val="8"/>
              </w:numPr>
              <w:tabs>
                <w:tab w:val="left" w:pos="561"/>
                <w:tab w:val="left" w:pos="620"/>
              </w:tabs>
              <w:ind w:right="53" w:hanging="332"/>
              <w:jc w:val="both"/>
              <w:rPr>
                <w:sz w:val="20"/>
              </w:rPr>
            </w:pPr>
            <w:r>
              <w:rPr>
                <w:sz w:val="20"/>
              </w:rPr>
              <w:t xml:space="preserve">A pass in Sections ‘A’ and ‘B’ of the A.M.I.E. (India) Examination in the following subjects with practical experience in Engineering Works for a period of not less than one </w:t>
            </w:r>
            <w:proofErr w:type="gramStart"/>
            <w:r>
              <w:rPr>
                <w:sz w:val="20"/>
              </w:rPr>
              <w:t>year:-</w:t>
            </w:r>
            <w:proofErr w:type="gramEnd"/>
          </w:p>
          <w:p w14:paraId="4684D63D" w14:textId="77777777" w:rsidR="006151C4" w:rsidRDefault="00000000">
            <w:pPr>
              <w:pStyle w:val="TableParagraph"/>
              <w:tabs>
                <w:tab w:val="left" w:pos="1776"/>
                <w:tab w:val="left" w:pos="2317"/>
                <w:tab w:val="left" w:pos="3282"/>
                <w:tab w:val="left" w:pos="3658"/>
                <w:tab w:val="left" w:pos="4675"/>
              </w:tabs>
              <w:spacing w:before="52"/>
              <w:ind w:left="622" w:right="54" w:firstLine="36"/>
              <w:rPr>
                <w:sz w:val="20"/>
              </w:rPr>
            </w:pPr>
            <w:r>
              <w:rPr>
                <w:spacing w:val="-2"/>
                <w:sz w:val="20"/>
              </w:rPr>
              <w:t>Properties</w:t>
            </w:r>
            <w:r>
              <w:rPr>
                <w:sz w:val="20"/>
              </w:rPr>
              <w:tab/>
            </w:r>
            <w:r>
              <w:rPr>
                <w:spacing w:val="-4"/>
                <w:sz w:val="20"/>
              </w:rPr>
              <w:t>and</w:t>
            </w:r>
            <w:r>
              <w:rPr>
                <w:sz w:val="20"/>
              </w:rPr>
              <w:tab/>
            </w:r>
            <w:r>
              <w:rPr>
                <w:spacing w:val="-2"/>
                <w:sz w:val="20"/>
              </w:rPr>
              <w:t>Strength</w:t>
            </w:r>
            <w:r>
              <w:rPr>
                <w:sz w:val="20"/>
              </w:rPr>
              <w:tab/>
            </w:r>
            <w:r>
              <w:rPr>
                <w:spacing w:val="-6"/>
                <w:sz w:val="20"/>
              </w:rPr>
              <w:t>of</w:t>
            </w:r>
            <w:r>
              <w:rPr>
                <w:sz w:val="20"/>
              </w:rPr>
              <w:tab/>
            </w:r>
            <w:r>
              <w:rPr>
                <w:spacing w:val="-2"/>
                <w:sz w:val="20"/>
              </w:rPr>
              <w:t>Materials</w:t>
            </w:r>
            <w:r>
              <w:rPr>
                <w:sz w:val="20"/>
              </w:rPr>
              <w:tab/>
            </w:r>
            <w:r>
              <w:rPr>
                <w:spacing w:val="-4"/>
                <w:sz w:val="20"/>
              </w:rPr>
              <w:t xml:space="preserve">and </w:t>
            </w:r>
            <w:r>
              <w:rPr>
                <w:sz w:val="20"/>
              </w:rPr>
              <w:t>Elementary Structures; Theory of</w:t>
            </w:r>
            <w:r>
              <w:rPr>
                <w:spacing w:val="80"/>
                <w:sz w:val="20"/>
              </w:rPr>
              <w:t xml:space="preserve"> </w:t>
            </w:r>
            <w:r>
              <w:rPr>
                <w:sz w:val="20"/>
              </w:rPr>
              <w:t>Structures [Papers</w:t>
            </w:r>
            <w:r>
              <w:rPr>
                <w:spacing w:val="-4"/>
                <w:sz w:val="20"/>
              </w:rPr>
              <w:t xml:space="preserve"> </w:t>
            </w:r>
            <w:r>
              <w:rPr>
                <w:sz w:val="20"/>
              </w:rPr>
              <w:t>(a)</w:t>
            </w:r>
            <w:r>
              <w:rPr>
                <w:spacing w:val="-6"/>
                <w:sz w:val="20"/>
              </w:rPr>
              <w:t xml:space="preserve"> </w:t>
            </w:r>
            <w:r>
              <w:rPr>
                <w:sz w:val="20"/>
              </w:rPr>
              <w:t>and</w:t>
            </w:r>
            <w:r>
              <w:rPr>
                <w:spacing w:val="-4"/>
                <w:sz w:val="20"/>
              </w:rPr>
              <w:t xml:space="preserve"> </w:t>
            </w:r>
            <w:r>
              <w:rPr>
                <w:sz w:val="20"/>
              </w:rPr>
              <w:t>(b)</w:t>
            </w:r>
            <w:r>
              <w:rPr>
                <w:spacing w:val="-6"/>
                <w:sz w:val="20"/>
              </w:rPr>
              <w:t xml:space="preserve"> </w:t>
            </w:r>
            <w:r>
              <w:rPr>
                <w:sz w:val="20"/>
              </w:rPr>
              <w:t>under</w:t>
            </w:r>
            <w:r>
              <w:rPr>
                <w:spacing w:val="71"/>
                <w:sz w:val="20"/>
              </w:rPr>
              <w:t xml:space="preserve"> </w:t>
            </w:r>
            <w:r>
              <w:rPr>
                <w:sz w:val="20"/>
              </w:rPr>
              <w:t>Section</w:t>
            </w:r>
            <w:r>
              <w:rPr>
                <w:spacing w:val="18"/>
                <w:sz w:val="20"/>
              </w:rPr>
              <w:t xml:space="preserve"> </w:t>
            </w:r>
            <w:r>
              <w:rPr>
                <w:sz w:val="20"/>
              </w:rPr>
              <w:t>A];</w:t>
            </w:r>
            <w:r>
              <w:rPr>
                <w:spacing w:val="18"/>
                <w:sz w:val="20"/>
              </w:rPr>
              <w:t xml:space="preserve"> </w:t>
            </w:r>
            <w:r>
              <w:rPr>
                <w:sz w:val="20"/>
              </w:rPr>
              <w:t>Hydraulics and</w:t>
            </w:r>
            <w:r>
              <w:rPr>
                <w:spacing w:val="80"/>
                <w:sz w:val="20"/>
              </w:rPr>
              <w:t xml:space="preserve"> </w:t>
            </w:r>
            <w:r>
              <w:rPr>
                <w:sz w:val="20"/>
              </w:rPr>
              <w:t>Hydraulic</w:t>
            </w:r>
            <w:r>
              <w:rPr>
                <w:spacing w:val="80"/>
                <w:sz w:val="20"/>
              </w:rPr>
              <w:t xml:space="preserve"> </w:t>
            </w:r>
            <w:r>
              <w:rPr>
                <w:sz w:val="20"/>
              </w:rPr>
              <w:t>Machinery</w:t>
            </w:r>
            <w:r>
              <w:rPr>
                <w:spacing w:val="80"/>
                <w:sz w:val="20"/>
              </w:rPr>
              <w:t xml:space="preserve"> </w:t>
            </w:r>
            <w:r>
              <w:rPr>
                <w:sz w:val="20"/>
              </w:rPr>
              <w:t>Geodesy;</w:t>
            </w:r>
            <w:r>
              <w:rPr>
                <w:spacing w:val="80"/>
                <w:sz w:val="20"/>
              </w:rPr>
              <w:t xml:space="preserve"> </w:t>
            </w:r>
            <w:r>
              <w:rPr>
                <w:sz w:val="20"/>
              </w:rPr>
              <w:t>Sanitary Engineering</w:t>
            </w:r>
            <w:r>
              <w:rPr>
                <w:spacing w:val="80"/>
                <w:sz w:val="20"/>
              </w:rPr>
              <w:t xml:space="preserve"> </w:t>
            </w:r>
            <w:r>
              <w:rPr>
                <w:sz w:val="20"/>
              </w:rPr>
              <w:t>[Papers</w:t>
            </w:r>
            <w:r>
              <w:rPr>
                <w:spacing w:val="80"/>
                <w:sz w:val="20"/>
              </w:rPr>
              <w:t xml:space="preserve"> </w:t>
            </w:r>
            <w:r>
              <w:rPr>
                <w:sz w:val="20"/>
              </w:rPr>
              <w:t>(f),</w:t>
            </w:r>
            <w:r>
              <w:rPr>
                <w:spacing w:val="80"/>
                <w:sz w:val="20"/>
              </w:rPr>
              <w:t xml:space="preserve"> </w:t>
            </w:r>
            <w:r>
              <w:rPr>
                <w:sz w:val="20"/>
              </w:rPr>
              <w:t>(j)</w:t>
            </w:r>
            <w:r>
              <w:rPr>
                <w:spacing w:val="80"/>
                <w:sz w:val="20"/>
              </w:rPr>
              <w:t xml:space="preserve"> </w:t>
            </w:r>
            <w:r>
              <w:rPr>
                <w:sz w:val="20"/>
              </w:rPr>
              <w:t>and</w:t>
            </w:r>
            <w:r>
              <w:rPr>
                <w:spacing w:val="80"/>
                <w:sz w:val="20"/>
              </w:rPr>
              <w:t xml:space="preserve"> </w:t>
            </w:r>
            <w:r>
              <w:rPr>
                <w:sz w:val="20"/>
              </w:rPr>
              <w:t>(m)</w:t>
            </w:r>
            <w:r>
              <w:rPr>
                <w:spacing w:val="80"/>
                <w:sz w:val="20"/>
              </w:rPr>
              <w:t xml:space="preserve"> </w:t>
            </w:r>
            <w:r>
              <w:rPr>
                <w:sz w:val="20"/>
              </w:rPr>
              <w:t>under</w:t>
            </w:r>
            <w:r>
              <w:rPr>
                <w:spacing w:val="40"/>
                <w:sz w:val="20"/>
              </w:rPr>
              <w:t xml:space="preserve"> </w:t>
            </w:r>
            <w:r>
              <w:rPr>
                <w:sz w:val="20"/>
              </w:rPr>
              <w:t>Section B]:</w:t>
            </w:r>
          </w:p>
          <w:p w14:paraId="711BBA20" w14:textId="77777777" w:rsidR="006151C4" w:rsidRDefault="00000000">
            <w:pPr>
              <w:pStyle w:val="TableParagraph"/>
              <w:spacing w:before="60"/>
              <w:ind w:left="613" w:right="57" w:firstLine="288"/>
              <w:jc w:val="both"/>
              <w:rPr>
                <w:sz w:val="20"/>
              </w:rPr>
            </w:pPr>
            <w:r>
              <w:rPr>
                <w:sz w:val="20"/>
              </w:rPr>
              <w:t>Provided</w:t>
            </w:r>
            <w:r>
              <w:rPr>
                <w:spacing w:val="-4"/>
                <w:sz w:val="20"/>
              </w:rPr>
              <w:t xml:space="preserve"> </w:t>
            </w:r>
            <w:r>
              <w:rPr>
                <w:sz w:val="20"/>
              </w:rPr>
              <w:t>that</w:t>
            </w:r>
            <w:r>
              <w:rPr>
                <w:spacing w:val="-1"/>
                <w:sz w:val="20"/>
              </w:rPr>
              <w:t xml:space="preserve"> </w:t>
            </w:r>
            <w:r>
              <w:rPr>
                <w:sz w:val="20"/>
              </w:rPr>
              <w:t>an</w:t>
            </w:r>
            <w:r>
              <w:rPr>
                <w:spacing w:val="-4"/>
                <w:sz w:val="20"/>
              </w:rPr>
              <w:t xml:space="preserve"> </w:t>
            </w:r>
            <w:r>
              <w:rPr>
                <w:sz w:val="20"/>
              </w:rPr>
              <w:t>Irrigation</w:t>
            </w:r>
            <w:r>
              <w:rPr>
                <w:spacing w:val="-2"/>
                <w:sz w:val="20"/>
              </w:rPr>
              <w:t xml:space="preserve"> </w:t>
            </w:r>
            <w:r>
              <w:rPr>
                <w:sz w:val="20"/>
              </w:rPr>
              <w:t>Inspector</w:t>
            </w:r>
            <w:r>
              <w:rPr>
                <w:spacing w:val="-1"/>
                <w:sz w:val="20"/>
              </w:rPr>
              <w:t xml:space="preserve"> </w:t>
            </w:r>
            <w:r>
              <w:rPr>
                <w:sz w:val="20"/>
              </w:rPr>
              <w:t>who</w:t>
            </w:r>
            <w:r>
              <w:rPr>
                <w:spacing w:val="-4"/>
                <w:sz w:val="20"/>
              </w:rPr>
              <w:t xml:space="preserve"> </w:t>
            </w:r>
            <w:r>
              <w:rPr>
                <w:sz w:val="20"/>
              </w:rPr>
              <w:t>does not possess any of the qualifications prescribed above, but who has secured-</w:t>
            </w:r>
          </w:p>
          <w:p w14:paraId="4FC040E8" w14:textId="77777777" w:rsidR="006151C4" w:rsidRDefault="00000000">
            <w:pPr>
              <w:pStyle w:val="TableParagraph"/>
              <w:numPr>
                <w:ilvl w:val="1"/>
                <w:numId w:val="8"/>
              </w:numPr>
              <w:tabs>
                <w:tab w:val="left" w:pos="838"/>
                <w:tab w:val="left" w:pos="872"/>
              </w:tabs>
              <w:spacing w:before="1"/>
              <w:ind w:right="55" w:hanging="219"/>
              <w:jc w:val="both"/>
              <w:rPr>
                <w:sz w:val="20"/>
              </w:rPr>
            </w:pPr>
            <w:r>
              <w:rPr>
                <w:sz w:val="20"/>
              </w:rPr>
              <w:tab/>
              <w:t>A pass in the Special examination for Group Certificate in</w:t>
            </w:r>
            <w:r>
              <w:rPr>
                <w:spacing w:val="40"/>
                <w:sz w:val="20"/>
              </w:rPr>
              <w:t xml:space="preserve"> </w:t>
            </w:r>
            <w:r>
              <w:rPr>
                <w:sz w:val="20"/>
              </w:rPr>
              <w:t xml:space="preserve">the Building Drawing Group prescribed for Draftsman in the Government </w:t>
            </w:r>
            <w:proofErr w:type="gramStart"/>
            <w:r>
              <w:rPr>
                <w:sz w:val="20"/>
              </w:rPr>
              <w:t>Technical</w:t>
            </w:r>
            <w:r>
              <w:rPr>
                <w:spacing w:val="40"/>
                <w:sz w:val="20"/>
              </w:rPr>
              <w:t xml:space="preserve">  </w:t>
            </w:r>
            <w:r>
              <w:rPr>
                <w:sz w:val="20"/>
              </w:rPr>
              <w:t>Examination</w:t>
            </w:r>
            <w:proofErr w:type="gramEnd"/>
            <w:r>
              <w:rPr>
                <w:sz w:val="20"/>
              </w:rPr>
              <w:t>; and</w:t>
            </w:r>
          </w:p>
          <w:p w14:paraId="1D86D1AF" w14:textId="77777777" w:rsidR="006151C4" w:rsidRDefault="00000000">
            <w:pPr>
              <w:pStyle w:val="TableParagraph"/>
              <w:numPr>
                <w:ilvl w:val="1"/>
                <w:numId w:val="8"/>
              </w:numPr>
              <w:tabs>
                <w:tab w:val="left" w:pos="839"/>
                <w:tab w:val="left" w:pos="846"/>
              </w:tabs>
              <w:ind w:left="846" w:right="941" w:hanging="226"/>
              <w:jc w:val="both"/>
              <w:rPr>
                <w:sz w:val="20"/>
              </w:rPr>
            </w:pPr>
            <w:r>
              <w:rPr>
                <w:sz w:val="20"/>
              </w:rPr>
              <w:t>A</w:t>
            </w:r>
            <w:r>
              <w:rPr>
                <w:spacing w:val="-6"/>
                <w:sz w:val="20"/>
              </w:rPr>
              <w:t xml:space="preserve"> </w:t>
            </w:r>
            <w:r>
              <w:rPr>
                <w:sz w:val="20"/>
              </w:rPr>
              <w:t>pass</w:t>
            </w:r>
            <w:r>
              <w:rPr>
                <w:spacing w:val="-7"/>
                <w:sz w:val="20"/>
              </w:rPr>
              <w:t xml:space="preserve"> </w:t>
            </w:r>
            <w:r>
              <w:rPr>
                <w:sz w:val="20"/>
              </w:rPr>
              <w:t>in</w:t>
            </w:r>
            <w:r>
              <w:rPr>
                <w:spacing w:val="-6"/>
                <w:sz w:val="20"/>
              </w:rPr>
              <w:t xml:space="preserve"> </w:t>
            </w:r>
            <w:r>
              <w:rPr>
                <w:sz w:val="20"/>
              </w:rPr>
              <w:t>the</w:t>
            </w:r>
            <w:r>
              <w:rPr>
                <w:spacing w:val="-6"/>
                <w:sz w:val="20"/>
              </w:rPr>
              <w:t xml:space="preserve"> </w:t>
            </w:r>
            <w:r>
              <w:rPr>
                <w:sz w:val="20"/>
              </w:rPr>
              <w:t>Government</w:t>
            </w:r>
            <w:r>
              <w:rPr>
                <w:spacing w:val="40"/>
                <w:sz w:val="20"/>
              </w:rPr>
              <w:t xml:space="preserve"> </w:t>
            </w:r>
            <w:r>
              <w:rPr>
                <w:sz w:val="20"/>
              </w:rPr>
              <w:t>Technical Examination in -</w:t>
            </w:r>
          </w:p>
          <w:p w14:paraId="5826F267" w14:textId="77777777" w:rsidR="006151C4" w:rsidRDefault="00000000">
            <w:pPr>
              <w:pStyle w:val="TableParagraph"/>
              <w:numPr>
                <w:ilvl w:val="2"/>
                <w:numId w:val="8"/>
              </w:numPr>
              <w:tabs>
                <w:tab w:val="left" w:pos="1235"/>
              </w:tabs>
              <w:spacing w:before="1"/>
              <w:ind w:left="1235" w:hanging="286"/>
              <w:jc w:val="both"/>
              <w:rPr>
                <w:sz w:val="20"/>
              </w:rPr>
            </w:pPr>
            <w:r>
              <w:rPr>
                <w:sz w:val="20"/>
              </w:rPr>
              <w:t>Earthwork</w:t>
            </w:r>
            <w:r>
              <w:rPr>
                <w:spacing w:val="-5"/>
                <w:sz w:val="20"/>
              </w:rPr>
              <w:t xml:space="preserve"> </w:t>
            </w:r>
            <w:r>
              <w:rPr>
                <w:sz w:val="20"/>
              </w:rPr>
              <w:t>and</w:t>
            </w:r>
            <w:r>
              <w:rPr>
                <w:spacing w:val="-8"/>
                <w:sz w:val="20"/>
              </w:rPr>
              <w:t xml:space="preserve"> </w:t>
            </w:r>
            <w:r>
              <w:rPr>
                <w:sz w:val="20"/>
              </w:rPr>
              <w:t>Road</w:t>
            </w:r>
            <w:r>
              <w:rPr>
                <w:spacing w:val="-8"/>
                <w:sz w:val="20"/>
              </w:rPr>
              <w:t xml:space="preserve"> </w:t>
            </w:r>
            <w:proofErr w:type="gramStart"/>
            <w:r>
              <w:rPr>
                <w:spacing w:val="-2"/>
                <w:sz w:val="20"/>
              </w:rPr>
              <w:t>making(</w:t>
            </w:r>
            <w:proofErr w:type="gramEnd"/>
            <w:r>
              <w:rPr>
                <w:spacing w:val="-2"/>
                <w:sz w:val="20"/>
              </w:rPr>
              <w:t>Lower);</w:t>
            </w:r>
          </w:p>
          <w:p w14:paraId="692E2C5D" w14:textId="77777777" w:rsidR="006151C4" w:rsidRDefault="00000000">
            <w:pPr>
              <w:pStyle w:val="TableParagraph"/>
              <w:numPr>
                <w:ilvl w:val="2"/>
                <w:numId w:val="8"/>
              </w:numPr>
              <w:tabs>
                <w:tab w:val="left" w:pos="1221"/>
              </w:tabs>
              <w:spacing w:before="1" w:line="229" w:lineRule="exact"/>
              <w:ind w:left="1221" w:hanging="272"/>
              <w:jc w:val="both"/>
              <w:rPr>
                <w:sz w:val="20"/>
              </w:rPr>
            </w:pPr>
            <w:r>
              <w:rPr>
                <w:sz w:val="20"/>
              </w:rPr>
              <w:t>Surveying</w:t>
            </w:r>
            <w:r>
              <w:rPr>
                <w:spacing w:val="-9"/>
                <w:sz w:val="20"/>
              </w:rPr>
              <w:t xml:space="preserve"> </w:t>
            </w:r>
            <w:r>
              <w:rPr>
                <w:sz w:val="20"/>
              </w:rPr>
              <w:t>and</w:t>
            </w:r>
            <w:r>
              <w:rPr>
                <w:spacing w:val="-7"/>
                <w:sz w:val="20"/>
              </w:rPr>
              <w:t xml:space="preserve"> </w:t>
            </w:r>
            <w:r>
              <w:rPr>
                <w:sz w:val="20"/>
              </w:rPr>
              <w:t>Levelling</w:t>
            </w:r>
            <w:r>
              <w:rPr>
                <w:spacing w:val="-8"/>
                <w:sz w:val="20"/>
              </w:rPr>
              <w:t xml:space="preserve"> </w:t>
            </w:r>
            <w:r>
              <w:rPr>
                <w:spacing w:val="-2"/>
                <w:sz w:val="20"/>
              </w:rPr>
              <w:t>Lower</w:t>
            </w:r>
            <w:proofErr w:type="gramStart"/>
            <w:r>
              <w:rPr>
                <w:spacing w:val="-2"/>
                <w:sz w:val="20"/>
              </w:rPr>
              <w:t>);and</w:t>
            </w:r>
            <w:proofErr w:type="gramEnd"/>
          </w:p>
          <w:p w14:paraId="2B68C88C" w14:textId="77777777" w:rsidR="006151C4" w:rsidRDefault="00000000">
            <w:pPr>
              <w:pStyle w:val="TableParagraph"/>
              <w:numPr>
                <w:ilvl w:val="2"/>
                <w:numId w:val="8"/>
              </w:numPr>
              <w:tabs>
                <w:tab w:val="left" w:pos="1264"/>
                <w:tab w:val="left" w:pos="1280"/>
              </w:tabs>
              <w:ind w:left="1280" w:right="261" w:hanging="332"/>
              <w:jc w:val="both"/>
              <w:rPr>
                <w:sz w:val="20"/>
              </w:rPr>
            </w:pPr>
            <w:r>
              <w:rPr>
                <w:sz w:val="20"/>
              </w:rPr>
              <w:t>Hydraulic</w:t>
            </w:r>
            <w:r>
              <w:rPr>
                <w:spacing w:val="-8"/>
                <w:sz w:val="20"/>
              </w:rPr>
              <w:t xml:space="preserve"> </w:t>
            </w:r>
            <w:r>
              <w:rPr>
                <w:sz w:val="20"/>
              </w:rPr>
              <w:t>and</w:t>
            </w:r>
            <w:r>
              <w:rPr>
                <w:spacing w:val="-9"/>
                <w:sz w:val="20"/>
              </w:rPr>
              <w:t xml:space="preserve"> </w:t>
            </w:r>
            <w:r>
              <w:rPr>
                <w:sz w:val="20"/>
              </w:rPr>
              <w:t>Irrigation</w:t>
            </w:r>
            <w:r>
              <w:rPr>
                <w:spacing w:val="-8"/>
                <w:sz w:val="20"/>
              </w:rPr>
              <w:t xml:space="preserve"> </w:t>
            </w:r>
            <w:r>
              <w:rPr>
                <w:sz w:val="20"/>
              </w:rPr>
              <w:t>(Lower)</w:t>
            </w:r>
            <w:r>
              <w:rPr>
                <w:spacing w:val="-7"/>
                <w:sz w:val="20"/>
              </w:rPr>
              <w:t xml:space="preserve"> </w:t>
            </w:r>
            <w:r>
              <w:rPr>
                <w:sz w:val="20"/>
              </w:rPr>
              <w:t>shall</w:t>
            </w:r>
            <w:r>
              <w:rPr>
                <w:spacing w:val="-8"/>
                <w:sz w:val="20"/>
              </w:rPr>
              <w:t xml:space="preserve"> </w:t>
            </w:r>
            <w:r>
              <w:rPr>
                <w:sz w:val="20"/>
              </w:rPr>
              <w:t>be eligible for promotion as Overseer.</w:t>
            </w:r>
          </w:p>
        </w:tc>
      </w:tr>
      <w:tr w:rsidR="006151C4" w14:paraId="3D22EC67" w14:textId="77777777">
        <w:trPr>
          <w:trHeight w:val="8392"/>
        </w:trPr>
        <w:tc>
          <w:tcPr>
            <w:tcW w:w="3047" w:type="dxa"/>
          </w:tcPr>
          <w:p w14:paraId="2418F93D" w14:textId="77777777" w:rsidR="006151C4" w:rsidRDefault="00000000">
            <w:pPr>
              <w:pStyle w:val="TableParagraph"/>
              <w:spacing w:before="112"/>
              <w:ind w:right="71"/>
              <w:rPr>
                <w:sz w:val="20"/>
              </w:rPr>
            </w:pPr>
            <w:r>
              <w:rPr>
                <w:sz w:val="20"/>
              </w:rPr>
              <w:t xml:space="preserve">Special Grade </w:t>
            </w:r>
            <w:proofErr w:type="spellStart"/>
            <w:r>
              <w:rPr>
                <w:sz w:val="20"/>
              </w:rPr>
              <w:t>Draughting</w:t>
            </w:r>
            <w:proofErr w:type="spellEnd"/>
            <w:r>
              <w:rPr>
                <w:sz w:val="20"/>
              </w:rPr>
              <w:t xml:space="preserve"> Officer, Senior </w:t>
            </w:r>
            <w:proofErr w:type="spellStart"/>
            <w:r>
              <w:rPr>
                <w:sz w:val="20"/>
              </w:rPr>
              <w:t>Draughting</w:t>
            </w:r>
            <w:proofErr w:type="spellEnd"/>
            <w:r>
              <w:rPr>
                <w:sz w:val="20"/>
              </w:rPr>
              <w:t xml:space="preserve"> Officer,</w:t>
            </w:r>
            <w:r>
              <w:rPr>
                <w:spacing w:val="-14"/>
                <w:sz w:val="20"/>
              </w:rPr>
              <w:t xml:space="preserve"> </w:t>
            </w:r>
            <w:proofErr w:type="spellStart"/>
            <w:r>
              <w:rPr>
                <w:sz w:val="20"/>
              </w:rPr>
              <w:t>Draughting</w:t>
            </w:r>
            <w:proofErr w:type="spellEnd"/>
            <w:r>
              <w:rPr>
                <w:spacing w:val="-14"/>
                <w:sz w:val="20"/>
              </w:rPr>
              <w:t xml:space="preserve"> </w:t>
            </w:r>
            <w:r>
              <w:rPr>
                <w:sz w:val="20"/>
              </w:rPr>
              <w:t>Officer</w:t>
            </w:r>
            <w:r>
              <w:rPr>
                <w:spacing w:val="-14"/>
                <w:sz w:val="20"/>
              </w:rPr>
              <w:t xml:space="preserve"> </w:t>
            </w:r>
            <w:r>
              <w:rPr>
                <w:sz w:val="20"/>
              </w:rPr>
              <w:t xml:space="preserve">and Junior </w:t>
            </w:r>
            <w:proofErr w:type="spellStart"/>
            <w:r>
              <w:rPr>
                <w:sz w:val="20"/>
              </w:rPr>
              <w:t>Draughting</w:t>
            </w:r>
            <w:proofErr w:type="spellEnd"/>
            <w:r>
              <w:rPr>
                <w:sz w:val="20"/>
              </w:rPr>
              <w:t xml:space="preserve"> Officer.</w:t>
            </w:r>
          </w:p>
        </w:tc>
        <w:tc>
          <w:tcPr>
            <w:tcW w:w="5064" w:type="dxa"/>
          </w:tcPr>
          <w:p w14:paraId="6D1E4FA1" w14:textId="77777777" w:rsidR="006151C4" w:rsidRDefault="00000000">
            <w:pPr>
              <w:pStyle w:val="TableParagraph"/>
              <w:numPr>
                <w:ilvl w:val="0"/>
                <w:numId w:val="7"/>
              </w:numPr>
              <w:tabs>
                <w:tab w:val="left" w:pos="464"/>
                <w:tab w:val="left" w:pos="510"/>
              </w:tabs>
              <w:spacing w:before="112"/>
              <w:ind w:right="51" w:hanging="221"/>
              <w:jc w:val="both"/>
              <w:rPr>
                <w:sz w:val="20"/>
              </w:rPr>
            </w:pPr>
            <w:r>
              <w:rPr>
                <w:sz w:val="20"/>
              </w:rPr>
              <w:t>The degree in Engineering (Civil or Mechanical</w:t>
            </w:r>
            <w:r>
              <w:rPr>
                <w:spacing w:val="40"/>
                <w:sz w:val="20"/>
              </w:rPr>
              <w:t xml:space="preserve"> </w:t>
            </w:r>
            <w:r>
              <w:rPr>
                <w:sz w:val="20"/>
              </w:rPr>
              <w:t>or Electrical)</w:t>
            </w:r>
            <w:r>
              <w:rPr>
                <w:spacing w:val="40"/>
                <w:sz w:val="20"/>
              </w:rPr>
              <w:t xml:space="preserve"> </w:t>
            </w:r>
            <w:r>
              <w:rPr>
                <w:sz w:val="20"/>
              </w:rPr>
              <w:t xml:space="preserve">of any University or Institution </w:t>
            </w:r>
            <w:proofErr w:type="spellStart"/>
            <w:r>
              <w:rPr>
                <w:sz w:val="20"/>
              </w:rPr>
              <w:t>recognised</w:t>
            </w:r>
            <w:proofErr w:type="spellEnd"/>
            <w:r>
              <w:rPr>
                <w:sz w:val="20"/>
              </w:rPr>
              <w:t xml:space="preserve"> by the University Grants Commission for the purpose of its grant; or</w:t>
            </w:r>
          </w:p>
          <w:p w14:paraId="3EE1D5B7" w14:textId="77777777" w:rsidR="006151C4" w:rsidRDefault="00000000">
            <w:pPr>
              <w:pStyle w:val="TableParagraph"/>
              <w:numPr>
                <w:ilvl w:val="0"/>
                <w:numId w:val="7"/>
              </w:numPr>
              <w:tabs>
                <w:tab w:val="left" w:pos="507"/>
                <w:tab w:val="left" w:pos="510"/>
              </w:tabs>
              <w:ind w:right="53" w:hanging="221"/>
              <w:jc w:val="both"/>
              <w:rPr>
                <w:sz w:val="20"/>
              </w:rPr>
            </w:pPr>
            <w:r>
              <w:rPr>
                <w:sz w:val="20"/>
              </w:rPr>
              <w:t>A pass in Sections</w:t>
            </w:r>
            <w:r>
              <w:rPr>
                <w:spacing w:val="40"/>
                <w:sz w:val="20"/>
              </w:rPr>
              <w:t xml:space="preserve"> </w:t>
            </w:r>
            <w:r>
              <w:rPr>
                <w:sz w:val="20"/>
              </w:rPr>
              <w:t>A and B of the A.M.I.E. (India) Examinations in the following subjects with practical experience in Engineering Works for a period of not less than one year-</w:t>
            </w:r>
          </w:p>
          <w:p w14:paraId="78D09BA1" w14:textId="77777777" w:rsidR="006151C4" w:rsidRDefault="00000000">
            <w:pPr>
              <w:pStyle w:val="TableParagraph"/>
              <w:ind w:left="510" w:right="47" w:hanging="27"/>
              <w:jc w:val="both"/>
              <w:rPr>
                <w:sz w:val="20"/>
              </w:rPr>
            </w:pPr>
            <w:r>
              <w:rPr>
                <w:sz w:val="20"/>
              </w:rPr>
              <w:t>Properties and Strength of Materials and Elementary Structures; Theory of Structures [Papers (a) and (b) under Section A]; Hydraulics and Hydraulic Machinery; Geodesy; Sanitary Engineering</w:t>
            </w:r>
            <w:r>
              <w:rPr>
                <w:spacing w:val="40"/>
                <w:sz w:val="20"/>
              </w:rPr>
              <w:t xml:space="preserve"> </w:t>
            </w:r>
            <w:r>
              <w:rPr>
                <w:sz w:val="20"/>
              </w:rPr>
              <w:t>[Papers</w:t>
            </w:r>
            <w:r>
              <w:rPr>
                <w:spacing w:val="40"/>
                <w:sz w:val="20"/>
              </w:rPr>
              <w:t xml:space="preserve"> </w:t>
            </w:r>
            <w:r>
              <w:rPr>
                <w:sz w:val="20"/>
              </w:rPr>
              <w:t>(f),</w:t>
            </w:r>
            <w:r>
              <w:rPr>
                <w:spacing w:val="40"/>
                <w:sz w:val="20"/>
              </w:rPr>
              <w:t xml:space="preserve"> </w:t>
            </w:r>
            <w:r>
              <w:rPr>
                <w:sz w:val="20"/>
              </w:rPr>
              <w:t>(j)</w:t>
            </w:r>
            <w:r>
              <w:rPr>
                <w:spacing w:val="40"/>
                <w:sz w:val="20"/>
              </w:rPr>
              <w:t xml:space="preserve"> </w:t>
            </w:r>
            <w:r>
              <w:rPr>
                <w:sz w:val="20"/>
              </w:rPr>
              <w:t>and</w:t>
            </w:r>
            <w:r>
              <w:rPr>
                <w:spacing w:val="40"/>
                <w:sz w:val="20"/>
              </w:rPr>
              <w:t xml:space="preserve"> </w:t>
            </w:r>
            <w:r>
              <w:rPr>
                <w:sz w:val="20"/>
              </w:rPr>
              <w:t>(m)</w:t>
            </w:r>
            <w:r>
              <w:rPr>
                <w:spacing w:val="40"/>
                <w:sz w:val="20"/>
              </w:rPr>
              <w:t xml:space="preserve"> </w:t>
            </w:r>
            <w:r>
              <w:rPr>
                <w:sz w:val="20"/>
              </w:rPr>
              <w:t>under Section B]; or</w:t>
            </w:r>
          </w:p>
          <w:p w14:paraId="75EF5AA2" w14:textId="77777777" w:rsidR="006151C4" w:rsidRDefault="00000000">
            <w:pPr>
              <w:pStyle w:val="TableParagraph"/>
              <w:numPr>
                <w:ilvl w:val="0"/>
                <w:numId w:val="7"/>
              </w:numPr>
              <w:tabs>
                <w:tab w:val="left" w:pos="548"/>
                <w:tab w:val="left" w:pos="620"/>
              </w:tabs>
              <w:ind w:left="620" w:right="55" w:hanging="332"/>
              <w:jc w:val="both"/>
              <w:rPr>
                <w:sz w:val="20"/>
              </w:rPr>
            </w:pPr>
            <w:r>
              <w:rPr>
                <w:sz w:val="20"/>
              </w:rPr>
              <w:t>The Lower Subordinate Diploma of the College of Engineering, Guindy; or</w:t>
            </w:r>
          </w:p>
          <w:p w14:paraId="7A74EF76" w14:textId="77777777" w:rsidR="006151C4" w:rsidRDefault="00000000">
            <w:pPr>
              <w:pStyle w:val="TableParagraph"/>
              <w:numPr>
                <w:ilvl w:val="0"/>
                <w:numId w:val="7"/>
              </w:numPr>
              <w:tabs>
                <w:tab w:val="left" w:pos="561"/>
                <w:tab w:val="left" w:pos="620"/>
              </w:tabs>
              <w:ind w:left="620" w:right="54" w:hanging="332"/>
              <w:jc w:val="both"/>
              <w:rPr>
                <w:sz w:val="20"/>
              </w:rPr>
            </w:pPr>
            <w:r>
              <w:rPr>
                <w:sz w:val="20"/>
              </w:rPr>
              <w:t>A pass in the Examination prescribed for the Engineering</w:t>
            </w:r>
            <w:r>
              <w:rPr>
                <w:spacing w:val="-6"/>
                <w:sz w:val="20"/>
              </w:rPr>
              <w:t xml:space="preserve"> </w:t>
            </w:r>
            <w:r>
              <w:rPr>
                <w:sz w:val="20"/>
              </w:rPr>
              <w:t>Subordinate</w:t>
            </w:r>
            <w:r>
              <w:rPr>
                <w:spacing w:val="-7"/>
                <w:sz w:val="20"/>
              </w:rPr>
              <w:t xml:space="preserve"> </w:t>
            </w:r>
            <w:r>
              <w:rPr>
                <w:sz w:val="20"/>
              </w:rPr>
              <w:t>of</w:t>
            </w:r>
            <w:r>
              <w:rPr>
                <w:spacing w:val="-3"/>
                <w:sz w:val="20"/>
              </w:rPr>
              <w:t xml:space="preserve"> </w:t>
            </w:r>
            <w:r>
              <w:rPr>
                <w:sz w:val="20"/>
              </w:rPr>
              <w:t>the</w:t>
            </w:r>
            <w:r>
              <w:rPr>
                <w:spacing w:val="-7"/>
                <w:sz w:val="20"/>
              </w:rPr>
              <w:t xml:space="preserve"> </w:t>
            </w:r>
            <w:r>
              <w:rPr>
                <w:sz w:val="20"/>
              </w:rPr>
              <w:t>Overseer</w:t>
            </w:r>
            <w:r>
              <w:rPr>
                <w:spacing w:val="-5"/>
                <w:sz w:val="20"/>
              </w:rPr>
              <w:t xml:space="preserve"> </w:t>
            </w:r>
            <w:r>
              <w:rPr>
                <w:sz w:val="20"/>
              </w:rPr>
              <w:t>class</w:t>
            </w:r>
            <w:r>
              <w:rPr>
                <w:spacing w:val="-5"/>
                <w:sz w:val="20"/>
              </w:rPr>
              <w:t xml:space="preserve"> </w:t>
            </w:r>
            <w:r>
              <w:rPr>
                <w:sz w:val="20"/>
              </w:rPr>
              <w:t>or the Draughtsman class in the College of Engineering, Guindy; or</w:t>
            </w:r>
          </w:p>
          <w:p w14:paraId="73137062" w14:textId="77777777" w:rsidR="006151C4" w:rsidRDefault="00000000">
            <w:pPr>
              <w:pStyle w:val="TableParagraph"/>
              <w:numPr>
                <w:ilvl w:val="0"/>
                <w:numId w:val="7"/>
              </w:numPr>
              <w:tabs>
                <w:tab w:val="left" w:pos="510"/>
                <w:tab w:val="left" w:pos="520"/>
              </w:tabs>
              <w:ind w:right="53" w:hanging="221"/>
              <w:jc w:val="both"/>
              <w:rPr>
                <w:sz w:val="20"/>
              </w:rPr>
            </w:pPr>
            <w:r>
              <w:rPr>
                <w:sz w:val="20"/>
              </w:rPr>
              <w:tab/>
              <w:t xml:space="preserve">The new Overseer Diploma of the College of Engineering, Guindy; or any one of the similar </w:t>
            </w:r>
            <w:proofErr w:type="gramStart"/>
            <w:r>
              <w:rPr>
                <w:sz w:val="20"/>
              </w:rPr>
              <w:t>diploma</w:t>
            </w:r>
            <w:proofErr w:type="gramEnd"/>
            <w:r>
              <w:rPr>
                <w:sz w:val="20"/>
              </w:rPr>
              <w:t xml:space="preserve"> referred to above of any of the</w:t>
            </w:r>
            <w:r>
              <w:rPr>
                <w:spacing w:val="40"/>
                <w:sz w:val="20"/>
              </w:rPr>
              <w:t xml:space="preserve"> </w:t>
            </w:r>
            <w:r>
              <w:rPr>
                <w:sz w:val="20"/>
              </w:rPr>
              <w:t xml:space="preserve">Universities or Institutions </w:t>
            </w:r>
            <w:proofErr w:type="spellStart"/>
            <w:r>
              <w:rPr>
                <w:sz w:val="20"/>
              </w:rPr>
              <w:t>recognised</w:t>
            </w:r>
            <w:proofErr w:type="spellEnd"/>
            <w:r>
              <w:rPr>
                <w:sz w:val="20"/>
              </w:rPr>
              <w:t xml:space="preserve"> by the University Grants Commission for the purposes of its grant; or</w:t>
            </w:r>
          </w:p>
          <w:p w14:paraId="4BCB5CCE" w14:textId="77777777" w:rsidR="006151C4" w:rsidRDefault="00000000">
            <w:pPr>
              <w:pStyle w:val="TableParagraph"/>
              <w:numPr>
                <w:ilvl w:val="0"/>
                <w:numId w:val="7"/>
              </w:numPr>
              <w:tabs>
                <w:tab w:val="left" w:pos="510"/>
                <w:tab w:val="left" w:pos="562"/>
              </w:tabs>
              <w:ind w:right="55" w:hanging="221"/>
              <w:jc w:val="both"/>
              <w:rPr>
                <w:sz w:val="20"/>
              </w:rPr>
            </w:pPr>
            <w:r>
              <w:rPr>
                <w:sz w:val="20"/>
              </w:rPr>
              <w:t>A pass in the Special Examination for Group Certificate in the Building Drawing Group prescribed for Draughtsman in the Government Technical Examination; or</w:t>
            </w:r>
          </w:p>
          <w:p w14:paraId="53B438C1" w14:textId="77777777" w:rsidR="006151C4" w:rsidRDefault="00000000">
            <w:pPr>
              <w:pStyle w:val="TableParagraph"/>
              <w:numPr>
                <w:ilvl w:val="0"/>
                <w:numId w:val="7"/>
              </w:numPr>
              <w:tabs>
                <w:tab w:val="left" w:pos="605"/>
                <w:tab w:val="left" w:pos="620"/>
              </w:tabs>
              <w:spacing w:before="1"/>
              <w:ind w:left="620" w:right="55" w:hanging="332"/>
              <w:jc w:val="both"/>
              <w:rPr>
                <w:sz w:val="20"/>
              </w:rPr>
            </w:pPr>
            <w:r>
              <w:rPr>
                <w:sz w:val="20"/>
              </w:rPr>
              <w:t>A pass in the Special Examination for Group Certificate in the</w:t>
            </w:r>
            <w:r>
              <w:rPr>
                <w:spacing w:val="40"/>
                <w:sz w:val="20"/>
              </w:rPr>
              <w:t xml:space="preserve"> </w:t>
            </w:r>
            <w:r>
              <w:rPr>
                <w:sz w:val="20"/>
              </w:rPr>
              <w:t>Civil Engineering in the Government Technical Examination; or</w:t>
            </w:r>
          </w:p>
          <w:p w14:paraId="43F22FDC" w14:textId="77777777" w:rsidR="006151C4" w:rsidRDefault="00000000">
            <w:pPr>
              <w:pStyle w:val="TableParagraph"/>
              <w:numPr>
                <w:ilvl w:val="0"/>
                <w:numId w:val="7"/>
              </w:numPr>
              <w:tabs>
                <w:tab w:val="left" w:pos="620"/>
                <w:tab w:val="left" w:pos="649"/>
              </w:tabs>
              <w:spacing w:line="230" w:lineRule="exact"/>
              <w:ind w:left="620" w:right="53" w:hanging="332"/>
              <w:jc w:val="both"/>
              <w:rPr>
                <w:sz w:val="20"/>
              </w:rPr>
            </w:pPr>
            <w:r>
              <w:rPr>
                <w:sz w:val="20"/>
              </w:rPr>
              <w:tab/>
              <w:t>The</w:t>
            </w:r>
            <w:r>
              <w:rPr>
                <w:spacing w:val="40"/>
                <w:sz w:val="20"/>
              </w:rPr>
              <w:t xml:space="preserve"> </w:t>
            </w:r>
            <w:r>
              <w:rPr>
                <w:sz w:val="20"/>
              </w:rPr>
              <w:t>Kerala</w:t>
            </w:r>
            <w:r>
              <w:rPr>
                <w:spacing w:val="40"/>
                <w:sz w:val="20"/>
              </w:rPr>
              <w:t xml:space="preserve"> </w:t>
            </w:r>
            <w:r>
              <w:rPr>
                <w:sz w:val="20"/>
              </w:rPr>
              <w:t>Government Technical Examination (Civil, Mechanical and Electrical Branches) by Lower and Higher Grades; or</w:t>
            </w:r>
          </w:p>
        </w:tc>
      </w:tr>
    </w:tbl>
    <w:p w14:paraId="7FD41151" w14:textId="77777777" w:rsidR="006151C4" w:rsidRDefault="006151C4">
      <w:pPr>
        <w:spacing w:line="230" w:lineRule="exact"/>
        <w:jc w:val="both"/>
        <w:rPr>
          <w:sz w:val="20"/>
        </w:rPr>
        <w:sectPr w:rsidR="006151C4">
          <w:pgSz w:w="11910" w:h="16840"/>
          <w:pgMar w:top="1340" w:right="1280" w:bottom="280" w:left="1340" w:header="710" w:footer="0" w:gutter="0"/>
          <w:cols w:space="720"/>
        </w:sectPr>
      </w:pPr>
    </w:p>
    <w:p w14:paraId="05A951D5" w14:textId="77777777" w:rsidR="006151C4" w:rsidRDefault="00000000">
      <w:pPr>
        <w:pStyle w:val="ListParagraph"/>
        <w:numPr>
          <w:ilvl w:val="0"/>
          <w:numId w:val="6"/>
        </w:numPr>
        <w:tabs>
          <w:tab w:val="left" w:pos="4392"/>
          <w:tab w:val="left" w:pos="4439"/>
        </w:tabs>
        <w:spacing w:before="85"/>
        <w:ind w:right="504" w:hanging="332"/>
        <w:jc w:val="both"/>
        <w:rPr>
          <w:sz w:val="20"/>
        </w:rPr>
      </w:pPr>
      <w:r>
        <w:rPr>
          <w:sz w:val="20"/>
        </w:rPr>
        <w:lastRenderedPageBreak/>
        <w:tab/>
        <w:t xml:space="preserve">A pass in the </w:t>
      </w:r>
      <w:proofErr w:type="spellStart"/>
      <w:r>
        <w:rPr>
          <w:sz w:val="20"/>
        </w:rPr>
        <w:t>Draughtsmanship</w:t>
      </w:r>
      <w:proofErr w:type="spellEnd"/>
      <w:r>
        <w:rPr>
          <w:sz w:val="20"/>
        </w:rPr>
        <w:t xml:space="preserve"> (Civil) Course under the revised syllabus introduced from July 1952 conducted by the Government of India, Ministry of </w:t>
      </w:r>
      <w:proofErr w:type="spellStart"/>
      <w:r>
        <w:rPr>
          <w:sz w:val="20"/>
        </w:rPr>
        <w:t>Labour</w:t>
      </w:r>
      <w:proofErr w:type="spellEnd"/>
      <w:r>
        <w:rPr>
          <w:sz w:val="20"/>
        </w:rPr>
        <w:t>:</w:t>
      </w:r>
    </w:p>
    <w:p w14:paraId="4BB5002A" w14:textId="77777777" w:rsidR="006151C4" w:rsidRDefault="00000000">
      <w:pPr>
        <w:pStyle w:val="BodyText"/>
        <w:ind w:left="4392" w:right="504" w:firstLine="499"/>
        <w:jc w:val="both"/>
      </w:pPr>
      <w:r>
        <w:t xml:space="preserve">Provided that the persons possessing the said qualification shall be considered for appointment as Special Grade </w:t>
      </w:r>
      <w:proofErr w:type="spellStart"/>
      <w:r>
        <w:t>Draughting</w:t>
      </w:r>
      <w:proofErr w:type="spellEnd"/>
      <w:r>
        <w:rPr>
          <w:spacing w:val="40"/>
        </w:rPr>
        <w:t xml:space="preserve"> </w:t>
      </w:r>
      <w:r>
        <w:t xml:space="preserve">Officer, Senior </w:t>
      </w:r>
      <w:proofErr w:type="spellStart"/>
      <w:r>
        <w:t>Draughting</w:t>
      </w:r>
      <w:proofErr w:type="spellEnd"/>
      <w:r>
        <w:t xml:space="preserve"> Officer, </w:t>
      </w:r>
      <w:proofErr w:type="spellStart"/>
      <w:r>
        <w:t>Draughting</w:t>
      </w:r>
      <w:proofErr w:type="spellEnd"/>
      <w:r>
        <w:t xml:space="preserve"> Officer and Junior </w:t>
      </w:r>
      <w:proofErr w:type="spellStart"/>
      <w:r>
        <w:t>Draughting</w:t>
      </w:r>
      <w:proofErr w:type="spellEnd"/>
      <w:r>
        <w:t xml:space="preserve"> Officer only when suitable candidates possessing the L.C.E. diploma are not available for such appointment.</w:t>
      </w:r>
    </w:p>
    <w:p w14:paraId="79D43667" w14:textId="77777777" w:rsidR="006151C4" w:rsidRDefault="00000000">
      <w:pPr>
        <w:pStyle w:val="ListParagraph"/>
        <w:numPr>
          <w:ilvl w:val="0"/>
          <w:numId w:val="6"/>
        </w:numPr>
        <w:tabs>
          <w:tab w:val="left" w:pos="4392"/>
          <w:tab w:val="left" w:pos="4395"/>
        </w:tabs>
        <w:ind w:right="507" w:hanging="332"/>
        <w:jc w:val="both"/>
        <w:rPr>
          <w:sz w:val="20"/>
        </w:rPr>
      </w:pPr>
      <w:r>
        <w:rPr>
          <w:sz w:val="20"/>
        </w:rPr>
        <w:tab/>
        <w:t>A certificate in Civil Engineering Draftsmanship issued</w:t>
      </w:r>
      <w:r>
        <w:rPr>
          <w:spacing w:val="-3"/>
          <w:sz w:val="20"/>
        </w:rPr>
        <w:t xml:space="preserve"> </w:t>
      </w:r>
      <w:r>
        <w:rPr>
          <w:sz w:val="20"/>
        </w:rPr>
        <w:t>by</w:t>
      </w:r>
      <w:r>
        <w:rPr>
          <w:spacing w:val="-5"/>
          <w:sz w:val="20"/>
        </w:rPr>
        <w:t xml:space="preserve"> </w:t>
      </w:r>
      <w:r>
        <w:rPr>
          <w:sz w:val="20"/>
        </w:rPr>
        <w:t>the</w:t>
      </w:r>
      <w:r>
        <w:rPr>
          <w:spacing w:val="-3"/>
          <w:sz w:val="20"/>
        </w:rPr>
        <w:t xml:space="preserve"> </w:t>
      </w:r>
      <w:r>
        <w:rPr>
          <w:sz w:val="20"/>
        </w:rPr>
        <w:t>State</w:t>
      </w:r>
      <w:r>
        <w:rPr>
          <w:spacing w:val="-3"/>
          <w:sz w:val="20"/>
        </w:rPr>
        <w:t xml:space="preserve"> </w:t>
      </w:r>
      <w:r>
        <w:rPr>
          <w:sz w:val="20"/>
        </w:rPr>
        <w:t>Board</w:t>
      </w:r>
      <w:r>
        <w:rPr>
          <w:spacing w:val="-3"/>
          <w:sz w:val="20"/>
        </w:rPr>
        <w:t xml:space="preserve"> </w:t>
      </w:r>
      <w:r>
        <w:rPr>
          <w:sz w:val="20"/>
        </w:rPr>
        <w:t>of</w:t>
      </w:r>
      <w:r>
        <w:rPr>
          <w:spacing w:val="-3"/>
          <w:sz w:val="20"/>
        </w:rPr>
        <w:t xml:space="preserve"> </w:t>
      </w:r>
      <w:r>
        <w:rPr>
          <w:sz w:val="20"/>
        </w:rPr>
        <w:t>Technical</w:t>
      </w:r>
      <w:r>
        <w:rPr>
          <w:spacing w:val="-4"/>
          <w:sz w:val="20"/>
        </w:rPr>
        <w:t xml:space="preserve"> </w:t>
      </w:r>
      <w:r>
        <w:rPr>
          <w:sz w:val="20"/>
        </w:rPr>
        <w:t>Education and Training, Chennai; or</w:t>
      </w:r>
    </w:p>
    <w:p w14:paraId="5D3803E1" w14:textId="77777777" w:rsidR="006151C4" w:rsidRDefault="00000000">
      <w:pPr>
        <w:pStyle w:val="ListParagraph"/>
        <w:numPr>
          <w:ilvl w:val="0"/>
          <w:numId w:val="6"/>
        </w:numPr>
        <w:tabs>
          <w:tab w:val="left" w:pos="4281"/>
          <w:tab w:val="left" w:pos="4336"/>
        </w:tabs>
        <w:spacing w:before="1"/>
        <w:ind w:left="4281" w:right="504" w:hanging="221"/>
        <w:jc w:val="both"/>
        <w:rPr>
          <w:sz w:val="20"/>
        </w:rPr>
      </w:pPr>
      <w:r>
        <w:rPr>
          <w:sz w:val="20"/>
        </w:rPr>
        <w:t>A pass in Mechanical Engineering Group (New Scheme) with I class; or</w:t>
      </w:r>
    </w:p>
    <w:p w14:paraId="48F9AF52" w14:textId="77777777" w:rsidR="006151C4" w:rsidRDefault="00000000">
      <w:pPr>
        <w:pStyle w:val="ListParagraph"/>
        <w:numPr>
          <w:ilvl w:val="0"/>
          <w:numId w:val="6"/>
        </w:numPr>
        <w:tabs>
          <w:tab w:val="left" w:pos="4378"/>
          <w:tab w:val="left" w:pos="4392"/>
        </w:tabs>
        <w:ind w:right="505" w:hanging="332"/>
        <w:jc w:val="both"/>
        <w:rPr>
          <w:sz w:val="20"/>
        </w:rPr>
      </w:pPr>
      <w:r>
        <w:rPr>
          <w:sz w:val="20"/>
        </w:rPr>
        <w:t>A pass in the Trade Test Draughtsman (Civil) conducted by the Director General of Employment</w:t>
      </w:r>
      <w:r>
        <w:rPr>
          <w:spacing w:val="40"/>
          <w:sz w:val="20"/>
        </w:rPr>
        <w:t xml:space="preserve"> </w:t>
      </w:r>
      <w:r>
        <w:rPr>
          <w:sz w:val="20"/>
        </w:rPr>
        <w:t>and</w:t>
      </w:r>
      <w:r>
        <w:rPr>
          <w:spacing w:val="40"/>
          <w:sz w:val="20"/>
        </w:rPr>
        <w:t xml:space="preserve"> </w:t>
      </w:r>
      <w:r>
        <w:rPr>
          <w:sz w:val="20"/>
        </w:rPr>
        <w:t>Training,</w:t>
      </w:r>
      <w:r>
        <w:rPr>
          <w:spacing w:val="40"/>
          <w:sz w:val="20"/>
        </w:rPr>
        <w:t xml:space="preserve"> </w:t>
      </w:r>
      <w:r>
        <w:rPr>
          <w:sz w:val="20"/>
        </w:rPr>
        <w:t>Government</w:t>
      </w:r>
      <w:r>
        <w:rPr>
          <w:spacing w:val="40"/>
          <w:sz w:val="20"/>
        </w:rPr>
        <w:t xml:space="preserve"> </w:t>
      </w:r>
      <w:r>
        <w:rPr>
          <w:sz w:val="20"/>
        </w:rPr>
        <w:t>of</w:t>
      </w:r>
      <w:r>
        <w:rPr>
          <w:spacing w:val="40"/>
          <w:sz w:val="20"/>
        </w:rPr>
        <w:t xml:space="preserve"> </w:t>
      </w:r>
      <w:r>
        <w:rPr>
          <w:sz w:val="20"/>
        </w:rPr>
        <w:t>India; or</w:t>
      </w:r>
    </w:p>
    <w:p w14:paraId="2DC7BBCD" w14:textId="77777777" w:rsidR="006151C4" w:rsidRDefault="00000000">
      <w:pPr>
        <w:pStyle w:val="ListParagraph"/>
        <w:numPr>
          <w:ilvl w:val="0"/>
          <w:numId w:val="6"/>
        </w:numPr>
        <w:tabs>
          <w:tab w:val="left" w:pos="4392"/>
          <w:tab w:val="left" w:pos="4421"/>
        </w:tabs>
        <w:spacing w:before="1"/>
        <w:ind w:right="503" w:hanging="332"/>
        <w:jc w:val="both"/>
        <w:rPr>
          <w:sz w:val="20"/>
        </w:rPr>
      </w:pPr>
      <w:r>
        <w:rPr>
          <w:sz w:val="20"/>
        </w:rPr>
        <w:t>A pass in group Certificate in Machine Drawing (Old Scheme) conducted by the State Board of Technical Education and Training, Chennai; or</w:t>
      </w:r>
    </w:p>
    <w:p w14:paraId="627C673C" w14:textId="77777777" w:rsidR="006151C4" w:rsidRDefault="00000000">
      <w:pPr>
        <w:pStyle w:val="ListParagraph"/>
        <w:numPr>
          <w:ilvl w:val="0"/>
          <w:numId w:val="6"/>
        </w:numPr>
        <w:tabs>
          <w:tab w:val="left" w:pos="4434"/>
          <w:tab w:val="left" w:pos="4502"/>
        </w:tabs>
        <w:ind w:left="4502" w:right="504" w:hanging="442"/>
        <w:jc w:val="both"/>
        <w:rPr>
          <w:sz w:val="20"/>
        </w:rPr>
      </w:pPr>
      <w:r>
        <w:rPr>
          <w:sz w:val="20"/>
        </w:rPr>
        <w:t>The diploma in Architectural Assistantship awarded by the State Board of Technical Education and Training, Tamil Nadu for appointment in Chief Architect Section; or</w:t>
      </w:r>
    </w:p>
    <w:p w14:paraId="599158BD" w14:textId="77777777" w:rsidR="006151C4" w:rsidRDefault="00000000">
      <w:pPr>
        <w:pStyle w:val="ListParagraph"/>
        <w:numPr>
          <w:ilvl w:val="0"/>
          <w:numId w:val="6"/>
        </w:numPr>
        <w:tabs>
          <w:tab w:val="left" w:pos="4392"/>
        </w:tabs>
        <w:ind w:right="505" w:hanging="332"/>
        <w:jc w:val="both"/>
        <w:rPr>
          <w:sz w:val="20"/>
        </w:rPr>
      </w:pPr>
      <w:r>
        <w:rPr>
          <w:sz w:val="20"/>
        </w:rPr>
        <w:t xml:space="preserve">The diploma in Architectural Assistantship awarded by the </w:t>
      </w:r>
      <w:proofErr w:type="gramStart"/>
      <w:r>
        <w:rPr>
          <w:sz w:val="20"/>
        </w:rPr>
        <w:t>All India</w:t>
      </w:r>
      <w:proofErr w:type="gramEnd"/>
      <w:r>
        <w:rPr>
          <w:sz w:val="20"/>
        </w:rPr>
        <w:t xml:space="preserve"> Council for Technical </w:t>
      </w:r>
      <w:r>
        <w:rPr>
          <w:spacing w:val="-2"/>
          <w:sz w:val="20"/>
        </w:rPr>
        <w:t>Education:</w:t>
      </w:r>
    </w:p>
    <w:p w14:paraId="380632BD" w14:textId="77777777" w:rsidR="006151C4" w:rsidRDefault="00000000">
      <w:pPr>
        <w:pStyle w:val="BodyText"/>
        <w:tabs>
          <w:tab w:val="left" w:pos="7288"/>
          <w:tab w:val="left" w:pos="7804"/>
          <w:tab w:val="left" w:pos="8136"/>
          <w:tab w:val="left" w:pos="8558"/>
        </w:tabs>
        <w:ind w:left="4392" w:right="503" w:firstLine="499"/>
      </w:pPr>
      <w:r>
        <w:t>Provided that Special Grade</w:t>
      </w:r>
      <w:r>
        <w:rPr>
          <w:spacing w:val="40"/>
        </w:rPr>
        <w:t xml:space="preserve"> </w:t>
      </w:r>
      <w:proofErr w:type="spellStart"/>
      <w:r>
        <w:t>Draughting</w:t>
      </w:r>
      <w:proofErr w:type="spellEnd"/>
      <w:r>
        <w:t xml:space="preserve"> Officer, Senior </w:t>
      </w:r>
      <w:proofErr w:type="spellStart"/>
      <w:r>
        <w:t>Draughting</w:t>
      </w:r>
      <w:proofErr w:type="spellEnd"/>
      <w:r>
        <w:t xml:space="preserve"> Officer,</w:t>
      </w:r>
      <w:r>
        <w:tab/>
      </w:r>
      <w:proofErr w:type="spellStart"/>
      <w:r>
        <w:rPr>
          <w:spacing w:val="-2"/>
        </w:rPr>
        <w:t>Draughting</w:t>
      </w:r>
      <w:proofErr w:type="spellEnd"/>
      <w:r>
        <w:rPr>
          <w:spacing w:val="-2"/>
        </w:rPr>
        <w:t xml:space="preserve"> </w:t>
      </w:r>
      <w:r>
        <w:t>Officer and Junior</w:t>
      </w:r>
      <w:r>
        <w:rPr>
          <w:spacing w:val="40"/>
        </w:rPr>
        <w:t xml:space="preserve"> </w:t>
      </w:r>
      <w:proofErr w:type="spellStart"/>
      <w:r>
        <w:t>Draughting</w:t>
      </w:r>
      <w:proofErr w:type="spellEnd"/>
      <w:r>
        <w:tab/>
      </w:r>
      <w:r>
        <w:rPr>
          <w:spacing w:val="-2"/>
        </w:rPr>
        <w:t>Officer</w:t>
      </w:r>
      <w:r>
        <w:tab/>
      </w:r>
      <w:r>
        <w:rPr>
          <w:spacing w:val="-6"/>
        </w:rPr>
        <w:t>to</w:t>
      </w:r>
      <w:r>
        <w:tab/>
      </w:r>
      <w:r>
        <w:rPr>
          <w:spacing w:val="-6"/>
        </w:rPr>
        <w:t xml:space="preserve">be </w:t>
      </w:r>
      <w:r>
        <w:t>employed in the Consulting Architect’s Section of the Office of the Chief Engineer (General) shall,</w:t>
      </w:r>
      <w:r>
        <w:rPr>
          <w:spacing w:val="40"/>
        </w:rPr>
        <w:t xml:space="preserve"> </w:t>
      </w:r>
      <w:r>
        <w:t>in</w:t>
      </w:r>
      <w:r>
        <w:rPr>
          <w:spacing w:val="30"/>
        </w:rPr>
        <w:t xml:space="preserve"> </w:t>
      </w:r>
      <w:r>
        <w:t>addition,</w:t>
      </w:r>
      <w:r>
        <w:rPr>
          <w:spacing w:val="31"/>
        </w:rPr>
        <w:t xml:space="preserve"> </w:t>
      </w:r>
      <w:r>
        <w:t>possess</w:t>
      </w:r>
      <w:r>
        <w:rPr>
          <w:spacing w:val="32"/>
        </w:rPr>
        <w:t xml:space="preserve"> </w:t>
      </w:r>
      <w:r>
        <w:t>such</w:t>
      </w:r>
      <w:r>
        <w:rPr>
          <w:spacing w:val="29"/>
        </w:rPr>
        <w:t xml:space="preserve"> </w:t>
      </w:r>
      <w:r>
        <w:t>special</w:t>
      </w:r>
      <w:r>
        <w:rPr>
          <w:spacing w:val="30"/>
        </w:rPr>
        <w:t xml:space="preserve"> </w:t>
      </w:r>
      <w:r>
        <w:t>experience</w:t>
      </w:r>
      <w:r>
        <w:rPr>
          <w:spacing w:val="30"/>
        </w:rPr>
        <w:t xml:space="preserve"> </w:t>
      </w:r>
      <w:r>
        <w:t>of drawing</w:t>
      </w:r>
      <w:r>
        <w:rPr>
          <w:spacing w:val="40"/>
        </w:rPr>
        <w:t xml:space="preserve"> </w:t>
      </w:r>
      <w:r>
        <w:t>work</w:t>
      </w:r>
      <w:r>
        <w:rPr>
          <w:spacing w:val="40"/>
        </w:rPr>
        <w:t xml:space="preserve"> </w:t>
      </w:r>
      <w:r>
        <w:t>as</w:t>
      </w:r>
      <w:r>
        <w:rPr>
          <w:spacing w:val="40"/>
        </w:rPr>
        <w:t xml:space="preserve"> </w:t>
      </w:r>
      <w:r>
        <w:t>the</w:t>
      </w:r>
      <w:r>
        <w:rPr>
          <w:spacing w:val="40"/>
        </w:rPr>
        <w:t xml:space="preserve"> </w:t>
      </w:r>
      <w:r>
        <w:t>appointing</w:t>
      </w:r>
      <w:r>
        <w:rPr>
          <w:spacing w:val="40"/>
        </w:rPr>
        <w:t xml:space="preserve"> </w:t>
      </w:r>
      <w:r>
        <w:t>authority</w:t>
      </w:r>
      <w:r>
        <w:rPr>
          <w:spacing w:val="40"/>
        </w:rPr>
        <w:t xml:space="preserve"> </w:t>
      </w:r>
      <w:r>
        <w:t>may consider</w:t>
      </w:r>
      <w:r>
        <w:rPr>
          <w:spacing w:val="40"/>
        </w:rPr>
        <w:t xml:space="preserve"> </w:t>
      </w:r>
      <w:r>
        <w:t>adequate</w:t>
      </w:r>
      <w:r>
        <w:rPr>
          <w:spacing w:val="40"/>
        </w:rPr>
        <w:t xml:space="preserve"> </w:t>
      </w:r>
      <w:r>
        <w:t>for</w:t>
      </w:r>
      <w:r>
        <w:rPr>
          <w:spacing w:val="40"/>
        </w:rPr>
        <w:t xml:space="preserve"> </w:t>
      </w:r>
      <w:r>
        <w:t>work</w:t>
      </w:r>
      <w:r>
        <w:rPr>
          <w:spacing w:val="40"/>
        </w:rPr>
        <w:t xml:space="preserve"> </w:t>
      </w:r>
      <w:r>
        <w:t>in</w:t>
      </w:r>
      <w:r>
        <w:rPr>
          <w:spacing w:val="40"/>
        </w:rPr>
        <w:t xml:space="preserve"> </w:t>
      </w:r>
      <w:r>
        <w:t>the</w:t>
      </w:r>
      <w:r>
        <w:rPr>
          <w:spacing w:val="40"/>
        </w:rPr>
        <w:t xml:space="preserve"> </w:t>
      </w:r>
      <w:r>
        <w:t>Consulting Architect’s Section.</w:t>
      </w:r>
    </w:p>
    <w:p w14:paraId="60D53B99" w14:textId="77777777" w:rsidR="006151C4" w:rsidRDefault="00000000">
      <w:pPr>
        <w:pStyle w:val="BodyText"/>
        <w:tabs>
          <w:tab w:val="left" w:pos="5818"/>
          <w:tab w:val="left" w:pos="6331"/>
          <w:tab w:val="left" w:pos="7442"/>
          <w:tab w:val="left" w:pos="7900"/>
        </w:tabs>
        <w:spacing w:before="184"/>
        <w:ind w:left="4392" w:right="503" w:firstLine="2"/>
      </w:pPr>
      <w:r>
        <w:t>The</w:t>
      </w:r>
      <w:r>
        <w:rPr>
          <w:spacing w:val="40"/>
        </w:rPr>
        <w:t xml:space="preserve"> </w:t>
      </w:r>
      <w:r>
        <w:t>qualifications</w:t>
      </w:r>
      <w:r>
        <w:rPr>
          <w:spacing w:val="40"/>
        </w:rPr>
        <w:t xml:space="preserve"> </w:t>
      </w:r>
      <w:r>
        <w:t>specified</w:t>
      </w:r>
      <w:r>
        <w:rPr>
          <w:spacing w:val="40"/>
        </w:rPr>
        <w:t xml:space="preserve"> </w:t>
      </w:r>
      <w:r>
        <w:t>above</w:t>
      </w:r>
      <w:r>
        <w:rPr>
          <w:spacing w:val="40"/>
        </w:rPr>
        <w:t xml:space="preserve"> </w:t>
      </w:r>
      <w:r>
        <w:t>shall</w:t>
      </w:r>
      <w:r>
        <w:rPr>
          <w:spacing w:val="40"/>
        </w:rPr>
        <w:t xml:space="preserve"> </w:t>
      </w:r>
      <w:r>
        <w:t>not</w:t>
      </w:r>
      <w:r>
        <w:rPr>
          <w:spacing w:val="40"/>
        </w:rPr>
        <w:t xml:space="preserve"> </w:t>
      </w:r>
      <w:r>
        <w:t xml:space="preserve">be necessary for appointment as Civil </w:t>
      </w:r>
      <w:proofErr w:type="spellStart"/>
      <w:r>
        <w:t>Draughtsmen</w:t>
      </w:r>
      <w:proofErr w:type="spellEnd"/>
      <w:r>
        <w:t xml:space="preserve"> III Grade for the following cases, </w:t>
      </w:r>
      <w:proofErr w:type="gramStart"/>
      <w:r>
        <w:t>namely :</w:t>
      </w:r>
      <w:proofErr w:type="gramEnd"/>
      <w:r>
        <w:t xml:space="preserve">- </w:t>
      </w:r>
      <w:r>
        <w:rPr>
          <w:spacing w:val="-2"/>
        </w:rPr>
        <w:t>(a)Members</w:t>
      </w:r>
      <w:r>
        <w:tab/>
      </w:r>
      <w:r>
        <w:rPr>
          <w:spacing w:val="-5"/>
        </w:rPr>
        <w:t>of</w:t>
      </w:r>
      <w:r>
        <w:tab/>
      </w:r>
      <w:r>
        <w:rPr>
          <w:spacing w:val="-2"/>
        </w:rPr>
        <w:t>category</w:t>
      </w:r>
      <w:r>
        <w:tab/>
      </w:r>
      <w:r>
        <w:rPr>
          <w:spacing w:val="-10"/>
        </w:rPr>
        <w:t>6</w:t>
      </w:r>
      <w:r>
        <w:tab/>
      </w:r>
      <w:r>
        <w:rPr>
          <w:spacing w:val="-2"/>
        </w:rPr>
        <w:t>(Assistant</w:t>
      </w:r>
    </w:p>
    <w:p w14:paraId="6F5C4C99" w14:textId="77777777" w:rsidR="006151C4" w:rsidRDefault="00000000">
      <w:pPr>
        <w:pStyle w:val="BodyText"/>
        <w:ind w:left="4721" w:right="503"/>
      </w:pPr>
      <w:r>
        <w:t>Draughtsman) who have put in service for a period</w:t>
      </w:r>
      <w:r>
        <w:rPr>
          <w:spacing w:val="40"/>
        </w:rPr>
        <w:t xml:space="preserve"> </w:t>
      </w:r>
      <w:r>
        <w:t>of</w:t>
      </w:r>
      <w:r>
        <w:rPr>
          <w:spacing w:val="40"/>
        </w:rPr>
        <w:t xml:space="preserve"> </w:t>
      </w:r>
      <w:r>
        <w:t>not</w:t>
      </w:r>
      <w:r>
        <w:rPr>
          <w:spacing w:val="40"/>
        </w:rPr>
        <w:t xml:space="preserve"> </w:t>
      </w:r>
      <w:r>
        <w:t>less</w:t>
      </w:r>
      <w:r>
        <w:rPr>
          <w:spacing w:val="40"/>
        </w:rPr>
        <w:t xml:space="preserve"> </w:t>
      </w:r>
      <w:r>
        <w:t>than</w:t>
      </w:r>
      <w:r>
        <w:rPr>
          <w:spacing w:val="40"/>
        </w:rPr>
        <w:t xml:space="preserve"> </w:t>
      </w:r>
      <w:r>
        <w:t>five</w:t>
      </w:r>
      <w:r>
        <w:rPr>
          <w:spacing w:val="40"/>
        </w:rPr>
        <w:t xml:space="preserve"> </w:t>
      </w:r>
      <w:r>
        <w:t>years</w:t>
      </w:r>
      <w:r>
        <w:rPr>
          <w:spacing w:val="40"/>
        </w:rPr>
        <w:t xml:space="preserve"> </w:t>
      </w:r>
      <w:r>
        <w:t>in</w:t>
      </w:r>
      <w:r>
        <w:rPr>
          <w:spacing w:val="40"/>
        </w:rPr>
        <w:t xml:space="preserve"> </w:t>
      </w:r>
      <w:r>
        <w:t>that</w:t>
      </w:r>
      <w:r>
        <w:rPr>
          <w:spacing w:val="40"/>
        </w:rPr>
        <w:t xml:space="preserve"> </w:t>
      </w:r>
      <w:r>
        <w:t>category</w:t>
      </w:r>
      <w:r>
        <w:rPr>
          <w:spacing w:val="80"/>
        </w:rPr>
        <w:t xml:space="preserve"> </w:t>
      </w:r>
      <w:r>
        <w:t>and</w:t>
      </w:r>
      <w:r>
        <w:rPr>
          <w:spacing w:val="80"/>
        </w:rPr>
        <w:t xml:space="preserve"> </w:t>
      </w:r>
      <w:r>
        <w:t>who,</w:t>
      </w:r>
      <w:r>
        <w:rPr>
          <w:spacing w:val="80"/>
        </w:rPr>
        <w:t xml:space="preserve"> </w:t>
      </w:r>
      <w:r>
        <w:t>at</w:t>
      </w:r>
      <w:r>
        <w:rPr>
          <w:spacing w:val="80"/>
        </w:rPr>
        <w:t xml:space="preserve"> </w:t>
      </w:r>
      <w:r>
        <w:t>the</w:t>
      </w:r>
      <w:r>
        <w:rPr>
          <w:spacing w:val="80"/>
        </w:rPr>
        <w:t xml:space="preserve"> </w:t>
      </w:r>
      <w:r>
        <w:t>time</w:t>
      </w:r>
      <w:r>
        <w:rPr>
          <w:spacing w:val="80"/>
        </w:rPr>
        <w:t xml:space="preserve"> </w:t>
      </w:r>
      <w:r>
        <w:t>of</w:t>
      </w:r>
      <w:r>
        <w:rPr>
          <w:spacing w:val="80"/>
        </w:rPr>
        <w:t xml:space="preserve"> </w:t>
      </w:r>
      <w:r>
        <w:t xml:space="preserve">their appointment to that </w:t>
      </w:r>
      <w:proofErr w:type="gramStart"/>
      <w:r>
        <w:t>category,</w:t>
      </w:r>
      <w:r>
        <w:rPr>
          <w:spacing w:val="40"/>
        </w:rPr>
        <w:t xml:space="preserve">  </w:t>
      </w:r>
      <w:r>
        <w:t>possessed</w:t>
      </w:r>
      <w:proofErr w:type="gramEnd"/>
      <w:r>
        <w:rPr>
          <w:spacing w:val="40"/>
        </w:rPr>
        <w:t xml:space="preserve"> </w:t>
      </w:r>
      <w:r>
        <w:t>the</w:t>
      </w:r>
      <w:r>
        <w:rPr>
          <w:spacing w:val="-4"/>
        </w:rPr>
        <w:t xml:space="preserve"> </w:t>
      </w:r>
      <w:r>
        <w:t>qualification</w:t>
      </w:r>
      <w:r>
        <w:rPr>
          <w:spacing w:val="-4"/>
        </w:rPr>
        <w:t xml:space="preserve"> </w:t>
      </w:r>
      <w:r>
        <w:t>prescribed</w:t>
      </w:r>
      <w:r>
        <w:rPr>
          <w:spacing w:val="-4"/>
        </w:rPr>
        <w:t xml:space="preserve"> </w:t>
      </w:r>
      <w:r>
        <w:t>for</w:t>
      </w:r>
      <w:r>
        <w:rPr>
          <w:spacing w:val="-5"/>
        </w:rPr>
        <w:t xml:space="preserve"> </w:t>
      </w:r>
      <w:r>
        <w:t>appointment</w:t>
      </w:r>
      <w:r>
        <w:rPr>
          <w:spacing w:val="-6"/>
        </w:rPr>
        <w:t xml:space="preserve"> </w:t>
      </w:r>
      <w:r>
        <w:t>to that category; and</w:t>
      </w:r>
    </w:p>
    <w:p w14:paraId="42F378A0" w14:textId="77777777" w:rsidR="006151C4" w:rsidRDefault="00000000">
      <w:pPr>
        <w:pStyle w:val="BodyText"/>
        <w:tabs>
          <w:tab w:val="left" w:pos="5092"/>
          <w:tab w:val="left" w:pos="5629"/>
          <w:tab w:val="left" w:pos="5833"/>
          <w:tab w:val="left" w:pos="6459"/>
          <w:tab w:val="left" w:pos="6605"/>
          <w:tab w:val="left" w:pos="7080"/>
          <w:tab w:val="left" w:pos="7241"/>
          <w:tab w:val="left" w:pos="7456"/>
          <w:tab w:val="left" w:pos="7562"/>
          <w:tab w:val="left" w:pos="8353"/>
          <w:tab w:val="left" w:pos="8444"/>
          <w:tab w:val="left" w:pos="8501"/>
        </w:tabs>
        <w:ind w:left="4721" w:right="505" w:hanging="272"/>
      </w:pPr>
      <w:r>
        <w:t>(b)Members of category 6</w:t>
      </w:r>
      <w:r>
        <w:rPr>
          <w:spacing w:val="40"/>
        </w:rPr>
        <w:t xml:space="preserve"> </w:t>
      </w:r>
      <w:r>
        <w:t>(Assistant Draughtsman)</w:t>
      </w:r>
      <w:r>
        <w:rPr>
          <w:spacing w:val="-5"/>
        </w:rPr>
        <w:t xml:space="preserve"> </w:t>
      </w:r>
      <w:r>
        <w:t>who</w:t>
      </w:r>
      <w:r>
        <w:rPr>
          <w:spacing w:val="-6"/>
        </w:rPr>
        <w:t xml:space="preserve"> </w:t>
      </w:r>
      <w:r>
        <w:t>at</w:t>
      </w:r>
      <w:r>
        <w:rPr>
          <w:spacing w:val="-6"/>
        </w:rPr>
        <w:t xml:space="preserve"> </w:t>
      </w:r>
      <w:r>
        <w:t>the</w:t>
      </w:r>
      <w:r>
        <w:rPr>
          <w:spacing w:val="-6"/>
        </w:rPr>
        <w:t xml:space="preserve"> </w:t>
      </w:r>
      <w:r>
        <w:t>time</w:t>
      </w:r>
      <w:r>
        <w:rPr>
          <w:spacing w:val="-8"/>
        </w:rPr>
        <w:t xml:space="preserve"> </w:t>
      </w:r>
      <w:r>
        <w:t>of</w:t>
      </w:r>
      <w:r>
        <w:rPr>
          <w:spacing w:val="-6"/>
        </w:rPr>
        <w:t xml:space="preserve"> </w:t>
      </w:r>
      <w:r>
        <w:t xml:space="preserve">appointment </w:t>
      </w:r>
      <w:r>
        <w:rPr>
          <w:spacing w:val="-6"/>
        </w:rPr>
        <w:t>to</w:t>
      </w:r>
      <w:r>
        <w:tab/>
      </w:r>
      <w:r>
        <w:rPr>
          <w:spacing w:val="-4"/>
        </w:rPr>
        <w:t>that</w:t>
      </w:r>
      <w:r>
        <w:tab/>
      </w:r>
      <w:r>
        <w:rPr>
          <w:spacing w:val="-2"/>
        </w:rPr>
        <w:t>category</w:t>
      </w:r>
      <w:r>
        <w:tab/>
      </w:r>
      <w:r>
        <w:tab/>
      </w:r>
      <w:r>
        <w:rPr>
          <w:spacing w:val="-4"/>
        </w:rPr>
        <w:t>did</w:t>
      </w:r>
      <w:r>
        <w:tab/>
      </w:r>
      <w:r>
        <w:rPr>
          <w:spacing w:val="-4"/>
        </w:rPr>
        <w:t>not</w:t>
      </w:r>
      <w:r>
        <w:tab/>
      </w:r>
      <w:r>
        <w:tab/>
      </w:r>
      <w:r>
        <w:rPr>
          <w:spacing w:val="-2"/>
        </w:rPr>
        <w:t>possess</w:t>
      </w:r>
      <w:r>
        <w:tab/>
      </w:r>
      <w:r>
        <w:tab/>
      </w:r>
      <w:r>
        <w:tab/>
      </w:r>
      <w:r>
        <w:rPr>
          <w:spacing w:val="-4"/>
        </w:rPr>
        <w:t xml:space="preserve">the </w:t>
      </w:r>
      <w:r>
        <w:t>qualification</w:t>
      </w:r>
      <w:r>
        <w:rPr>
          <w:spacing w:val="-4"/>
        </w:rPr>
        <w:t xml:space="preserve"> </w:t>
      </w:r>
      <w:r>
        <w:t>prescribed</w:t>
      </w:r>
      <w:r>
        <w:rPr>
          <w:spacing w:val="-6"/>
        </w:rPr>
        <w:t xml:space="preserve"> </w:t>
      </w:r>
      <w:r>
        <w:t>for</w:t>
      </w:r>
      <w:r>
        <w:rPr>
          <w:spacing w:val="-3"/>
        </w:rPr>
        <w:t xml:space="preserve"> </w:t>
      </w:r>
      <w:r>
        <w:t>appointment</w:t>
      </w:r>
      <w:r>
        <w:rPr>
          <w:spacing w:val="-6"/>
        </w:rPr>
        <w:t xml:space="preserve"> </w:t>
      </w:r>
      <w:r>
        <w:t>to</w:t>
      </w:r>
      <w:r>
        <w:rPr>
          <w:spacing w:val="-6"/>
        </w:rPr>
        <w:t xml:space="preserve"> </w:t>
      </w:r>
      <w:r>
        <w:t xml:space="preserve">the </w:t>
      </w:r>
      <w:r>
        <w:rPr>
          <w:spacing w:val="-2"/>
        </w:rPr>
        <w:t>category</w:t>
      </w:r>
      <w:r>
        <w:tab/>
      </w:r>
      <w:r>
        <w:tab/>
      </w:r>
      <w:r>
        <w:rPr>
          <w:spacing w:val="-4"/>
        </w:rPr>
        <w:t>but</w:t>
      </w:r>
      <w:r>
        <w:tab/>
      </w:r>
      <w:r>
        <w:rPr>
          <w:spacing w:val="-4"/>
        </w:rPr>
        <w:t>have</w:t>
      </w:r>
      <w:r>
        <w:tab/>
      </w:r>
      <w:r>
        <w:tab/>
      </w:r>
      <w:r>
        <w:rPr>
          <w:spacing w:val="-2"/>
        </w:rPr>
        <w:t>acquired</w:t>
      </w:r>
      <w:r>
        <w:tab/>
      </w:r>
      <w:r>
        <w:rPr>
          <w:spacing w:val="-4"/>
        </w:rPr>
        <w:t xml:space="preserve">such </w:t>
      </w:r>
      <w:r>
        <w:t>qualifications</w:t>
      </w:r>
      <w:r>
        <w:rPr>
          <w:spacing w:val="80"/>
        </w:rPr>
        <w:t xml:space="preserve"> </w:t>
      </w:r>
      <w:r>
        <w:t>subsequently</w:t>
      </w:r>
      <w:r>
        <w:tab/>
      </w:r>
      <w:r>
        <w:tab/>
      </w:r>
      <w:r>
        <w:rPr>
          <w:spacing w:val="-2"/>
        </w:rPr>
        <w:t>provided</w:t>
      </w:r>
      <w:r>
        <w:tab/>
      </w:r>
      <w:r>
        <w:tab/>
      </w:r>
      <w:r>
        <w:rPr>
          <w:spacing w:val="-4"/>
        </w:rPr>
        <w:t xml:space="preserve">that </w:t>
      </w:r>
      <w:r>
        <w:t>they</w:t>
      </w:r>
      <w:r>
        <w:rPr>
          <w:spacing w:val="37"/>
        </w:rPr>
        <w:t xml:space="preserve"> </w:t>
      </w:r>
      <w:r>
        <w:t>put</w:t>
      </w:r>
      <w:r>
        <w:rPr>
          <w:spacing w:val="40"/>
        </w:rPr>
        <w:t xml:space="preserve"> </w:t>
      </w:r>
      <w:r>
        <w:t>in</w:t>
      </w:r>
      <w:r>
        <w:rPr>
          <w:spacing w:val="40"/>
        </w:rPr>
        <w:t xml:space="preserve"> </w:t>
      </w:r>
      <w:r>
        <w:t>service</w:t>
      </w:r>
      <w:r>
        <w:rPr>
          <w:spacing w:val="40"/>
        </w:rPr>
        <w:t xml:space="preserve"> </w:t>
      </w:r>
      <w:r>
        <w:t>for</w:t>
      </w:r>
      <w:r>
        <w:rPr>
          <w:spacing w:val="40"/>
        </w:rPr>
        <w:t xml:space="preserve"> </w:t>
      </w:r>
      <w:r>
        <w:t>a</w:t>
      </w:r>
      <w:r>
        <w:rPr>
          <w:spacing w:val="40"/>
        </w:rPr>
        <w:t xml:space="preserve"> </w:t>
      </w:r>
      <w:r>
        <w:t>period</w:t>
      </w:r>
      <w:r>
        <w:rPr>
          <w:spacing w:val="40"/>
        </w:rPr>
        <w:t xml:space="preserve"> </w:t>
      </w:r>
      <w:r>
        <w:t>of</w:t>
      </w:r>
      <w:r>
        <w:rPr>
          <w:spacing w:val="40"/>
        </w:rPr>
        <w:t xml:space="preserve"> </w:t>
      </w:r>
      <w:r>
        <w:t>not</w:t>
      </w:r>
      <w:r>
        <w:rPr>
          <w:spacing w:val="40"/>
        </w:rPr>
        <w:t xml:space="preserve"> </w:t>
      </w:r>
      <w:r>
        <w:t>less than</w:t>
      </w:r>
      <w:r>
        <w:rPr>
          <w:spacing w:val="-4"/>
        </w:rPr>
        <w:t xml:space="preserve"> </w:t>
      </w:r>
      <w:r>
        <w:t>five years</w:t>
      </w:r>
      <w:r>
        <w:rPr>
          <w:spacing w:val="-3"/>
        </w:rPr>
        <w:t xml:space="preserve"> </w:t>
      </w:r>
      <w:r>
        <w:t>in</w:t>
      </w:r>
      <w:r>
        <w:rPr>
          <w:spacing w:val="-4"/>
        </w:rPr>
        <w:t xml:space="preserve"> </w:t>
      </w:r>
      <w:r>
        <w:t>that</w:t>
      </w:r>
      <w:r>
        <w:rPr>
          <w:spacing w:val="-4"/>
        </w:rPr>
        <w:t xml:space="preserve"> </w:t>
      </w:r>
      <w:r>
        <w:t>category</w:t>
      </w:r>
      <w:r>
        <w:rPr>
          <w:spacing w:val="-7"/>
        </w:rPr>
        <w:t xml:space="preserve"> </w:t>
      </w:r>
      <w:r>
        <w:t>after</w:t>
      </w:r>
      <w:r>
        <w:rPr>
          <w:spacing w:val="-3"/>
        </w:rPr>
        <w:t xml:space="preserve"> </w:t>
      </w:r>
      <w:r>
        <w:t>acquiring such qualifications:</w:t>
      </w:r>
    </w:p>
    <w:p w14:paraId="11677376" w14:textId="77777777" w:rsidR="006151C4" w:rsidRDefault="006151C4">
      <w:pPr>
        <w:sectPr w:rsidR="006151C4">
          <w:pgSz w:w="11910" w:h="16840"/>
          <w:pgMar w:top="1340" w:right="1280" w:bottom="280" w:left="1340" w:header="710" w:footer="0" w:gutter="0"/>
          <w:cols w:space="720"/>
        </w:sectPr>
      </w:pPr>
    </w:p>
    <w:p w14:paraId="48C52778" w14:textId="77777777" w:rsidR="006151C4" w:rsidRDefault="006151C4">
      <w:pPr>
        <w:pStyle w:val="BodyText"/>
        <w:rPr>
          <w:sz w:val="8"/>
        </w:rPr>
      </w:pPr>
    </w:p>
    <w:tbl>
      <w:tblPr>
        <w:tblW w:w="0" w:type="auto"/>
        <w:tblInd w:w="732" w:type="dxa"/>
        <w:tblLayout w:type="fixed"/>
        <w:tblCellMar>
          <w:left w:w="0" w:type="dxa"/>
          <w:right w:w="0" w:type="dxa"/>
        </w:tblCellMar>
        <w:tblLook w:val="01E0" w:firstRow="1" w:lastRow="1" w:firstColumn="1" w:lastColumn="1" w:noHBand="0" w:noVBand="0"/>
      </w:tblPr>
      <w:tblGrid>
        <w:gridCol w:w="3033"/>
        <w:gridCol w:w="5075"/>
      </w:tblGrid>
      <w:tr w:rsidR="006151C4" w14:paraId="2B67F540" w14:textId="77777777">
        <w:trPr>
          <w:trHeight w:val="1020"/>
        </w:trPr>
        <w:tc>
          <w:tcPr>
            <w:tcW w:w="3033" w:type="dxa"/>
          </w:tcPr>
          <w:p w14:paraId="4E8809E0" w14:textId="77777777" w:rsidR="006151C4" w:rsidRDefault="006151C4">
            <w:pPr>
              <w:pStyle w:val="TableParagraph"/>
              <w:ind w:left="0"/>
              <w:rPr>
                <w:rFonts w:ascii="Times New Roman"/>
                <w:sz w:val="18"/>
              </w:rPr>
            </w:pPr>
          </w:p>
        </w:tc>
        <w:tc>
          <w:tcPr>
            <w:tcW w:w="5075" w:type="dxa"/>
          </w:tcPr>
          <w:p w14:paraId="53EFA3B3" w14:textId="77777777" w:rsidR="006151C4" w:rsidRDefault="00000000">
            <w:pPr>
              <w:pStyle w:val="TableParagraph"/>
              <w:ind w:left="1023" w:right="51" w:firstLine="766"/>
              <w:jc w:val="both"/>
              <w:rPr>
                <w:sz w:val="20"/>
              </w:rPr>
            </w:pPr>
            <w:r>
              <w:rPr>
                <w:sz w:val="20"/>
              </w:rPr>
              <w:t>Provided that the Assistant Draughtsman so appointed shall not be eligible for further promotion unless they possess the qualifications specified above.</w:t>
            </w:r>
          </w:p>
        </w:tc>
      </w:tr>
      <w:tr w:rsidR="006151C4" w14:paraId="1956D68D" w14:textId="77777777">
        <w:trPr>
          <w:trHeight w:val="2080"/>
        </w:trPr>
        <w:tc>
          <w:tcPr>
            <w:tcW w:w="3033" w:type="dxa"/>
          </w:tcPr>
          <w:p w14:paraId="4E386F51" w14:textId="77777777" w:rsidR="006151C4" w:rsidRDefault="00000000">
            <w:pPr>
              <w:pStyle w:val="TableParagraph"/>
              <w:spacing w:before="101"/>
              <w:ind w:right="30"/>
              <w:rPr>
                <w:sz w:val="20"/>
              </w:rPr>
            </w:pPr>
            <w:r>
              <w:rPr>
                <w:sz w:val="20"/>
              </w:rPr>
              <w:t>Artist</w:t>
            </w:r>
            <w:r>
              <w:rPr>
                <w:spacing w:val="-9"/>
                <w:sz w:val="20"/>
              </w:rPr>
              <w:t xml:space="preserve"> </w:t>
            </w:r>
            <w:r>
              <w:rPr>
                <w:sz w:val="20"/>
              </w:rPr>
              <w:t>Draughtsman</w:t>
            </w:r>
            <w:r>
              <w:rPr>
                <w:spacing w:val="38"/>
                <w:sz w:val="20"/>
              </w:rPr>
              <w:t xml:space="preserve"> </w:t>
            </w:r>
            <w:r>
              <w:rPr>
                <w:sz w:val="20"/>
              </w:rPr>
              <w:t>in</w:t>
            </w:r>
            <w:r>
              <w:rPr>
                <w:spacing w:val="-7"/>
                <w:sz w:val="20"/>
              </w:rPr>
              <w:t xml:space="preserve"> </w:t>
            </w:r>
            <w:r>
              <w:rPr>
                <w:sz w:val="20"/>
              </w:rPr>
              <w:t>the</w:t>
            </w:r>
            <w:r>
              <w:rPr>
                <w:spacing w:val="-6"/>
                <w:sz w:val="20"/>
              </w:rPr>
              <w:t xml:space="preserve"> </w:t>
            </w:r>
            <w:r>
              <w:rPr>
                <w:sz w:val="20"/>
              </w:rPr>
              <w:t>office of</w:t>
            </w:r>
            <w:r>
              <w:rPr>
                <w:spacing w:val="-6"/>
                <w:sz w:val="20"/>
              </w:rPr>
              <w:t xml:space="preserve"> </w:t>
            </w:r>
            <w:r>
              <w:rPr>
                <w:sz w:val="20"/>
              </w:rPr>
              <w:t>the</w:t>
            </w:r>
            <w:r>
              <w:rPr>
                <w:spacing w:val="-7"/>
                <w:sz w:val="20"/>
              </w:rPr>
              <w:t xml:space="preserve"> </w:t>
            </w:r>
            <w:r>
              <w:rPr>
                <w:sz w:val="20"/>
              </w:rPr>
              <w:t>Chief</w:t>
            </w:r>
            <w:r>
              <w:rPr>
                <w:spacing w:val="-5"/>
                <w:sz w:val="20"/>
              </w:rPr>
              <w:t xml:space="preserve"> </w:t>
            </w:r>
            <w:r>
              <w:rPr>
                <w:sz w:val="20"/>
              </w:rPr>
              <w:t>Engineer</w:t>
            </w:r>
            <w:r>
              <w:rPr>
                <w:spacing w:val="-7"/>
                <w:sz w:val="20"/>
              </w:rPr>
              <w:t xml:space="preserve"> </w:t>
            </w:r>
            <w:r>
              <w:rPr>
                <w:spacing w:val="-2"/>
                <w:sz w:val="20"/>
              </w:rPr>
              <w:t>(Irrigation)</w:t>
            </w:r>
          </w:p>
        </w:tc>
        <w:tc>
          <w:tcPr>
            <w:tcW w:w="5075" w:type="dxa"/>
          </w:tcPr>
          <w:p w14:paraId="661352CF" w14:textId="77777777" w:rsidR="006151C4" w:rsidRDefault="00000000">
            <w:pPr>
              <w:pStyle w:val="TableParagraph"/>
              <w:spacing w:before="101"/>
              <w:ind w:left="137" w:right="51"/>
              <w:jc w:val="both"/>
              <w:rPr>
                <w:sz w:val="20"/>
              </w:rPr>
            </w:pPr>
            <w:r>
              <w:rPr>
                <w:sz w:val="20"/>
              </w:rPr>
              <w:t>A pass by Lower Grade in the Government Technical Examination in Geometrical</w:t>
            </w:r>
            <w:r>
              <w:rPr>
                <w:spacing w:val="-1"/>
                <w:sz w:val="20"/>
              </w:rPr>
              <w:t xml:space="preserve"> </w:t>
            </w:r>
            <w:r>
              <w:rPr>
                <w:sz w:val="20"/>
              </w:rPr>
              <w:t xml:space="preserve">Drawing, Building Drawing and Estimating and Free hand outline and Model </w:t>
            </w:r>
            <w:r>
              <w:rPr>
                <w:spacing w:val="-2"/>
                <w:sz w:val="20"/>
              </w:rPr>
              <w:t>Drawing.</w:t>
            </w:r>
          </w:p>
          <w:p w14:paraId="0E5CCDFB" w14:textId="77777777" w:rsidR="006151C4" w:rsidRDefault="00000000">
            <w:pPr>
              <w:pStyle w:val="TableParagraph"/>
              <w:spacing w:before="229"/>
              <w:ind w:left="137" w:right="47" w:firstLine="444"/>
              <w:jc w:val="both"/>
              <w:rPr>
                <w:sz w:val="20"/>
              </w:rPr>
            </w:pPr>
            <w:r>
              <w:rPr>
                <w:sz w:val="20"/>
              </w:rPr>
              <w:t>Preference shall be given to persons who have in addition passed the Government Technical Examination by Lower Grade in Painting.</w:t>
            </w:r>
          </w:p>
        </w:tc>
      </w:tr>
      <w:tr w:rsidR="006151C4" w14:paraId="7BFC16C6" w14:textId="77777777">
        <w:trPr>
          <w:trHeight w:val="943"/>
        </w:trPr>
        <w:tc>
          <w:tcPr>
            <w:tcW w:w="3033" w:type="dxa"/>
          </w:tcPr>
          <w:p w14:paraId="337193D3" w14:textId="77777777" w:rsidR="006151C4" w:rsidRDefault="00000000">
            <w:pPr>
              <w:pStyle w:val="TableParagraph"/>
              <w:spacing w:before="134"/>
              <w:rPr>
                <w:sz w:val="20"/>
              </w:rPr>
            </w:pPr>
            <w:r>
              <w:rPr>
                <w:sz w:val="20"/>
              </w:rPr>
              <w:t>Store</w:t>
            </w:r>
            <w:r>
              <w:rPr>
                <w:spacing w:val="-7"/>
                <w:sz w:val="20"/>
              </w:rPr>
              <w:t xml:space="preserve"> </w:t>
            </w:r>
            <w:r>
              <w:rPr>
                <w:sz w:val="20"/>
              </w:rPr>
              <w:t>Keeper,</w:t>
            </w:r>
            <w:r>
              <w:rPr>
                <w:spacing w:val="-9"/>
                <w:sz w:val="20"/>
              </w:rPr>
              <w:t xml:space="preserve"> </w:t>
            </w:r>
            <w:r>
              <w:rPr>
                <w:sz w:val="20"/>
              </w:rPr>
              <w:t>Grade</w:t>
            </w:r>
            <w:r>
              <w:rPr>
                <w:spacing w:val="-9"/>
                <w:sz w:val="20"/>
              </w:rPr>
              <w:t xml:space="preserve"> </w:t>
            </w:r>
            <w:r>
              <w:rPr>
                <w:spacing w:val="-10"/>
                <w:sz w:val="20"/>
              </w:rPr>
              <w:t>I</w:t>
            </w:r>
          </w:p>
        </w:tc>
        <w:tc>
          <w:tcPr>
            <w:tcW w:w="5075" w:type="dxa"/>
          </w:tcPr>
          <w:p w14:paraId="2740CCC3" w14:textId="77777777" w:rsidR="006151C4" w:rsidRDefault="00000000">
            <w:pPr>
              <w:pStyle w:val="TableParagraph"/>
              <w:spacing w:before="134"/>
              <w:ind w:left="137" w:right="51"/>
              <w:jc w:val="both"/>
              <w:rPr>
                <w:sz w:val="20"/>
              </w:rPr>
            </w:pPr>
            <w:r>
              <w:rPr>
                <w:sz w:val="20"/>
              </w:rPr>
              <w:t>Experience for a period of not less than five years as Store Keeper, Grade II in Public Works Department other than Public Works Workshops.</w:t>
            </w:r>
          </w:p>
        </w:tc>
      </w:tr>
      <w:tr w:rsidR="006151C4" w14:paraId="1AD75681" w14:textId="77777777">
        <w:trPr>
          <w:trHeight w:val="5382"/>
        </w:trPr>
        <w:tc>
          <w:tcPr>
            <w:tcW w:w="3033" w:type="dxa"/>
          </w:tcPr>
          <w:p w14:paraId="1102A424" w14:textId="77777777" w:rsidR="006151C4" w:rsidRDefault="00000000">
            <w:pPr>
              <w:pStyle w:val="TableParagraph"/>
              <w:spacing w:before="110"/>
              <w:rPr>
                <w:sz w:val="20"/>
              </w:rPr>
            </w:pPr>
            <w:r>
              <w:rPr>
                <w:sz w:val="20"/>
              </w:rPr>
              <w:t>Store</w:t>
            </w:r>
            <w:r>
              <w:rPr>
                <w:spacing w:val="-7"/>
                <w:sz w:val="20"/>
              </w:rPr>
              <w:t xml:space="preserve"> </w:t>
            </w:r>
            <w:r>
              <w:rPr>
                <w:sz w:val="20"/>
              </w:rPr>
              <w:t>Keeper,</w:t>
            </w:r>
            <w:r>
              <w:rPr>
                <w:spacing w:val="-9"/>
                <w:sz w:val="20"/>
              </w:rPr>
              <w:t xml:space="preserve"> </w:t>
            </w:r>
            <w:r>
              <w:rPr>
                <w:sz w:val="20"/>
              </w:rPr>
              <w:t>Grade</w:t>
            </w:r>
            <w:r>
              <w:rPr>
                <w:spacing w:val="-9"/>
                <w:sz w:val="20"/>
              </w:rPr>
              <w:t xml:space="preserve"> </w:t>
            </w:r>
            <w:r>
              <w:rPr>
                <w:spacing w:val="-5"/>
                <w:sz w:val="20"/>
              </w:rPr>
              <w:t>II</w:t>
            </w:r>
          </w:p>
        </w:tc>
        <w:tc>
          <w:tcPr>
            <w:tcW w:w="5075" w:type="dxa"/>
          </w:tcPr>
          <w:p w14:paraId="2D5FB672" w14:textId="77777777" w:rsidR="006151C4" w:rsidRDefault="00000000">
            <w:pPr>
              <w:pStyle w:val="TableParagraph"/>
              <w:spacing w:before="110"/>
              <w:ind w:left="137"/>
              <w:jc w:val="both"/>
              <w:rPr>
                <w:sz w:val="20"/>
              </w:rPr>
            </w:pPr>
            <w:r>
              <w:rPr>
                <w:sz w:val="20"/>
              </w:rPr>
              <w:t>For</w:t>
            </w:r>
            <w:r>
              <w:rPr>
                <w:spacing w:val="-6"/>
                <w:sz w:val="20"/>
              </w:rPr>
              <w:t xml:space="preserve"> </w:t>
            </w:r>
            <w:r>
              <w:rPr>
                <w:sz w:val="20"/>
              </w:rPr>
              <w:t>promotion</w:t>
            </w:r>
            <w:r>
              <w:rPr>
                <w:spacing w:val="-7"/>
                <w:sz w:val="20"/>
              </w:rPr>
              <w:t xml:space="preserve"> </w:t>
            </w:r>
            <w:r>
              <w:rPr>
                <w:sz w:val="20"/>
              </w:rPr>
              <w:t>from</w:t>
            </w:r>
            <w:r>
              <w:rPr>
                <w:spacing w:val="-3"/>
                <w:sz w:val="20"/>
              </w:rPr>
              <w:t xml:space="preserve"> </w:t>
            </w:r>
            <w:r>
              <w:rPr>
                <w:sz w:val="20"/>
              </w:rPr>
              <w:t>Grade</w:t>
            </w:r>
            <w:r>
              <w:rPr>
                <w:spacing w:val="-6"/>
                <w:sz w:val="20"/>
              </w:rPr>
              <w:t xml:space="preserve"> </w:t>
            </w:r>
            <w:r>
              <w:rPr>
                <w:sz w:val="20"/>
              </w:rPr>
              <w:t>III</w:t>
            </w:r>
            <w:r>
              <w:rPr>
                <w:spacing w:val="-6"/>
                <w:sz w:val="20"/>
              </w:rPr>
              <w:t xml:space="preserve"> </w:t>
            </w:r>
            <w:r>
              <w:rPr>
                <w:spacing w:val="-10"/>
                <w:sz w:val="20"/>
              </w:rPr>
              <w:t>-</w:t>
            </w:r>
          </w:p>
          <w:p w14:paraId="4BE70430" w14:textId="77777777" w:rsidR="006151C4" w:rsidRDefault="00000000">
            <w:pPr>
              <w:pStyle w:val="TableParagraph"/>
              <w:spacing w:before="186"/>
              <w:ind w:left="171" w:right="51"/>
              <w:jc w:val="both"/>
              <w:rPr>
                <w:sz w:val="20"/>
              </w:rPr>
            </w:pPr>
            <w:r>
              <w:rPr>
                <w:sz w:val="20"/>
              </w:rPr>
              <w:t>Experience</w:t>
            </w:r>
            <w:r>
              <w:rPr>
                <w:spacing w:val="-1"/>
                <w:sz w:val="20"/>
              </w:rPr>
              <w:t xml:space="preserve"> </w:t>
            </w:r>
            <w:r>
              <w:rPr>
                <w:sz w:val="20"/>
              </w:rPr>
              <w:t>for a period of not less than</w:t>
            </w:r>
            <w:r>
              <w:rPr>
                <w:spacing w:val="-1"/>
                <w:sz w:val="20"/>
              </w:rPr>
              <w:t xml:space="preserve"> </w:t>
            </w:r>
            <w:r>
              <w:rPr>
                <w:sz w:val="20"/>
              </w:rPr>
              <w:t>three years as Store</w:t>
            </w:r>
            <w:r>
              <w:rPr>
                <w:spacing w:val="-3"/>
                <w:sz w:val="20"/>
              </w:rPr>
              <w:t xml:space="preserve"> </w:t>
            </w:r>
            <w:r>
              <w:rPr>
                <w:sz w:val="20"/>
              </w:rPr>
              <w:t>Keeper,</w:t>
            </w:r>
            <w:r>
              <w:rPr>
                <w:spacing w:val="40"/>
                <w:sz w:val="20"/>
              </w:rPr>
              <w:t xml:space="preserve"> </w:t>
            </w:r>
            <w:r>
              <w:rPr>
                <w:sz w:val="20"/>
              </w:rPr>
              <w:t>Grade III in Public Works Department other than Public Works Workshop.</w:t>
            </w:r>
          </w:p>
          <w:p w14:paraId="789877EE" w14:textId="77777777" w:rsidR="006151C4" w:rsidRDefault="00000000">
            <w:pPr>
              <w:pStyle w:val="TableParagraph"/>
              <w:spacing w:before="183"/>
              <w:ind w:left="137"/>
              <w:jc w:val="both"/>
              <w:rPr>
                <w:sz w:val="20"/>
              </w:rPr>
            </w:pPr>
            <w:r>
              <w:rPr>
                <w:sz w:val="20"/>
              </w:rPr>
              <w:t>For</w:t>
            </w:r>
            <w:r>
              <w:rPr>
                <w:spacing w:val="-8"/>
                <w:sz w:val="20"/>
              </w:rPr>
              <w:t xml:space="preserve"> </w:t>
            </w:r>
            <w:r>
              <w:rPr>
                <w:sz w:val="20"/>
              </w:rPr>
              <w:t>recruitment</w:t>
            </w:r>
            <w:r>
              <w:rPr>
                <w:spacing w:val="-7"/>
                <w:sz w:val="20"/>
              </w:rPr>
              <w:t xml:space="preserve"> </w:t>
            </w:r>
            <w:r>
              <w:rPr>
                <w:sz w:val="20"/>
              </w:rPr>
              <w:t>other</w:t>
            </w:r>
            <w:r>
              <w:rPr>
                <w:spacing w:val="-6"/>
                <w:sz w:val="20"/>
              </w:rPr>
              <w:t xml:space="preserve"> </w:t>
            </w:r>
            <w:r>
              <w:rPr>
                <w:sz w:val="20"/>
              </w:rPr>
              <w:t>than</w:t>
            </w:r>
            <w:r>
              <w:rPr>
                <w:spacing w:val="-4"/>
                <w:sz w:val="20"/>
              </w:rPr>
              <w:t xml:space="preserve"> </w:t>
            </w:r>
            <w:r>
              <w:rPr>
                <w:sz w:val="20"/>
              </w:rPr>
              <w:t>by</w:t>
            </w:r>
            <w:r>
              <w:rPr>
                <w:spacing w:val="-8"/>
                <w:sz w:val="20"/>
              </w:rPr>
              <w:t xml:space="preserve"> </w:t>
            </w:r>
            <w:r>
              <w:rPr>
                <w:sz w:val="20"/>
              </w:rPr>
              <w:t>promotion</w:t>
            </w:r>
            <w:r>
              <w:rPr>
                <w:spacing w:val="-4"/>
                <w:sz w:val="20"/>
              </w:rPr>
              <w:t xml:space="preserve"> </w:t>
            </w:r>
            <w:r>
              <w:rPr>
                <w:spacing w:val="-10"/>
                <w:sz w:val="20"/>
              </w:rPr>
              <w:t>–</w:t>
            </w:r>
          </w:p>
          <w:p w14:paraId="0C3DE524" w14:textId="77777777" w:rsidR="006151C4" w:rsidRDefault="00000000">
            <w:pPr>
              <w:pStyle w:val="TableParagraph"/>
              <w:spacing w:before="1"/>
              <w:ind w:left="634" w:right="51" w:hanging="221"/>
              <w:jc w:val="both"/>
              <w:rPr>
                <w:sz w:val="20"/>
              </w:rPr>
            </w:pPr>
            <w:r>
              <w:rPr>
                <w:sz w:val="20"/>
              </w:rPr>
              <w:t>(</w:t>
            </w:r>
            <w:proofErr w:type="spellStart"/>
            <w:r>
              <w:rPr>
                <w:sz w:val="20"/>
              </w:rPr>
              <w:t>i</w:t>
            </w:r>
            <w:proofErr w:type="spellEnd"/>
            <w:r>
              <w:rPr>
                <w:sz w:val="20"/>
              </w:rPr>
              <w:t>)S.S.L.C. with Engineering as a special subject in the Pre-technical Course and should have secured</w:t>
            </w:r>
            <w:r>
              <w:rPr>
                <w:spacing w:val="-4"/>
                <w:sz w:val="20"/>
              </w:rPr>
              <w:t xml:space="preserve"> </w:t>
            </w:r>
            <w:r>
              <w:rPr>
                <w:sz w:val="20"/>
              </w:rPr>
              <w:t>marks</w:t>
            </w:r>
            <w:r>
              <w:rPr>
                <w:spacing w:val="-4"/>
                <w:sz w:val="20"/>
              </w:rPr>
              <w:t xml:space="preserve"> </w:t>
            </w:r>
            <w:r>
              <w:rPr>
                <w:sz w:val="20"/>
              </w:rPr>
              <w:t>prescribed</w:t>
            </w:r>
            <w:r>
              <w:rPr>
                <w:spacing w:val="-4"/>
                <w:sz w:val="20"/>
              </w:rPr>
              <w:t xml:space="preserve"> </w:t>
            </w:r>
            <w:r>
              <w:rPr>
                <w:sz w:val="20"/>
              </w:rPr>
              <w:t>in</w:t>
            </w:r>
            <w:r>
              <w:rPr>
                <w:spacing w:val="-4"/>
                <w:sz w:val="20"/>
              </w:rPr>
              <w:t xml:space="preserve"> </w:t>
            </w:r>
            <w:r>
              <w:rPr>
                <w:sz w:val="20"/>
              </w:rPr>
              <w:t>Schedule</w:t>
            </w:r>
            <w:r>
              <w:rPr>
                <w:spacing w:val="-4"/>
                <w:sz w:val="20"/>
              </w:rPr>
              <w:t xml:space="preserve"> </w:t>
            </w:r>
            <w:r>
              <w:rPr>
                <w:sz w:val="20"/>
              </w:rPr>
              <w:t>I</w:t>
            </w:r>
            <w:r>
              <w:rPr>
                <w:spacing w:val="-4"/>
                <w:sz w:val="20"/>
              </w:rPr>
              <w:t xml:space="preserve"> </w:t>
            </w:r>
            <w:r>
              <w:rPr>
                <w:sz w:val="20"/>
              </w:rPr>
              <w:t>to</w:t>
            </w:r>
            <w:r>
              <w:rPr>
                <w:spacing w:val="-4"/>
                <w:sz w:val="20"/>
              </w:rPr>
              <w:t xml:space="preserve"> </w:t>
            </w:r>
            <w:r>
              <w:rPr>
                <w:sz w:val="20"/>
              </w:rPr>
              <w:t>Part</w:t>
            </w:r>
            <w:r>
              <w:rPr>
                <w:spacing w:val="-4"/>
                <w:sz w:val="20"/>
              </w:rPr>
              <w:t xml:space="preserve"> </w:t>
            </w:r>
            <w:r>
              <w:rPr>
                <w:sz w:val="20"/>
              </w:rPr>
              <w:t>II, General rules for the Tamil Nadu State and Subordinate Services Rules for the minimum general educational qualification; or</w:t>
            </w:r>
          </w:p>
          <w:p w14:paraId="3D8C5D56" w14:textId="77777777" w:rsidR="006151C4" w:rsidRDefault="00000000">
            <w:pPr>
              <w:pStyle w:val="TableParagraph"/>
              <w:spacing w:before="183"/>
              <w:ind w:left="634" w:right="50" w:firstLine="4"/>
              <w:jc w:val="both"/>
              <w:rPr>
                <w:sz w:val="20"/>
              </w:rPr>
            </w:pPr>
            <w:r>
              <w:rPr>
                <w:sz w:val="20"/>
              </w:rPr>
              <w:t>S.S.L.C. with Secretarial course with commercial practice and Book keeping or Accountancy and should have secured marks prescribed in Schedule I to Part II, General rules for the Tamil Nadu State and Subordinate Services Rules for the minimum general educational qualification.</w:t>
            </w:r>
          </w:p>
          <w:p w14:paraId="4CE57C1E" w14:textId="77777777" w:rsidR="006151C4" w:rsidRDefault="00000000">
            <w:pPr>
              <w:pStyle w:val="TableParagraph"/>
              <w:ind w:left="634" w:right="52" w:hanging="221"/>
              <w:jc w:val="both"/>
              <w:rPr>
                <w:sz w:val="20"/>
              </w:rPr>
            </w:pPr>
            <w:r>
              <w:rPr>
                <w:sz w:val="20"/>
              </w:rPr>
              <w:t>(ii)Experience for a period of not less than three years in managing Engineering Stores in a reputed Engineering firm.</w:t>
            </w:r>
          </w:p>
        </w:tc>
      </w:tr>
      <w:tr w:rsidR="006151C4" w14:paraId="7675C009" w14:textId="77777777">
        <w:trPr>
          <w:trHeight w:val="3172"/>
        </w:trPr>
        <w:tc>
          <w:tcPr>
            <w:tcW w:w="3033" w:type="dxa"/>
          </w:tcPr>
          <w:p w14:paraId="521E50E7" w14:textId="77777777" w:rsidR="006151C4" w:rsidRDefault="00000000">
            <w:pPr>
              <w:pStyle w:val="TableParagraph"/>
              <w:spacing w:before="112"/>
              <w:rPr>
                <w:sz w:val="20"/>
              </w:rPr>
            </w:pPr>
            <w:r>
              <w:rPr>
                <w:sz w:val="20"/>
              </w:rPr>
              <w:t>Store</w:t>
            </w:r>
            <w:r>
              <w:rPr>
                <w:spacing w:val="-6"/>
                <w:sz w:val="20"/>
              </w:rPr>
              <w:t xml:space="preserve"> </w:t>
            </w:r>
            <w:proofErr w:type="gramStart"/>
            <w:r>
              <w:rPr>
                <w:sz w:val="20"/>
              </w:rPr>
              <w:t>Keeper</w:t>
            </w:r>
            <w:r>
              <w:rPr>
                <w:spacing w:val="-7"/>
                <w:sz w:val="20"/>
              </w:rPr>
              <w:t xml:space="preserve"> </w:t>
            </w:r>
            <w:r>
              <w:rPr>
                <w:sz w:val="20"/>
              </w:rPr>
              <w:t>,</w:t>
            </w:r>
            <w:proofErr w:type="gramEnd"/>
            <w:r>
              <w:rPr>
                <w:spacing w:val="-5"/>
                <w:sz w:val="20"/>
              </w:rPr>
              <w:t xml:space="preserve"> </w:t>
            </w:r>
            <w:r>
              <w:rPr>
                <w:sz w:val="20"/>
              </w:rPr>
              <w:t>Grade</w:t>
            </w:r>
            <w:r>
              <w:rPr>
                <w:spacing w:val="-7"/>
                <w:sz w:val="20"/>
              </w:rPr>
              <w:t xml:space="preserve"> </w:t>
            </w:r>
            <w:r>
              <w:rPr>
                <w:spacing w:val="-5"/>
                <w:sz w:val="20"/>
              </w:rPr>
              <w:t>III</w:t>
            </w:r>
          </w:p>
        </w:tc>
        <w:tc>
          <w:tcPr>
            <w:tcW w:w="5075" w:type="dxa"/>
          </w:tcPr>
          <w:p w14:paraId="7012970A" w14:textId="77777777" w:rsidR="006151C4" w:rsidRDefault="00000000">
            <w:pPr>
              <w:pStyle w:val="TableParagraph"/>
              <w:spacing w:before="112"/>
              <w:ind w:left="634" w:right="50"/>
              <w:jc w:val="both"/>
              <w:rPr>
                <w:sz w:val="20"/>
              </w:rPr>
            </w:pPr>
            <w:r>
              <w:rPr>
                <w:sz w:val="20"/>
              </w:rPr>
              <w:t>S.S.L.C. with</w:t>
            </w:r>
            <w:r>
              <w:rPr>
                <w:spacing w:val="-3"/>
                <w:sz w:val="20"/>
              </w:rPr>
              <w:t xml:space="preserve"> </w:t>
            </w:r>
            <w:r>
              <w:rPr>
                <w:sz w:val="20"/>
              </w:rPr>
              <w:t>Engineering as</w:t>
            </w:r>
            <w:r>
              <w:rPr>
                <w:spacing w:val="-2"/>
                <w:sz w:val="20"/>
              </w:rPr>
              <w:t xml:space="preserve"> </w:t>
            </w:r>
            <w:r>
              <w:rPr>
                <w:sz w:val="20"/>
              </w:rPr>
              <w:t>a</w:t>
            </w:r>
            <w:r>
              <w:rPr>
                <w:spacing w:val="-3"/>
                <w:sz w:val="20"/>
              </w:rPr>
              <w:t xml:space="preserve"> </w:t>
            </w:r>
            <w:r>
              <w:rPr>
                <w:sz w:val="20"/>
              </w:rPr>
              <w:t>Special</w:t>
            </w:r>
            <w:r>
              <w:rPr>
                <w:spacing w:val="-1"/>
                <w:sz w:val="20"/>
              </w:rPr>
              <w:t xml:space="preserve"> </w:t>
            </w:r>
            <w:r>
              <w:rPr>
                <w:sz w:val="20"/>
              </w:rPr>
              <w:t>Subject in the Pre-technical Course and should have secured marks</w:t>
            </w:r>
            <w:r>
              <w:rPr>
                <w:spacing w:val="40"/>
                <w:sz w:val="20"/>
              </w:rPr>
              <w:t xml:space="preserve"> </w:t>
            </w:r>
            <w:r>
              <w:rPr>
                <w:sz w:val="20"/>
              </w:rPr>
              <w:t>prescribed in Schedule I to Part</w:t>
            </w:r>
            <w:r>
              <w:rPr>
                <w:spacing w:val="40"/>
                <w:sz w:val="20"/>
              </w:rPr>
              <w:t xml:space="preserve"> </w:t>
            </w:r>
            <w:r>
              <w:rPr>
                <w:sz w:val="20"/>
              </w:rPr>
              <w:t>II, General rules for the Tamil Nadu State and Subordinate Services Rules for the minimum general educational qualification; or</w:t>
            </w:r>
          </w:p>
          <w:p w14:paraId="143954C5" w14:textId="77777777" w:rsidR="006151C4" w:rsidRDefault="00000000">
            <w:pPr>
              <w:pStyle w:val="TableParagraph"/>
              <w:spacing w:before="183"/>
              <w:ind w:left="634" w:right="50"/>
              <w:jc w:val="both"/>
              <w:rPr>
                <w:sz w:val="20"/>
              </w:rPr>
            </w:pPr>
            <w:r>
              <w:rPr>
                <w:sz w:val="20"/>
              </w:rPr>
              <w:t>S.S.L.C. with</w:t>
            </w:r>
            <w:r>
              <w:rPr>
                <w:spacing w:val="-2"/>
                <w:sz w:val="20"/>
              </w:rPr>
              <w:t xml:space="preserve"> </w:t>
            </w:r>
            <w:r>
              <w:rPr>
                <w:sz w:val="20"/>
              </w:rPr>
              <w:t>Secretarial</w:t>
            </w:r>
            <w:r>
              <w:rPr>
                <w:spacing w:val="-3"/>
                <w:sz w:val="20"/>
              </w:rPr>
              <w:t xml:space="preserve"> </w:t>
            </w:r>
            <w:r>
              <w:rPr>
                <w:sz w:val="20"/>
              </w:rPr>
              <w:t>course</w:t>
            </w:r>
            <w:r>
              <w:rPr>
                <w:spacing w:val="-2"/>
                <w:sz w:val="20"/>
              </w:rPr>
              <w:t xml:space="preserve"> </w:t>
            </w:r>
            <w:r>
              <w:rPr>
                <w:sz w:val="20"/>
              </w:rPr>
              <w:t>with</w:t>
            </w:r>
            <w:r>
              <w:rPr>
                <w:spacing w:val="-2"/>
                <w:sz w:val="20"/>
              </w:rPr>
              <w:t xml:space="preserve"> </w:t>
            </w:r>
            <w:r>
              <w:rPr>
                <w:sz w:val="20"/>
              </w:rPr>
              <w:t>Commercial Practice and Book keeping or Accountancy and should have secured marks prescribed in Schedule I to Part II, General rules for the Tamil Nadu State and Subordinate Services Rules for the minimum general educational qualification.</w:t>
            </w:r>
          </w:p>
        </w:tc>
      </w:tr>
      <w:tr w:rsidR="006151C4" w14:paraId="7A2DCCAA" w14:textId="77777777">
        <w:trPr>
          <w:trHeight w:val="804"/>
        </w:trPr>
        <w:tc>
          <w:tcPr>
            <w:tcW w:w="8108" w:type="dxa"/>
            <w:gridSpan w:val="2"/>
          </w:tcPr>
          <w:p w14:paraId="1E551B7F" w14:textId="77777777" w:rsidR="006151C4" w:rsidRDefault="00000000">
            <w:pPr>
              <w:pStyle w:val="TableParagraph"/>
              <w:spacing w:before="110"/>
              <w:ind w:firstLine="720"/>
              <w:rPr>
                <w:sz w:val="20"/>
              </w:rPr>
            </w:pPr>
            <w:proofErr w:type="gramStart"/>
            <w:r>
              <w:rPr>
                <w:rFonts w:ascii="Arial" w:hAnsi="Arial"/>
                <w:b/>
                <w:i/>
                <w:sz w:val="20"/>
              </w:rPr>
              <w:t>Note</w:t>
            </w:r>
            <w:r>
              <w:rPr>
                <w:rFonts w:ascii="Arial" w:hAnsi="Arial"/>
                <w:b/>
                <w:sz w:val="20"/>
              </w:rPr>
              <w:t>.—</w:t>
            </w:r>
            <w:proofErr w:type="gramEnd"/>
            <w:r>
              <w:rPr>
                <w:sz w:val="20"/>
              </w:rPr>
              <w:t>If</w:t>
            </w:r>
            <w:r>
              <w:rPr>
                <w:spacing w:val="23"/>
                <w:sz w:val="20"/>
              </w:rPr>
              <w:t xml:space="preserve"> </w:t>
            </w:r>
            <w:r>
              <w:rPr>
                <w:sz w:val="20"/>
              </w:rPr>
              <w:t>no</w:t>
            </w:r>
            <w:r>
              <w:rPr>
                <w:spacing w:val="22"/>
                <w:sz w:val="20"/>
              </w:rPr>
              <w:t xml:space="preserve"> </w:t>
            </w:r>
            <w:r>
              <w:rPr>
                <w:sz w:val="20"/>
              </w:rPr>
              <w:t>candidate</w:t>
            </w:r>
            <w:r>
              <w:rPr>
                <w:spacing w:val="23"/>
                <w:sz w:val="20"/>
              </w:rPr>
              <w:t xml:space="preserve"> </w:t>
            </w:r>
            <w:r>
              <w:rPr>
                <w:sz w:val="20"/>
              </w:rPr>
              <w:t>with</w:t>
            </w:r>
            <w:r>
              <w:rPr>
                <w:spacing w:val="22"/>
                <w:sz w:val="20"/>
              </w:rPr>
              <w:t xml:space="preserve"> </w:t>
            </w:r>
            <w:r>
              <w:rPr>
                <w:sz w:val="20"/>
              </w:rPr>
              <w:t>the</w:t>
            </w:r>
            <w:r>
              <w:rPr>
                <w:spacing w:val="22"/>
                <w:sz w:val="20"/>
              </w:rPr>
              <w:t xml:space="preserve"> </w:t>
            </w:r>
            <w:r>
              <w:rPr>
                <w:sz w:val="20"/>
              </w:rPr>
              <w:t>qualification</w:t>
            </w:r>
            <w:r>
              <w:rPr>
                <w:spacing w:val="21"/>
                <w:sz w:val="20"/>
              </w:rPr>
              <w:t xml:space="preserve"> </w:t>
            </w:r>
            <w:r>
              <w:rPr>
                <w:sz w:val="20"/>
              </w:rPr>
              <w:t>specified</w:t>
            </w:r>
            <w:r>
              <w:rPr>
                <w:spacing w:val="22"/>
                <w:sz w:val="20"/>
              </w:rPr>
              <w:t xml:space="preserve"> </w:t>
            </w:r>
            <w:r>
              <w:rPr>
                <w:sz w:val="20"/>
              </w:rPr>
              <w:t>in</w:t>
            </w:r>
            <w:r>
              <w:rPr>
                <w:spacing w:val="22"/>
                <w:sz w:val="20"/>
              </w:rPr>
              <w:t xml:space="preserve"> </w:t>
            </w:r>
            <w:r>
              <w:rPr>
                <w:sz w:val="20"/>
              </w:rPr>
              <w:t>item</w:t>
            </w:r>
            <w:r>
              <w:rPr>
                <w:spacing w:val="23"/>
                <w:sz w:val="20"/>
              </w:rPr>
              <w:t xml:space="preserve"> </w:t>
            </w:r>
            <w:r>
              <w:rPr>
                <w:sz w:val="20"/>
              </w:rPr>
              <w:t>(</w:t>
            </w:r>
            <w:proofErr w:type="spellStart"/>
            <w:r>
              <w:rPr>
                <w:sz w:val="20"/>
              </w:rPr>
              <w:t>i</w:t>
            </w:r>
            <w:proofErr w:type="spellEnd"/>
            <w:r>
              <w:rPr>
                <w:sz w:val="20"/>
              </w:rPr>
              <w:t>)</w:t>
            </w:r>
            <w:r>
              <w:rPr>
                <w:spacing w:val="23"/>
                <w:sz w:val="20"/>
              </w:rPr>
              <w:t xml:space="preserve"> </w:t>
            </w:r>
            <w:r>
              <w:rPr>
                <w:sz w:val="20"/>
              </w:rPr>
              <w:t>is</w:t>
            </w:r>
            <w:r>
              <w:rPr>
                <w:spacing w:val="24"/>
                <w:sz w:val="20"/>
              </w:rPr>
              <w:t xml:space="preserve"> </w:t>
            </w:r>
            <w:r>
              <w:rPr>
                <w:sz w:val="20"/>
              </w:rPr>
              <w:t>available</w:t>
            </w:r>
            <w:r>
              <w:rPr>
                <w:spacing w:val="21"/>
                <w:sz w:val="20"/>
              </w:rPr>
              <w:t xml:space="preserve"> </w:t>
            </w:r>
            <w:r>
              <w:rPr>
                <w:spacing w:val="-5"/>
                <w:sz w:val="20"/>
              </w:rPr>
              <w:t>for</w:t>
            </w:r>
          </w:p>
          <w:p w14:paraId="420CA54A" w14:textId="77777777" w:rsidR="006151C4" w:rsidRDefault="00000000">
            <w:pPr>
              <w:pStyle w:val="TableParagraph"/>
              <w:spacing w:line="230" w:lineRule="atLeast"/>
              <w:rPr>
                <w:sz w:val="20"/>
              </w:rPr>
            </w:pPr>
            <w:r>
              <w:rPr>
                <w:sz w:val="20"/>
              </w:rPr>
              <w:t>appointment,</w:t>
            </w:r>
            <w:r>
              <w:rPr>
                <w:spacing w:val="-1"/>
                <w:sz w:val="20"/>
              </w:rPr>
              <w:t xml:space="preserve"> </w:t>
            </w:r>
            <w:r>
              <w:rPr>
                <w:sz w:val="20"/>
              </w:rPr>
              <w:t>a</w:t>
            </w:r>
            <w:r>
              <w:rPr>
                <w:spacing w:val="-1"/>
                <w:sz w:val="20"/>
              </w:rPr>
              <w:t xml:space="preserve"> </w:t>
            </w:r>
            <w:r>
              <w:rPr>
                <w:sz w:val="20"/>
              </w:rPr>
              <w:t>candidate who</w:t>
            </w:r>
            <w:r>
              <w:rPr>
                <w:spacing w:val="-1"/>
                <w:sz w:val="20"/>
              </w:rPr>
              <w:t xml:space="preserve"> </w:t>
            </w:r>
            <w:r>
              <w:rPr>
                <w:sz w:val="20"/>
              </w:rPr>
              <w:t>has passed</w:t>
            </w:r>
            <w:r>
              <w:rPr>
                <w:spacing w:val="-1"/>
                <w:sz w:val="20"/>
              </w:rPr>
              <w:t xml:space="preserve"> </w:t>
            </w:r>
            <w:r>
              <w:rPr>
                <w:sz w:val="20"/>
              </w:rPr>
              <w:t>the</w:t>
            </w:r>
            <w:r>
              <w:rPr>
                <w:spacing w:val="-1"/>
                <w:sz w:val="20"/>
              </w:rPr>
              <w:t xml:space="preserve"> </w:t>
            </w:r>
            <w:r>
              <w:rPr>
                <w:sz w:val="20"/>
              </w:rPr>
              <w:t>I.A.F. Educational</w:t>
            </w:r>
            <w:r>
              <w:rPr>
                <w:spacing w:val="-1"/>
                <w:sz w:val="20"/>
              </w:rPr>
              <w:t xml:space="preserve"> </w:t>
            </w:r>
            <w:r>
              <w:rPr>
                <w:sz w:val="20"/>
              </w:rPr>
              <w:t>Test for Re-classification to Leading Aircraftsman and who is otherwise qualified may be appointed.</w:t>
            </w:r>
          </w:p>
        </w:tc>
      </w:tr>
    </w:tbl>
    <w:p w14:paraId="4A118C38" w14:textId="77777777" w:rsidR="006151C4" w:rsidRDefault="006151C4">
      <w:pPr>
        <w:spacing w:line="230" w:lineRule="atLeast"/>
        <w:rPr>
          <w:sz w:val="20"/>
        </w:rPr>
        <w:sectPr w:rsidR="006151C4">
          <w:pgSz w:w="11910" w:h="16840"/>
          <w:pgMar w:top="1340" w:right="1280" w:bottom="280" w:left="1340" w:header="710" w:footer="0" w:gutter="0"/>
          <w:cols w:space="720"/>
        </w:sectPr>
      </w:pPr>
    </w:p>
    <w:p w14:paraId="1E3D20EE" w14:textId="77777777" w:rsidR="006151C4" w:rsidRDefault="006151C4">
      <w:pPr>
        <w:pStyle w:val="BodyText"/>
        <w:rPr>
          <w:sz w:val="8"/>
        </w:rPr>
      </w:pPr>
    </w:p>
    <w:tbl>
      <w:tblPr>
        <w:tblW w:w="0" w:type="auto"/>
        <w:tblInd w:w="732" w:type="dxa"/>
        <w:tblLayout w:type="fixed"/>
        <w:tblCellMar>
          <w:left w:w="0" w:type="dxa"/>
          <w:right w:w="0" w:type="dxa"/>
        </w:tblCellMar>
        <w:tblLook w:val="01E0" w:firstRow="1" w:lastRow="1" w:firstColumn="1" w:lastColumn="1" w:noHBand="0" w:noVBand="0"/>
      </w:tblPr>
      <w:tblGrid>
        <w:gridCol w:w="2781"/>
        <w:gridCol w:w="5328"/>
      </w:tblGrid>
      <w:tr w:rsidR="006151C4" w14:paraId="7FAB4F46" w14:textId="77777777">
        <w:trPr>
          <w:trHeight w:val="2388"/>
        </w:trPr>
        <w:tc>
          <w:tcPr>
            <w:tcW w:w="2781" w:type="dxa"/>
          </w:tcPr>
          <w:p w14:paraId="2A25031C" w14:textId="77777777" w:rsidR="006151C4" w:rsidRDefault="00000000">
            <w:pPr>
              <w:pStyle w:val="TableParagraph"/>
              <w:spacing w:line="223" w:lineRule="exact"/>
              <w:rPr>
                <w:sz w:val="20"/>
              </w:rPr>
            </w:pPr>
            <w:r>
              <w:rPr>
                <w:sz w:val="20"/>
              </w:rPr>
              <w:t>Assistant</w:t>
            </w:r>
            <w:r>
              <w:rPr>
                <w:spacing w:val="-13"/>
                <w:sz w:val="20"/>
              </w:rPr>
              <w:t xml:space="preserve"> </w:t>
            </w:r>
            <w:r>
              <w:rPr>
                <w:spacing w:val="-2"/>
                <w:sz w:val="20"/>
              </w:rPr>
              <w:t>Draughtsman</w:t>
            </w:r>
          </w:p>
        </w:tc>
        <w:tc>
          <w:tcPr>
            <w:tcW w:w="5328" w:type="dxa"/>
          </w:tcPr>
          <w:p w14:paraId="68F508EF" w14:textId="77777777" w:rsidR="006151C4" w:rsidRDefault="00000000">
            <w:pPr>
              <w:pStyle w:val="TableParagraph"/>
              <w:numPr>
                <w:ilvl w:val="0"/>
                <w:numId w:val="5"/>
              </w:numPr>
              <w:tabs>
                <w:tab w:val="left" w:pos="729"/>
                <w:tab w:val="left" w:pos="775"/>
              </w:tabs>
              <w:ind w:left="775" w:right="52" w:hanging="221"/>
              <w:jc w:val="both"/>
              <w:rPr>
                <w:sz w:val="20"/>
              </w:rPr>
            </w:pPr>
            <w:r>
              <w:rPr>
                <w:sz w:val="20"/>
              </w:rPr>
              <w:t>A pass in the Trade Test Draughtsman Course, namely National Trade Certificate or National Apprenticeship</w:t>
            </w:r>
            <w:r>
              <w:rPr>
                <w:spacing w:val="-2"/>
                <w:sz w:val="20"/>
              </w:rPr>
              <w:t xml:space="preserve"> </w:t>
            </w:r>
            <w:r>
              <w:rPr>
                <w:sz w:val="20"/>
              </w:rPr>
              <w:t>Certificate in</w:t>
            </w:r>
            <w:r>
              <w:rPr>
                <w:spacing w:val="-2"/>
                <w:sz w:val="20"/>
              </w:rPr>
              <w:t xml:space="preserve"> </w:t>
            </w:r>
            <w:r>
              <w:rPr>
                <w:sz w:val="20"/>
              </w:rPr>
              <w:t>the</w:t>
            </w:r>
            <w:r>
              <w:rPr>
                <w:spacing w:val="-3"/>
                <w:sz w:val="20"/>
              </w:rPr>
              <w:t xml:space="preserve"> </w:t>
            </w:r>
            <w:r>
              <w:rPr>
                <w:sz w:val="20"/>
              </w:rPr>
              <w:t>Industrial</w:t>
            </w:r>
            <w:r>
              <w:rPr>
                <w:spacing w:val="-3"/>
                <w:sz w:val="20"/>
              </w:rPr>
              <w:t xml:space="preserve"> </w:t>
            </w:r>
            <w:r>
              <w:rPr>
                <w:sz w:val="20"/>
              </w:rPr>
              <w:t xml:space="preserve">Training Institute conducted by the Director of Employment and Training, Chennai and issued by the Government of India, Ministry of </w:t>
            </w:r>
            <w:proofErr w:type="spellStart"/>
            <w:r>
              <w:rPr>
                <w:sz w:val="20"/>
              </w:rPr>
              <w:t>Labour</w:t>
            </w:r>
            <w:proofErr w:type="spellEnd"/>
            <w:r>
              <w:rPr>
                <w:sz w:val="20"/>
              </w:rPr>
              <w:t>, National Counsel for Vocational Training; or</w:t>
            </w:r>
          </w:p>
          <w:p w14:paraId="1B64A8C5" w14:textId="77777777" w:rsidR="006151C4" w:rsidRDefault="00000000">
            <w:pPr>
              <w:pStyle w:val="TableParagraph"/>
              <w:numPr>
                <w:ilvl w:val="0"/>
                <w:numId w:val="5"/>
              </w:numPr>
              <w:tabs>
                <w:tab w:val="left" w:pos="772"/>
                <w:tab w:val="left" w:pos="775"/>
              </w:tabs>
              <w:ind w:left="775" w:right="53" w:hanging="221"/>
              <w:jc w:val="both"/>
              <w:rPr>
                <w:sz w:val="20"/>
              </w:rPr>
            </w:pPr>
            <w:r>
              <w:rPr>
                <w:sz w:val="20"/>
              </w:rPr>
              <w:t>Diploma in Civil, Mechanical, Electrical or in Architecture awarded by the State Board of Technical Education and Training, Chennai.</w:t>
            </w:r>
          </w:p>
        </w:tc>
      </w:tr>
      <w:tr w:rsidR="006151C4" w14:paraId="5C8FADC9" w14:textId="77777777">
        <w:trPr>
          <w:trHeight w:val="1104"/>
        </w:trPr>
        <w:tc>
          <w:tcPr>
            <w:tcW w:w="2781" w:type="dxa"/>
          </w:tcPr>
          <w:p w14:paraId="6A0D3C18" w14:textId="77777777" w:rsidR="006151C4" w:rsidRDefault="00000000">
            <w:pPr>
              <w:pStyle w:val="TableParagraph"/>
              <w:spacing w:before="89"/>
              <w:rPr>
                <w:sz w:val="20"/>
              </w:rPr>
            </w:pPr>
            <w:r>
              <w:rPr>
                <w:sz w:val="20"/>
              </w:rPr>
              <w:t>Blue-Print</w:t>
            </w:r>
            <w:r>
              <w:rPr>
                <w:spacing w:val="-13"/>
                <w:sz w:val="20"/>
              </w:rPr>
              <w:t xml:space="preserve"> </w:t>
            </w:r>
            <w:r>
              <w:rPr>
                <w:spacing w:val="-2"/>
                <w:sz w:val="20"/>
              </w:rPr>
              <w:t>Operator</w:t>
            </w:r>
          </w:p>
        </w:tc>
        <w:tc>
          <w:tcPr>
            <w:tcW w:w="5328" w:type="dxa"/>
          </w:tcPr>
          <w:p w14:paraId="18C754BD" w14:textId="77777777" w:rsidR="006151C4" w:rsidRDefault="00000000">
            <w:pPr>
              <w:pStyle w:val="TableParagraph"/>
              <w:numPr>
                <w:ilvl w:val="0"/>
                <w:numId w:val="4"/>
              </w:numPr>
              <w:tabs>
                <w:tab w:val="left" w:pos="729"/>
                <w:tab w:val="left" w:pos="775"/>
              </w:tabs>
              <w:spacing w:before="89"/>
              <w:ind w:left="775" w:right="48" w:hanging="221"/>
              <w:jc w:val="both"/>
              <w:rPr>
                <w:sz w:val="20"/>
              </w:rPr>
            </w:pPr>
            <w:r>
              <w:rPr>
                <w:sz w:val="20"/>
              </w:rPr>
              <w:t>A pass in the III Form or at least study</w:t>
            </w:r>
            <w:r>
              <w:rPr>
                <w:spacing w:val="-2"/>
                <w:sz w:val="20"/>
              </w:rPr>
              <w:t xml:space="preserve"> </w:t>
            </w:r>
            <w:r>
              <w:rPr>
                <w:sz w:val="20"/>
              </w:rPr>
              <w:t xml:space="preserve">in that Form for a period of not less than one year in a </w:t>
            </w:r>
            <w:proofErr w:type="spellStart"/>
            <w:r>
              <w:rPr>
                <w:sz w:val="20"/>
              </w:rPr>
              <w:t>recognised</w:t>
            </w:r>
            <w:proofErr w:type="spellEnd"/>
            <w:r>
              <w:rPr>
                <w:sz w:val="20"/>
              </w:rPr>
              <w:t xml:space="preserve"> School; and</w:t>
            </w:r>
          </w:p>
          <w:p w14:paraId="320A9F57" w14:textId="77777777" w:rsidR="006151C4" w:rsidRDefault="00000000">
            <w:pPr>
              <w:pStyle w:val="TableParagraph"/>
              <w:numPr>
                <w:ilvl w:val="0"/>
                <w:numId w:val="4"/>
              </w:numPr>
              <w:tabs>
                <w:tab w:val="left" w:pos="773"/>
              </w:tabs>
              <w:spacing w:line="229" w:lineRule="exact"/>
              <w:ind w:left="773" w:hanging="218"/>
              <w:jc w:val="both"/>
              <w:rPr>
                <w:sz w:val="20"/>
              </w:rPr>
            </w:pPr>
            <w:r>
              <w:rPr>
                <w:sz w:val="20"/>
              </w:rPr>
              <w:t>Practical</w:t>
            </w:r>
            <w:r>
              <w:rPr>
                <w:spacing w:val="-7"/>
                <w:sz w:val="20"/>
              </w:rPr>
              <w:t xml:space="preserve"> </w:t>
            </w:r>
            <w:r>
              <w:rPr>
                <w:sz w:val="20"/>
              </w:rPr>
              <w:t>experience</w:t>
            </w:r>
            <w:r>
              <w:rPr>
                <w:spacing w:val="-6"/>
                <w:sz w:val="20"/>
              </w:rPr>
              <w:t xml:space="preserve"> </w:t>
            </w:r>
            <w:r>
              <w:rPr>
                <w:sz w:val="20"/>
              </w:rPr>
              <w:t>in</w:t>
            </w:r>
            <w:r>
              <w:rPr>
                <w:spacing w:val="-6"/>
                <w:sz w:val="20"/>
              </w:rPr>
              <w:t xml:space="preserve"> </w:t>
            </w:r>
            <w:r>
              <w:rPr>
                <w:sz w:val="20"/>
              </w:rPr>
              <w:t>Blue</w:t>
            </w:r>
            <w:r>
              <w:rPr>
                <w:spacing w:val="-5"/>
                <w:sz w:val="20"/>
              </w:rPr>
              <w:t xml:space="preserve"> </w:t>
            </w:r>
            <w:r>
              <w:rPr>
                <w:sz w:val="20"/>
              </w:rPr>
              <w:t>-</w:t>
            </w:r>
            <w:r>
              <w:rPr>
                <w:spacing w:val="-6"/>
                <w:sz w:val="20"/>
              </w:rPr>
              <w:t xml:space="preserve"> </w:t>
            </w:r>
            <w:r>
              <w:rPr>
                <w:sz w:val="20"/>
              </w:rPr>
              <w:t>Printing</w:t>
            </w:r>
            <w:r>
              <w:rPr>
                <w:spacing w:val="-10"/>
                <w:sz w:val="20"/>
              </w:rPr>
              <w:t xml:space="preserve"> </w:t>
            </w:r>
            <w:r>
              <w:rPr>
                <w:spacing w:val="-2"/>
                <w:sz w:val="20"/>
              </w:rPr>
              <w:t>Works.</w:t>
            </w:r>
          </w:p>
        </w:tc>
      </w:tr>
      <w:tr w:rsidR="006151C4" w14:paraId="5C427884" w14:textId="77777777">
        <w:trPr>
          <w:trHeight w:val="2253"/>
        </w:trPr>
        <w:tc>
          <w:tcPr>
            <w:tcW w:w="2781" w:type="dxa"/>
          </w:tcPr>
          <w:p w14:paraId="0F0AE86A" w14:textId="77777777" w:rsidR="006151C4" w:rsidRDefault="00000000">
            <w:pPr>
              <w:pStyle w:val="TableParagraph"/>
              <w:spacing w:before="89"/>
              <w:rPr>
                <w:sz w:val="20"/>
              </w:rPr>
            </w:pPr>
            <w:r>
              <w:rPr>
                <w:sz w:val="20"/>
              </w:rPr>
              <w:t>Building</w:t>
            </w:r>
            <w:r>
              <w:rPr>
                <w:spacing w:val="-9"/>
                <w:sz w:val="20"/>
              </w:rPr>
              <w:t xml:space="preserve"> </w:t>
            </w:r>
            <w:proofErr w:type="spellStart"/>
            <w:r>
              <w:rPr>
                <w:sz w:val="20"/>
              </w:rPr>
              <w:t>Maistries</w:t>
            </w:r>
            <w:proofErr w:type="spellEnd"/>
            <w:r>
              <w:rPr>
                <w:sz w:val="20"/>
              </w:rPr>
              <w:t>,</w:t>
            </w:r>
            <w:r>
              <w:rPr>
                <w:spacing w:val="-8"/>
                <w:sz w:val="20"/>
              </w:rPr>
              <w:t xml:space="preserve"> </w:t>
            </w:r>
            <w:r>
              <w:rPr>
                <w:sz w:val="20"/>
              </w:rPr>
              <w:t>I</w:t>
            </w:r>
            <w:r>
              <w:rPr>
                <w:spacing w:val="38"/>
                <w:sz w:val="20"/>
              </w:rPr>
              <w:t xml:space="preserve"> </w:t>
            </w:r>
            <w:r>
              <w:rPr>
                <w:sz w:val="20"/>
              </w:rPr>
              <w:t>and</w:t>
            </w:r>
            <w:r>
              <w:rPr>
                <w:spacing w:val="-10"/>
                <w:sz w:val="20"/>
              </w:rPr>
              <w:t xml:space="preserve"> </w:t>
            </w:r>
            <w:r>
              <w:rPr>
                <w:sz w:val="20"/>
              </w:rPr>
              <w:t xml:space="preserve">II </w:t>
            </w:r>
            <w:r>
              <w:rPr>
                <w:spacing w:val="-2"/>
                <w:sz w:val="20"/>
              </w:rPr>
              <w:t>Grades</w:t>
            </w:r>
          </w:p>
        </w:tc>
        <w:tc>
          <w:tcPr>
            <w:tcW w:w="5328" w:type="dxa"/>
          </w:tcPr>
          <w:p w14:paraId="3082EFAB" w14:textId="77777777" w:rsidR="006151C4" w:rsidRDefault="00000000">
            <w:pPr>
              <w:pStyle w:val="TableParagraph"/>
              <w:numPr>
                <w:ilvl w:val="0"/>
                <w:numId w:val="3"/>
              </w:numPr>
              <w:tabs>
                <w:tab w:val="left" w:pos="632"/>
                <w:tab w:val="left" w:pos="665"/>
                <w:tab w:val="left" w:pos="4173"/>
              </w:tabs>
              <w:spacing w:before="89"/>
              <w:ind w:right="54" w:hanging="276"/>
              <w:rPr>
                <w:sz w:val="20"/>
              </w:rPr>
            </w:pPr>
            <w:r>
              <w:rPr>
                <w:sz w:val="20"/>
              </w:rPr>
              <w:t>A</w:t>
            </w:r>
            <w:r>
              <w:rPr>
                <w:spacing w:val="40"/>
                <w:sz w:val="20"/>
              </w:rPr>
              <w:t xml:space="preserve"> </w:t>
            </w:r>
            <w:r>
              <w:rPr>
                <w:sz w:val="20"/>
              </w:rPr>
              <w:t>pass</w:t>
            </w:r>
            <w:r>
              <w:rPr>
                <w:spacing w:val="40"/>
                <w:sz w:val="20"/>
              </w:rPr>
              <w:t xml:space="preserve"> </w:t>
            </w:r>
            <w:r>
              <w:rPr>
                <w:sz w:val="20"/>
              </w:rPr>
              <w:t>by</w:t>
            </w:r>
            <w:r>
              <w:rPr>
                <w:spacing w:val="40"/>
                <w:sz w:val="20"/>
              </w:rPr>
              <w:t xml:space="preserve"> </w:t>
            </w:r>
            <w:r>
              <w:rPr>
                <w:sz w:val="20"/>
              </w:rPr>
              <w:t>the</w:t>
            </w:r>
            <w:r>
              <w:rPr>
                <w:spacing w:val="40"/>
                <w:sz w:val="20"/>
              </w:rPr>
              <w:t xml:space="preserve"> </w:t>
            </w:r>
            <w:r>
              <w:rPr>
                <w:sz w:val="20"/>
              </w:rPr>
              <w:t>lower</w:t>
            </w:r>
            <w:r>
              <w:rPr>
                <w:spacing w:val="40"/>
                <w:sz w:val="20"/>
              </w:rPr>
              <w:t xml:space="preserve"> </w:t>
            </w:r>
            <w:r>
              <w:rPr>
                <w:sz w:val="20"/>
              </w:rPr>
              <w:t>Grade</w:t>
            </w:r>
            <w:r>
              <w:rPr>
                <w:spacing w:val="40"/>
                <w:sz w:val="20"/>
              </w:rPr>
              <w:t xml:space="preserve"> </w:t>
            </w:r>
            <w:r>
              <w:rPr>
                <w:sz w:val="20"/>
              </w:rPr>
              <w:t>in</w:t>
            </w:r>
            <w:r>
              <w:rPr>
                <w:spacing w:val="40"/>
                <w:sz w:val="20"/>
              </w:rPr>
              <w:t xml:space="preserve"> </w:t>
            </w:r>
            <w:r>
              <w:rPr>
                <w:sz w:val="20"/>
              </w:rPr>
              <w:t>the</w:t>
            </w:r>
            <w:r>
              <w:rPr>
                <w:sz w:val="20"/>
              </w:rPr>
              <w:tab/>
            </w:r>
            <w:r>
              <w:rPr>
                <w:spacing w:val="-2"/>
                <w:sz w:val="20"/>
              </w:rPr>
              <w:t xml:space="preserve">Government </w:t>
            </w:r>
            <w:r>
              <w:rPr>
                <w:sz w:val="20"/>
              </w:rPr>
              <w:t>Technical Examination in–</w:t>
            </w:r>
          </w:p>
          <w:p w14:paraId="2A313FB3" w14:textId="77777777" w:rsidR="006151C4" w:rsidRDefault="00000000">
            <w:pPr>
              <w:pStyle w:val="TableParagraph"/>
              <w:spacing w:before="1"/>
              <w:ind w:left="665" w:right="1392"/>
              <w:rPr>
                <w:sz w:val="20"/>
              </w:rPr>
            </w:pPr>
            <w:r>
              <w:rPr>
                <w:sz w:val="20"/>
              </w:rPr>
              <w:t>(</w:t>
            </w:r>
            <w:proofErr w:type="spellStart"/>
            <w:r>
              <w:rPr>
                <w:sz w:val="20"/>
              </w:rPr>
              <w:t>i</w:t>
            </w:r>
            <w:proofErr w:type="spellEnd"/>
            <w:r>
              <w:rPr>
                <w:sz w:val="20"/>
              </w:rPr>
              <w:t>)Surveying and Levelling; (ii)Building</w:t>
            </w:r>
            <w:r>
              <w:rPr>
                <w:spacing w:val="-14"/>
                <w:sz w:val="20"/>
              </w:rPr>
              <w:t xml:space="preserve"> </w:t>
            </w:r>
            <w:r>
              <w:rPr>
                <w:sz w:val="20"/>
              </w:rPr>
              <w:t>Drawing</w:t>
            </w:r>
            <w:r>
              <w:rPr>
                <w:spacing w:val="-14"/>
                <w:sz w:val="20"/>
              </w:rPr>
              <w:t xml:space="preserve"> </w:t>
            </w:r>
            <w:r>
              <w:rPr>
                <w:sz w:val="20"/>
              </w:rPr>
              <w:t>and</w:t>
            </w:r>
            <w:r>
              <w:rPr>
                <w:spacing w:val="-13"/>
                <w:sz w:val="20"/>
              </w:rPr>
              <w:t xml:space="preserve"> </w:t>
            </w:r>
            <w:r>
              <w:rPr>
                <w:sz w:val="20"/>
              </w:rPr>
              <w:t>Estimating; (iii)Mensuration; and</w:t>
            </w:r>
          </w:p>
          <w:p w14:paraId="3E6581EE" w14:textId="77777777" w:rsidR="006151C4" w:rsidRDefault="00000000">
            <w:pPr>
              <w:pStyle w:val="TableParagraph"/>
              <w:spacing w:line="229" w:lineRule="exact"/>
              <w:ind w:left="665"/>
              <w:rPr>
                <w:sz w:val="20"/>
              </w:rPr>
            </w:pPr>
            <w:r>
              <w:rPr>
                <w:sz w:val="20"/>
              </w:rPr>
              <w:t>(iv)Applied</w:t>
            </w:r>
            <w:r>
              <w:rPr>
                <w:spacing w:val="-13"/>
                <w:sz w:val="20"/>
              </w:rPr>
              <w:t xml:space="preserve"> </w:t>
            </w:r>
            <w:r>
              <w:rPr>
                <w:sz w:val="20"/>
              </w:rPr>
              <w:t>Mechanics;</w:t>
            </w:r>
            <w:r>
              <w:rPr>
                <w:spacing w:val="-13"/>
                <w:sz w:val="20"/>
              </w:rPr>
              <w:t xml:space="preserve"> </w:t>
            </w:r>
            <w:r>
              <w:rPr>
                <w:spacing w:val="-5"/>
                <w:sz w:val="20"/>
              </w:rPr>
              <w:t>or</w:t>
            </w:r>
          </w:p>
          <w:p w14:paraId="57366160" w14:textId="77777777" w:rsidR="006151C4" w:rsidRDefault="00000000">
            <w:pPr>
              <w:pStyle w:val="TableParagraph"/>
              <w:numPr>
                <w:ilvl w:val="0"/>
                <w:numId w:val="3"/>
              </w:numPr>
              <w:tabs>
                <w:tab w:val="left" w:pos="632"/>
                <w:tab w:val="left" w:pos="665"/>
              </w:tabs>
              <w:ind w:right="53" w:hanging="276"/>
              <w:jc w:val="both"/>
              <w:rPr>
                <w:sz w:val="20"/>
              </w:rPr>
            </w:pPr>
            <w:r>
              <w:rPr>
                <w:sz w:val="20"/>
              </w:rPr>
              <w:t xml:space="preserve">Completed S.S.L.C. and practical experience as </w:t>
            </w:r>
            <w:proofErr w:type="spellStart"/>
            <w:r>
              <w:rPr>
                <w:sz w:val="20"/>
              </w:rPr>
              <w:t>Maistry</w:t>
            </w:r>
            <w:proofErr w:type="spellEnd"/>
            <w:r>
              <w:rPr>
                <w:sz w:val="20"/>
              </w:rPr>
              <w:t xml:space="preserve"> in building works for a period of not less than</w:t>
            </w:r>
            <w:r>
              <w:rPr>
                <w:spacing w:val="80"/>
                <w:sz w:val="20"/>
              </w:rPr>
              <w:t xml:space="preserve"> </w:t>
            </w:r>
            <w:r>
              <w:rPr>
                <w:sz w:val="20"/>
              </w:rPr>
              <w:t>two years.</w:t>
            </w:r>
          </w:p>
        </w:tc>
      </w:tr>
      <w:tr w:rsidR="006151C4" w14:paraId="1348E8DA" w14:textId="77777777">
        <w:trPr>
          <w:trHeight w:val="3198"/>
        </w:trPr>
        <w:tc>
          <w:tcPr>
            <w:tcW w:w="2781" w:type="dxa"/>
          </w:tcPr>
          <w:p w14:paraId="7D163538" w14:textId="77777777" w:rsidR="006151C4" w:rsidRDefault="00000000">
            <w:pPr>
              <w:pStyle w:val="TableParagraph"/>
              <w:spacing w:before="89"/>
              <w:ind w:right="1235"/>
              <w:rPr>
                <w:sz w:val="20"/>
              </w:rPr>
            </w:pPr>
            <w:r>
              <w:rPr>
                <w:sz w:val="20"/>
              </w:rPr>
              <w:t>Senior</w:t>
            </w:r>
            <w:r>
              <w:rPr>
                <w:spacing w:val="-14"/>
                <w:sz w:val="20"/>
              </w:rPr>
              <w:t xml:space="preserve"> </w:t>
            </w:r>
            <w:r>
              <w:rPr>
                <w:sz w:val="20"/>
              </w:rPr>
              <w:t xml:space="preserve">Research </w:t>
            </w:r>
            <w:r>
              <w:rPr>
                <w:spacing w:val="-2"/>
                <w:sz w:val="20"/>
              </w:rPr>
              <w:t>Assistants</w:t>
            </w:r>
          </w:p>
        </w:tc>
        <w:tc>
          <w:tcPr>
            <w:tcW w:w="5328" w:type="dxa"/>
          </w:tcPr>
          <w:p w14:paraId="58049A4E" w14:textId="77777777" w:rsidR="006151C4" w:rsidRDefault="00000000">
            <w:pPr>
              <w:pStyle w:val="TableParagraph"/>
              <w:numPr>
                <w:ilvl w:val="0"/>
                <w:numId w:val="2"/>
              </w:numPr>
              <w:tabs>
                <w:tab w:val="left" w:pos="729"/>
                <w:tab w:val="left" w:pos="775"/>
              </w:tabs>
              <w:spacing w:before="89"/>
              <w:ind w:left="775" w:right="50" w:hanging="221"/>
              <w:jc w:val="both"/>
              <w:rPr>
                <w:sz w:val="20"/>
              </w:rPr>
            </w:pPr>
            <w:r>
              <w:rPr>
                <w:sz w:val="20"/>
              </w:rPr>
              <w:t xml:space="preserve">Must possess a first or second class degree in B.A., B.Sc., or </w:t>
            </w:r>
            <w:proofErr w:type="gramStart"/>
            <w:r>
              <w:rPr>
                <w:sz w:val="20"/>
              </w:rPr>
              <w:t>B.Sc.,(</w:t>
            </w:r>
            <w:proofErr w:type="gramEnd"/>
            <w:r>
              <w:rPr>
                <w:sz w:val="20"/>
              </w:rPr>
              <w:t>Hons) with Physics or Chemistry or Geology as the</w:t>
            </w:r>
            <w:r>
              <w:rPr>
                <w:spacing w:val="40"/>
                <w:sz w:val="20"/>
              </w:rPr>
              <w:t xml:space="preserve"> </w:t>
            </w:r>
            <w:r>
              <w:rPr>
                <w:sz w:val="20"/>
              </w:rPr>
              <w:t>main subject and practical</w:t>
            </w:r>
            <w:r>
              <w:rPr>
                <w:spacing w:val="40"/>
                <w:sz w:val="20"/>
              </w:rPr>
              <w:t xml:space="preserve"> </w:t>
            </w:r>
            <w:r>
              <w:rPr>
                <w:sz w:val="20"/>
              </w:rPr>
              <w:t>experience</w:t>
            </w:r>
            <w:r>
              <w:rPr>
                <w:spacing w:val="80"/>
                <w:sz w:val="20"/>
              </w:rPr>
              <w:t xml:space="preserve"> </w:t>
            </w:r>
            <w:r>
              <w:rPr>
                <w:sz w:val="20"/>
              </w:rPr>
              <w:t>for</w:t>
            </w:r>
            <w:r>
              <w:rPr>
                <w:spacing w:val="40"/>
                <w:sz w:val="20"/>
              </w:rPr>
              <w:t xml:space="preserve"> </w:t>
            </w:r>
            <w:r>
              <w:rPr>
                <w:sz w:val="20"/>
              </w:rPr>
              <w:t>a</w:t>
            </w:r>
            <w:r>
              <w:rPr>
                <w:spacing w:val="40"/>
                <w:sz w:val="20"/>
              </w:rPr>
              <w:t xml:space="preserve"> </w:t>
            </w:r>
            <w:r>
              <w:rPr>
                <w:sz w:val="20"/>
              </w:rPr>
              <w:t>period</w:t>
            </w:r>
            <w:r>
              <w:rPr>
                <w:spacing w:val="40"/>
                <w:sz w:val="20"/>
              </w:rPr>
              <w:t xml:space="preserve"> </w:t>
            </w:r>
            <w:r>
              <w:rPr>
                <w:sz w:val="20"/>
              </w:rPr>
              <w:t>of</w:t>
            </w:r>
            <w:r>
              <w:rPr>
                <w:spacing w:val="40"/>
                <w:sz w:val="20"/>
              </w:rPr>
              <w:t xml:space="preserve"> </w:t>
            </w:r>
            <w:r>
              <w:rPr>
                <w:sz w:val="20"/>
              </w:rPr>
              <w:t>not</w:t>
            </w:r>
            <w:r>
              <w:rPr>
                <w:spacing w:val="40"/>
                <w:sz w:val="20"/>
              </w:rPr>
              <w:t xml:space="preserve"> </w:t>
            </w:r>
            <w:r>
              <w:rPr>
                <w:sz w:val="20"/>
              </w:rPr>
              <w:t>less than –</w:t>
            </w:r>
          </w:p>
          <w:p w14:paraId="43A09101" w14:textId="77777777" w:rsidR="006151C4" w:rsidRDefault="00000000">
            <w:pPr>
              <w:pStyle w:val="TableParagraph"/>
              <w:numPr>
                <w:ilvl w:val="1"/>
                <w:numId w:val="2"/>
              </w:numPr>
              <w:tabs>
                <w:tab w:val="left" w:pos="996"/>
                <w:tab w:val="left" w:pos="1018"/>
              </w:tabs>
              <w:ind w:right="55" w:hanging="221"/>
              <w:jc w:val="both"/>
              <w:rPr>
                <w:sz w:val="20"/>
              </w:rPr>
            </w:pPr>
            <w:r>
              <w:rPr>
                <w:sz w:val="20"/>
              </w:rPr>
              <w:tab/>
              <w:t>two years in Laboratory doing Civil Engineering testing works in the case of holders of the degree of B.Sc., (Hons); and</w:t>
            </w:r>
          </w:p>
          <w:p w14:paraId="01E7B812" w14:textId="77777777" w:rsidR="006151C4" w:rsidRDefault="00000000">
            <w:pPr>
              <w:pStyle w:val="TableParagraph"/>
              <w:numPr>
                <w:ilvl w:val="1"/>
                <w:numId w:val="2"/>
              </w:numPr>
              <w:tabs>
                <w:tab w:val="left" w:pos="996"/>
                <w:tab w:val="left" w:pos="1018"/>
              </w:tabs>
              <w:spacing w:before="1"/>
              <w:ind w:right="56" w:hanging="221"/>
              <w:jc w:val="both"/>
              <w:rPr>
                <w:sz w:val="20"/>
              </w:rPr>
            </w:pPr>
            <w:r>
              <w:rPr>
                <w:sz w:val="20"/>
              </w:rPr>
              <w:tab/>
              <w:t>five years in Laboratory doing Civil Engineering testing works in the case of others; or</w:t>
            </w:r>
          </w:p>
          <w:p w14:paraId="318D42D0" w14:textId="77777777" w:rsidR="006151C4" w:rsidRDefault="00000000">
            <w:pPr>
              <w:pStyle w:val="TableParagraph"/>
              <w:numPr>
                <w:ilvl w:val="0"/>
                <w:numId w:val="2"/>
              </w:numPr>
              <w:tabs>
                <w:tab w:val="left" w:pos="772"/>
                <w:tab w:val="left" w:pos="775"/>
              </w:tabs>
              <w:ind w:left="775" w:right="53" w:hanging="221"/>
              <w:jc w:val="both"/>
              <w:rPr>
                <w:sz w:val="20"/>
              </w:rPr>
            </w:pPr>
            <w:r>
              <w:rPr>
                <w:sz w:val="20"/>
              </w:rPr>
              <w:t>A degree in Engineering and practical experience for a period of not less than two years in Laboratory doing Civil Engineering testing works.</w:t>
            </w:r>
          </w:p>
        </w:tc>
      </w:tr>
      <w:tr w:rsidR="006151C4" w14:paraId="40890709" w14:textId="77777777">
        <w:trPr>
          <w:trHeight w:val="3403"/>
        </w:trPr>
        <w:tc>
          <w:tcPr>
            <w:tcW w:w="2781" w:type="dxa"/>
          </w:tcPr>
          <w:p w14:paraId="6F19C204" w14:textId="77777777" w:rsidR="006151C4" w:rsidRDefault="00000000">
            <w:pPr>
              <w:pStyle w:val="TableParagraph"/>
              <w:spacing w:before="112"/>
              <w:ind w:right="1268"/>
              <w:rPr>
                <w:sz w:val="20"/>
              </w:rPr>
            </w:pPr>
            <w:r>
              <w:rPr>
                <w:sz w:val="20"/>
              </w:rPr>
              <w:t>Junior</w:t>
            </w:r>
            <w:r>
              <w:rPr>
                <w:spacing w:val="-14"/>
                <w:sz w:val="20"/>
              </w:rPr>
              <w:t xml:space="preserve"> </w:t>
            </w:r>
            <w:r>
              <w:rPr>
                <w:sz w:val="20"/>
              </w:rPr>
              <w:t xml:space="preserve">Research </w:t>
            </w:r>
            <w:r>
              <w:rPr>
                <w:spacing w:val="-2"/>
                <w:sz w:val="20"/>
              </w:rPr>
              <w:t>Assistants</w:t>
            </w:r>
          </w:p>
        </w:tc>
        <w:tc>
          <w:tcPr>
            <w:tcW w:w="5328" w:type="dxa"/>
          </w:tcPr>
          <w:p w14:paraId="4A3516F4" w14:textId="77777777" w:rsidR="006151C4" w:rsidRDefault="00000000">
            <w:pPr>
              <w:pStyle w:val="TableParagraph"/>
              <w:numPr>
                <w:ilvl w:val="0"/>
                <w:numId w:val="1"/>
              </w:numPr>
              <w:tabs>
                <w:tab w:val="left" w:pos="729"/>
                <w:tab w:val="left" w:pos="775"/>
              </w:tabs>
              <w:spacing w:before="112"/>
              <w:ind w:left="775" w:right="50" w:hanging="221"/>
              <w:jc w:val="both"/>
              <w:rPr>
                <w:sz w:val="20"/>
              </w:rPr>
            </w:pPr>
            <w:r>
              <w:rPr>
                <w:sz w:val="20"/>
              </w:rPr>
              <w:t xml:space="preserve">Must possess a first or second class degree in B.A., B.Sc., or </w:t>
            </w:r>
            <w:proofErr w:type="gramStart"/>
            <w:r>
              <w:rPr>
                <w:sz w:val="20"/>
              </w:rPr>
              <w:t>B.Sc.,(</w:t>
            </w:r>
            <w:proofErr w:type="gramEnd"/>
            <w:r>
              <w:rPr>
                <w:sz w:val="20"/>
              </w:rPr>
              <w:t>Hons) with Physics or Chemistry or Geology as the</w:t>
            </w:r>
            <w:r>
              <w:rPr>
                <w:spacing w:val="80"/>
                <w:sz w:val="20"/>
              </w:rPr>
              <w:t xml:space="preserve"> </w:t>
            </w:r>
            <w:r>
              <w:rPr>
                <w:sz w:val="20"/>
              </w:rPr>
              <w:t>main subject and practical</w:t>
            </w:r>
            <w:r>
              <w:rPr>
                <w:spacing w:val="40"/>
                <w:sz w:val="20"/>
              </w:rPr>
              <w:t xml:space="preserve"> </w:t>
            </w:r>
            <w:r>
              <w:rPr>
                <w:sz w:val="20"/>
              </w:rPr>
              <w:t>experience</w:t>
            </w:r>
            <w:r>
              <w:rPr>
                <w:spacing w:val="80"/>
                <w:sz w:val="20"/>
              </w:rPr>
              <w:t xml:space="preserve"> </w:t>
            </w:r>
            <w:r>
              <w:rPr>
                <w:sz w:val="20"/>
              </w:rPr>
              <w:t>for</w:t>
            </w:r>
            <w:r>
              <w:rPr>
                <w:spacing w:val="40"/>
                <w:sz w:val="20"/>
              </w:rPr>
              <w:t xml:space="preserve"> </w:t>
            </w:r>
            <w:r>
              <w:rPr>
                <w:sz w:val="20"/>
              </w:rPr>
              <w:t>a</w:t>
            </w:r>
            <w:r>
              <w:rPr>
                <w:spacing w:val="40"/>
                <w:sz w:val="20"/>
              </w:rPr>
              <w:t xml:space="preserve"> </w:t>
            </w:r>
            <w:r>
              <w:rPr>
                <w:sz w:val="20"/>
              </w:rPr>
              <w:t>period</w:t>
            </w:r>
            <w:r>
              <w:rPr>
                <w:spacing w:val="40"/>
                <w:sz w:val="20"/>
              </w:rPr>
              <w:t xml:space="preserve"> </w:t>
            </w:r>
            <w:r>
              <w:rPr>
                <w:sz w:val="20"/>
              </w:rPr>
              <w:t>of</w:t>
            </w:r>
            <w:r>
              <w:rPr>
                <w:spacing w:val="40"/>
                <w:sz w:val="20"/>
              </w:rPr>
              <w:t xml:space="preserve"> </w:t>
            </w:r>
            <w:r>
              <w:rPr>
                <w:sz w:val="20"/>
              </w:rPr>
              <w:t>not</w:t>
            </w:r>
            <w:r>
              <w:rPr>
                <w:spacing w:val="40"/>
                <w:sz w:val="20"/>
              </w:rPr>
              <w:t xml:space="preserve"> </w:t>
            </w:r>
            <w:r>
              <w:rPr>
                <w:sz w:val="20"/>
              </w:rPr>
              <w:t>less than –</w:t>
            </w:r>
          </w:p>
          <w:p w14:paraId="71BE6016" w14:textId="77777777" w:rsidR="006151C4" w:rsidRDefault="00000000">
            <w:pPr>
              <w:pStyle w:val="TableParagraph"/>
              <w:numPr>
                <w:ilvl w:val="1"/>
                <w:numId w:val="1"/>
              </w:numPr>
              <w:tabs>
                <w:tab w:val="left" w:pos="1104"/>
                <w:tab w:val="left" w:pos="1128"/>
              </w:tabs>
              <w:ind w:right="49" w:hanging="219"/>
              <w:jc w:val="both"/>
              <w:rPr>
                <w:sz w:val="20"/>
              </w:rPr>
            </w:pPr>
            <w:r>
              <w:rPr>
                <w:sz w:val="20"/>
              </w:rPr>
              <w:t>One year in Laboratory doing Civil</w:t>
            </w:r>
            <w:r>
              <w:rPr>
                <w:spacing w:val="80"/>
                <w:sz w:val="20"/>
              </w:rPr>
              <w:t xml:space="preserve"> </w:t>
            </w:r>
            <w:r>
              <w:rPr>
                <w:sz w:val="20"/>
              </w:rPr>
              <w:t>Engineering testing works in the case of holders of the degree of B.Sc., (Hons); and</w:t>
            </w:r>
          </w:p>
          <w:p w14:paraId="2F7916D7" w14:textId="77777777" w:rsidR="006151C4" w:rsidRDefault="00000000">
            <w:pPr>
              <w:pStyle w:val="TableParagraph"/>
              <w:numPr>
                <w:ilvl w:val="1"/>
                <w:numId w:val="1"/>
              </w:numPr>
              <w:tabs>
                <w:tab w:val="left" w:pos="1104"/>
                <w:tab w:val="left" w:pos="1128"/>
              </w:tabs>
              <w:ind w:right="54" w:hanging="219"/>
              <w:jc w:val="both"/>
              <w:rPr>
                <w:sz w:val="20"/>
              </w:rPr>
            </w:pPr>
            <w:r>
              <w:rPr>
                <w:sz w:val="20"/>
              </w:rPr>
              <w:t>Three years in Laboratory doing Civil Engineering testing works in the case of</w:t>
            </w:r>
            <w:r>
              <w:rPr>
                <w:spacing w:val="40"/>
                <w:sz w:val="20"/>
              </w:rPr>
              <w:t xml:space="preserve"> </w:t>
            </w:r>
            <w:r>
              <w:rPr>
                <w:sz w:val="20"/>
              </w:rPr>
              <w:t>others; or</w:t>
            </w:r>
          </w:p>
          <w:p w14:paraId="536E10D8" w14:textId="77777777" w:rsidR="006151C4" w:rsidRDefault="00000000">
            <w:pPr>
              <w:pStyle w:val="TableParagraph"/>
              <w:numPr>
                <w:ilvl w:val="0"/>
                <w:numId w:val="1"/>
              </w:numPr>
              <w:tabs>
                <w:tab w:val="left" w:pos="772"/>
                <w:tab w:val="left" w:pos="775"/>
              </w:tabs>
              <w:ind w:left="775" w:right="52" w:hanging="221"/>
              <w:jc w:val="both"/>
              <w:rPr>
                <w:sz w:val="20"/>
              </w:rPr>
            </w:pPr>
            <w:r>
              <w:rPr>
                <w:sz w:val="20"/>
              </w:rPr>
              <w:t>A degree in Engineering and practical experience for</w:t>
            </w:r>
            <w:r>
              <w:rPr>
                <w:spacing w:val="-3"/>
                <w:sz w:val="20"/>
              </w:rPr>
              <w:t xml:space="preserve"> </w:t>
            </w:r>
            <w:r>
              <w:rPr>
                <w:sz w:val="20"/>
              </w:rPr>
              <w:t>a</w:t>
            </w:r>
            <w:r>
              <w:rPr>
                <w:spacing w:val="-4"/>
                <w:sz w:val="20"/>
              </w:rPr>
              <w:t xml:space="preserve"> </w:t>
            </w:r>
            <w:r>
              <w:rPr>
                <w:sz w:val="20"/>
              </w:rPr>
              <w:t>period</w:t>
            </w:r>
            <w:r>
              <w:rPr>
                <w:spacing w:val="-2"/>
                <w:sz w:val="20"/>
              </w:rPr>
              <w:t xml:space="preserve"> </w:t>
            </w:r>
            <w:r>
              <w:rPr>
                <w:sz w:val="20"/>
              </w:rPr>
              <w:t>of</w:t>
            </w:r>
            <w:r>
              <w:rPr>
                <w:spacing w:val="-2"/>
                <w:sz w:val="20"/>
              </w:rPr>
              <w:t xml:space="preserve"> </w:t>
            </w:r>
            <w:r>
              <w:rPr>
                <w:sz w:val="20"/>
              </w:rPr>
              <w:t>not</w:t>
            </w:r>
            <w:r>
              <w:rPr>
                <w:spacing w:val="-4"/>
                <w:sz w:val="20"/>
              </w:rPr>
              <w:t xml:space="preserve"> </w:t>
            </w:r>
            <w:r>
              <w:rPr>
                <w:sz w:val="20"/>
              </w:rPr>
              <w:t>less</w:t>
            </w:r>
            <w:r>
              <w:rPr>
                <w:spacing w:val="-3"/>
                <w:sz w:val="20"/>
              </w:rPr>
              <w:t xml:space="preserve"> </w:t>
            </w:r>
            <w:r>
              <w:rPr>
                <w:sz w:val="20"/>
              </w:rPr>
              <w:t>than</w:t>
            </w:r>
            <w:r>
              <w:rPr>
                <w:spacing w:val="-2"/>
                <w:sz w:val="20"/>
              </w:rPr>
              <w:t xml:space="preserve"> </w:t>
            </w:r>
            <w:r>
              <w:rPr>
                <w:sz w:val="20"/>
              </w:rPr>
              <w:t>one year</w:t>
            </w:r>
            <w:r>
              <w:rPr>
                <w:spacing w:val="-1"/>
                <w:sz w:val="20"/>
              </w:rPr>
              <w:t xml:space="preserve"> </w:t>
            </w:r>
            <w:r>
              <w:rPr>
                <w:sz w:val="20"/>
              </w:rPr>
              <w:t>in</w:t>
            </w:r>
            <w:r>
              <w:rPr>
                <w:spacing w:val="-4"/>
                <w:sz w:val="20"/>
              </w:rPr>
              <w:t xml:space="preserve"> </w:t>
            </w:r>
            <w:r>
              <w:rPr>
                <w:sz w:val="20"/>
              </w:rPr>
              <w:t>Laboratory doing Civil Engineering testing works.</w:t>
            </w:r>
          </w:p>
        </w:tc>
      </w:tr>
      <w:tr w:rsidR="006151C4" w14:paraId="7C63C9B1" w14:textId="77777777">
        <w:trPr>
          <w:trHeight w:val="528"/>
        </w:trPr>
        <w:tc>
          <w:tcPr>
            <w:tcW w:w="2781" w:type="dxa"/>
          </w:tcPr>
          <w:p w14:paraId="63DFB291" w14:textId="77777777" w:rsidR="006151C4" w:rsidRDefault="00000000">
            <w:pPr>
              <w:pStyle w:val="TableParagraph"/>
              <w:spacing w:before="66"/>
              <w:rPr>
                <w:sz w:val="20"/>
              </w:rPr>
            </w:pPr>
            <w:r>
              <w:rPr>
                <w:spacing w:val="-2"/>
                <w:sz w:val="20"/>
              </w:rPr>
              <w:t>Laboratory</w:t>
            </w:r>
            <w:r>
              <w:rPr>
                <w:spacing w:val="5"/>
                <w:sz w:val="20"/>
              </w:rPr>
              <w:t xml:space="preserve"> </w:t>
            </w:r>
            <w:r>
              <w:rPr>
                <w:spacing w:val="-2"/>
                <w:sz w:val="20"/>
              </w:rPr>
              <w:t>Assistants</w:t>
            </w:r>
          </w:p>
        </w:tc>
        <w:tc>
          <w:tcPr>
            <w:tcW w:w="5328" w:type="dxa"/>
          </w:tcPr>
          <w:p w14:paraId="17D25DC3" w14:textId="77777777" w:rsidR="006151C4" w:rsidRDefault="00000000">
            <w:pPr>
              <w:pStyle w:val="TableParagraph"/>
              <w:spacing w:before="52" w:line="228" w:lineRule="exact"/>
              <w:ind w:left="389" w:right="70"/>
              <w:rPr>
                <w:sz w:val="20"/>
              </w:rPr>
            </w:pPr>
            <w:r>
              <w:rPr>
                <w:sz w:val="20"/>
              </w:rPr>
              <w:t>Must possess a degree in B.A. or B.Sc., with Physics or Chemistry or</w:t>
            </w:r>
            <w:r>
              <w:rPr>
                <w:spacing w:val="40"/>
                <w:sz w:val="20"/>
              </w:rPr>
              <w:t xml:space="preserve"> </w:t>
            </w:r>
            <w:r>
              <w:rPr>
                <w:sz w:val="20"/>
              </w:rPr>
              <w:t>Geology as the main subject.</w:t>
            </w:r>
          </w:p>
        </w:tc>
      </w:tr>
      <w:tr w:rsidR="006151C4" w14:paraId="1DC094FA" w14:textId="77777777">
        <w:trPr>
          <w:trHeight w:val="918"/>
        </w:trPr>
        <w:tc>
          <w:tcPr>
            <w:tcW w:w="2781" w:type="dxa"/>
          </w:tcPr>
          <w:p w14:paraId="1B3D92EC" w14:textId="77777777" w:rsidR="006151C4" w:rsidRDefault="00000000">
            <w:pPr>
              <w:pStyle w:val="TableParagraph"/>
              <w:spacing w:line="227" w:lineRule="exact"/>
              <w:rPr>
                <w:sz w:val="20"/>
              </w:rPr>
            </w:pPr>
            <w:r>
              <w:rPr>
                <w:spacing w:val="-2"/>
                <w:sz w:val="20"/>
              </w:rPr>
              <w:t>Carpenter</w:t>
            </w:r>
          </w:p>
        </w:tc>
        <w:tc>
          <w:tcPr>
            <w:tcW w:w="5328" w:type="dxa"/>
          </w:tcPr>
          <w:p w14:paraId="243A38E2" w14:textId="77777777" w:rsidR="006151C4" w:rsidRDefault="00000000">
            <w:pPr>
              <w:pStyle w:val="TableParagraph"/>
              <w:tabs>
                <w:tab w:val="left" w:pos="3989"/>
              </w:tabs>
              <w:ind w:left="389" w:right="52"/>
              <w:rPr>
                <w:sz w:val="20"/>
              </w:rPr>
            </w:pPr>
            <w:r>
              <w:rPr>
                <w:sz w:val="20"/>
              </w:rPr>
              <w:t>Must possess practical experience for</w:t>
            </w:r>
            <w:r>
              <w:rPr>
                <w:sz w:val="20"/>
              </w:rPr>
              <w:tab/>
              <w:t>a</w:t>
            </w:r>
            <w:r>
              <w:rPr>
                <w:spacing w:val="-12"/>
                <w:sz w:val="20"/>
              </w:rPr>
              <w:t xml:space="preserve"> </w:t>
            </w:r>
            <w:r>
              <w:rPr>
                <w:sz w:val="20"/>
              </w:rPr>
              <w:t>period</w:t>
            </w:r>
            <w:r>
              <w:rPr>
                <w:spacing w:val="-11"/>
                <w:sz w:val="20"/>
              </w:rPr>
              <w:t xml:space="preserve"> </w:t>
            </w:r>
            <w:r>
              <w:rPr>
                <w:sz w:val="20"/>
              </w:rPr>
              <w:t>of</w:t>
            </w:r>
            <w:r>
              <w:rPr>
                <w:spacing w:val="-11"/>
                <w:sz w:val="20"/>
              </w:rPr>
              <w:t xml:space="preserve"> </w:t>
            </w:r>
            <w:r>
              <w:rPr>
                <w:sz w:val="20"/>
              </w:rPr>
              <w:t>not less</w:t>
            </w:r>
            <w:r>
              <w:rPr>
                <w:spacing w:val="45"/>
                <w:sz w:val="20"/>
              </w:rPr>
              <w:t xml:space="preserve"> </w:t>
            </w:r>
            <w:r>
              <w:rPr>
                <w:sz w:val="20"/>
              </w:rPr>
              <w:t>than</w:t>
            </w:r>
            <w:r>
              <w:rPr>
                <w:spacing w:val="44"/>
                <w:sz w:val="20"/>
              </w:rPr>
              <w:t xml:space="preserve"> </w:t>
            </w:r>
            <w:r>
              <w:rPr>
                <w:sz w:val="20"/>
              </w:rPr>
              <w:t>3</w:t>
            </w:r>
            <w:r>
              <w:rPr>
                <w:spacing w:val="48"/>
                <w:sz w:val="20"/>
              </w:rPr>
              <w:t xml:space="preserve"> </w:t>
            </w:r>
            <w:r>
              <w:rPr>
                <w:sz w:val="20"/>
              </w:rPr>
              <w:t>years</w:t>
            </w:r>
            <w:r>
              <w:rPr>
                <w:spacing w:val="46"/>
                <w:sz w:val="20"/>
              </w:rPr>
              <w:t xml:space="preserve"> </w:t>
            </w:r>
            <w:r>
              <w:rPr>
                <w:sz w:val="20"/>
              </w:rPr>
              <w:t>in</w:t>
            </w:r>
            <w:r>
              <w:rPr>
                <w:spacing w:val="43"/>
                <w:sz w:val="20"/>
              </w:rPr>
              <w:t xml:space="preserve"> </w:t>
            </w:r>
            <w:r>
              <w:rPr>
                <w:sz w:val="20"/>
              </w:rPr>
              <w:t>Carpentry</w:t>
            </w:r>
            <w:r>
              <w:rPr>
                <w:spacing w:val="44"/>
                <w:sz w:val="20"/>
              </w:rPr>
              <w:t xml:space="preserve"> </w:t>
            </w:r>
            <w:r>
              <w:rPr>
                <w:sz w:val="20"/>
              </w:rPr>
              <w:t>work</w:t>
            </w:r>
            <w:r>
              <w:rPr>
                <w:spacing w:val="48"/>
                <w:sz w:val="20"/>
              </w:rPr>
              <w:t xml:space="preserve"> </w:t>
            </w:r>
            <w:r>
              <w:rPr>
                <w:sz w:val="20"/>
              </w:rPr>
              <w:t>and</w:t>
            </w:r>
            <w:r>
              <w:rPr>
                <w:spacing w:val="47"/>
                <w:sz w:val="20"/>
              </w:rPr>
              <w:t xml:space="preserve"> </w:t>
            </w:r>
            <w:r>
              <w:rPr>
                <w:sz w:val="20"/>
              </w:rPr>
              <w:t>is</w:t>
            </w:r>
            <w:r>
              <w:rPr>
                <w:spacing w:val="45"/>
                <w:sz w:val="20"/>
              </w:rPr>
              <w:t xml:space="preserve"> </w:t>
            </w:r>
            <w:r>
              <w:rPr>
                <w:sz w:val="20"/>
              </w:rPr>
              <w:t>able</w:t>
            </w:r>
            <w:r>
              <w:rPr>
                <w:spacing w:val="44"/>
                <w:sz w:val="20"/>
              </w:rPr>
              <w:t xml:space="preserve"> </w:t>
            </w:r>
            <w:r>
              <w:rPr>
                <w:spacing w:val="-5"/>
                <w:sz w:val="20"/>
              </w:rPr>
              <w:t>to</w:t>
            </w:r>
          </w:p>
          <w:p w14:paraId="68A50513" w14:textId="77777777" w:rsidR="006151C4" w:rsidRDefault="00000000">
            <w:pPr>
              <w:pStyle w:val="TableParagraph"/>
              <w:spacing w:line="230" w:lineRule="atLeast"/>
              <w:ind w:left="389"/>
              <w:rPr>
                <w:sz w:val="20"/>
              </w:rPr>
            </w:pPr>
            <w:r>
              <w:rPr>
                <w:sz w:val="20"/>
              </w:rPr>
              <w:t>satisfy</w:t>
            </w:r>
            <w:r>
              <w:rPr>
                <w:spacing w:val="80"/>
                <w:sz w:val="20"/>
              </w:rPr>
              <w:t xml:space="preserve"> </w:t>
            </w:r>
            <w:r>
              <w:rPr>
                <w:sz w:val="20"/>
              </w:rPr>
              <w:t>the Executive Engineer concerned that he can handle practical work in Carpentry intelligently.</w:t>
            </w:r>
          </w:p>
        </w:tc>
      </w:tr>
    </w:tbl>
    <w:p w14:paraId="002003F4" w14:textId="77777777" w:rsidR="006151C4" w:rsidRDefault="006151C4">
      <w:pPr>
        <w:spacing w:line="230" w:lineRule="atLeast"/>
        <w:rPr>
          <w:sz w:val="20"/>
        </w:rPr>
        <w:sectPr w:rsidR="006151C4">
          <w:pgSz w:w="11910" w:h="16840"/>
          <w:pgMar w:top="1340" w:right="1280" w:bottom="280" w:left="1340" w:header="710" w:footer="0" w:gutter="0"/>
          <w:cols w:space="720"/>
        </w:sectPr>
      </w:pPr>
    </w:p>
    <w:p w14:paraId="674465E7" w14:textId="77777777" w:rsidR="006151C4" w:rsidRDefault="00000000">
      <w:pPr>
        <w:pStyle w:val="BodyText"/>
        <w:spacing w:before="82" w:line="242" w:lineRule="auto"/>
        <w:ind w:left="100" w:right="157" w:firstLine="715"/>
        <w:jc w:val="both"/>
      </w:pPr>
      <w:proofErr w:type="gramStart"/>
      <w:r>
        <w:rPr>
          <w:rFonts w:ascii="Arial" w:hAnsi="Arial"/>
          <w:b/>
          <w:i/>
        </w:rPr>
        <w:lastRenderedPageBreak/>
        <w:t>Explanation</w:t>
      </w:r>
      <w:r>
        <w:rPr>
          <w:rFonts w:ascii="Arial" w:hAnsi="Arial"/>
          <w:b/>
        </w:rPr>
        <w:t>.—</w:t>
      </w:r>
      <w:proofErr w:type="gramEnd"/>
      <w:r>
        <w:t xml:space="preserve">For the purpose of this Schedule, a </w:t>
      </w:r>
      <w:proofErr w:type="spellStart"/>
      <w:r>
        <w:t>recognised</w:t>
      </w:r>
      <w:proofErr w:type="spellEnd"/>
      <w:r>
        <w:t xml:space="preserve"> school shall mean a school maintained by or opened with the sanction of the State Government or to which recognition has been accorded by the Director of School Education, Chennai under the Tamil Nadu Educational Rules.</w:t>
      </w:r>
    </w:p>
    <w:sectPr w:rsidR="006151C4">
      <w:pgSz w:w="11910" w:h="16840"/>
      <w:pgMar w:top="1340" w:right="1280" w:bottom="280" w:left="1340"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68E88E" w14:textId="77777777" w:rsidR="00ED694F" w:rsidRDefault="00ED694F">
      <w:r>
        <w:separator/>
      </w:r>
    </w:p>
  </w:endnote>
  <w:endnote w:type="continuationSeparator" w:id="0">
    <w:p w14:paraId="01C6C177" w14:textId="77777777" w:rsidR="00ED694F" w:rsidRDefault="00ED6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1745180"/>
      <w:docPartObj>
        <w:docPartGallery w:val="Page Numbers (Bottom of Page)"/>
        <w:docPartUnique/>
      </w:docPartObj>
    </w:sdtPr>
    <w:sdtEndPr>
      <w:rPr>
        <w:noProof/>
      </w:rPr>
    </w:sdtEndPr>
    <w:sdtContent>
      <w:p w14:paraId="54F56097" w14:textId="2AB9A523" w:rsidR="00610EBF" w:rsidRDefault="00610E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55DC6A" w14:textId="77777777" w:rsidR="00610EBF" w:rsidRDefault="00610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3615BE" w14:textId="77777777" w:rsidR="00ED694F" w:rsidRDefault="00ED694F">
      <w:r>
        <w:separator/>
      </w:r>
    </w:p>
  </w:footnote>
  <w:footnote w:type="continuationSeparator" w:id="0">
    <w:p w14:paraId="0C4E4BB6" w14:textId="77777777" w:rsidR="00ED694F" w:rsidRDefault="00ED6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8EACF" w14:textId="40B891E6" w:rsidR="006151C4" w:rsidRDefault="006151C4">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3544E"/>
    <w:multiLevelType w:val="hybridMultilevel"/>
    <w:tmpl w:val="0E82F038"/>
    <w:lvl w:ilvl="0" w:tplc="5AE45FF2">
      <w:start w:val="1"/>
      <w:numFmt w:val="lowerRoman"/>
      <w:lvlText w:val="(%1)"/>
      <w:lvlJc w:val="left"/>
      <w:pPr>
        <w:ind w:left="776" w:hanging="178"/>
        <w:jc w:val="left"/>
      </w:pPr>
      <w:rPr>
        <w:rFonts w:ascii="Arial MT" w:eastAsia="Arial MT" w:hAnsi="Arial MT" w:cs="Arial MT" w:hint="default"/>
        <w:b w:val="0"/>
        <w:bCs w:val="0"/>
        <w:i w:val="0"/>
        <w:iCs w:val="0"/>
        <w:spacing w:val="-2"/>
        <w:w w:val="99"/>
        <w:sz w:val="18"/>
        <w:szCs w:val="18"/>
        <w:lang w:val="en-US" w:eastAsia="en-US" w:bidi="ar-SA"/>
      </w:rPr>
    </w:lvl>
    <w:lvl w:ilvl="1" w:tplc="4FC0F31C">
      <w:start w:val="1"/>
      <w:numFmt w:val="lowerLetter"/>
      <w:lvlText w:val="(%2)"/>
      <w:lvlJc w:val="left"/>
      <w:pPr>
        <w:ind w:left="1104" w:hanging="246"/>
        <w:jc w:val="left"/>
      </w:pPr>
      <w:rPr>
        <w:rFonts w:ascii="Arial MT" w:eastAsia="Arial MT" w:hAnsi="Arial MT" w:cs="Arial MT" w:hint="default"/>
        <w:b w:val="0"/>
        <w:bCs w:val="0"/>
        <w:i w:val="0"/>
        <w:iCs w:val="0"/>
        <w:spacing w:val="0"/>
        <w:w w:val="99"/>
        <w:sz w:val="18"/>
        <w:szCs w:val="18"/>
        <w:lang w:val="en-US" w:eastAsia="en-US" w:bidi="ar-SA"/>
      </w:rPr>
    </w:lvl>
    <w:lvl w:ilvl="2" w:tplc="1B96C508">
      <w:numFmt w:val="bullet"/>
      <w:lvlText w:val="•"/>
      <w:lvlJc w:val="left"/>
      <w:pPr>
        <w:ind w:left="1569" w:hanging="246"/>
      </w:pPr>
      <w:rPr>
        <w:rFonts w:hint="default"/>
        <w:lang w:val="en-US" w:eastAsia="en-US" w:bidi="ar-SA"/>
      </w:rPr>
    </w:lvl>
    <w:lvl w:ilvl="3" w:tplc="581EC7CE">
      <w:numFmt w:val="bullet"/>
      <w:lvlText w:val="•"/>
      <w:lvlJc w:val="left"/>
      <w:pPr>
        <w:ind w:left="2039" w:hanging="246"/>
      </w:pPr>
      <w:rPr>
        <w:rFonts w:hint="default"/>
        <w:lang w:val="en-US" w:eastAsia="en-US" w:bidi="ar-SA"/>
      </w:rPr>
    </w:lvl>
    <w:lvl w:ilvl="4" w:tplc="9CF05414">
      <w:numFmt w:val="bullet"/>
      <w:lvlText w:val="•"/>
      <w:lvlJc w:val="left"/>
      <w:pPr>
        <w:ind w:left="2509" w:hanging="246"/>
      </w:pPr>
      <w:rPr>
        <w:rFonts w:hint="default"/>
        <w:lang w:val="en-US" w:eastAsia="en-US" w:bidi="ar-SA"/>
      </w:rPr>
    </w:lvl>
    <w:lvl w:ilvl="5" w:tplc="11EA7FD0">
      <w:numFmt w:val="bullet"/>
      <w:lvlText w:val="•"/>
      <w:lvlJc w:val="left"/>
      <w:pPr>
        <w:ind w:left="2979" w:hanging="246"/>
      </w:pPr>
      <w:rPr>
        <w:rFonts w:hint="default"/>
        <w:lang w:val="en-US" w:eastAsia="en-US" w:bidi="ar-SA"/>
      </w:rPr>
    </w:lvl>
    <w:lvl w:ilvl="6" w:tplc="AE5EC60A">
      <w:numFmt w:val="bullet"/>
      <w:lvlText w:val="•"/>
      <w:lvlJc w:val="left"/>
      <w:pPr>
        <w:ind w:left="3448" w:hanging="246"/>
      </w:pPr>
      <w:rPr>
        <w:rFonts w:hint="default"/>
        <w:lang w:val="en-US" w:eastAsia="en-US" w:bidi="ar-SA"/>
      </w:rPr>
    </w:lvl>
    <w:lvl w:ilvl="7" w:tplc="F81ABA10">
      <w:numFmt w:val="bullet"/>
      <w:lvlText w:val="•"/>
      <w:lvlJc w:val="left"/>
      <w:pPr>
        <w:ind w:left="3918" w:hanging="246"/>
      </w:pPr>
      <w:rPr>
        <w:rFonts w:hint="default"/>
        <w:lang w:val="en-US" w:eastAsia="en-US" w:bidi="ar-SA"/>
      </w:rPr>
    </w:lvl>
    <w:lvl w:ilvl="8" w:tplc="AF70CC3E">
      <w:numFmt w:val="bullet"/>
      <w:lvlText w:val="•"/>
      <w:lvlJc w:val="left"/>
      <w:pPr>
        <w:ind w:left="4388" w:hanging="246"/>
      </w:pPr>
      <w:rPr>
        <w:rFonts w:hint="default"/>
        <w:lang w:val="en-US" w:eastAsia="en-US" w:bidi="ar-SA"/>
      </w:rPr>
    </w:lvl>
  </w:abstractNum>
  <w:abstractNum w:abstractNumId="1" w15:restartNumberingAfterBreak="0">
    <w:nsid w:val="0BB83F7B"/>
    <w:multiLevelType w:val="hybridMultilevel"/>
    <w:tmpl w:val="4160784E"/>
    <w:lvl w:ilvl="0" w:tplc="E88837CE">
      <w:start w:val="2"/>
      <w:numFmt w:val="lowerRoman"/>
      <w:lvlText w:val="(%1)"/>
      <w:lvlJc w:val="left"/>
      <w:pPr>
        <w:ind w:left="100" w:hanging="377"/>
        <w:jc w:val="left"/>
      </w:pPr>
      <w:rPr>
        <w:rFonts w:ascii="Arial MT" w:eastAsia="Arial MT" w:hAnsi="Arial MT" w:cs="Arial MT" w:hint="default"/>
        <w:b w:val="0"/>
        <w:bCs w:val="0"/>
        <w:i w:val="0"/>
        <w:iCs w:val="0"/>
        <w:spacing w:val="-2"/>
        <w:w w:val="99"/>
        <w:sz w:val="20"/>
        <w:szCs w:val="20"/>
        <w:lang w:val="en-US" w:eastAsia="en-US" w:bidi="ar-SA"/>
      </w:rPr>
    </w:lvl>
    <w:lvl w:ilvl="1" w:tplc="2B90C2F6">
      <w:numFmt w:val="bullet"/>
      <w:lvlText w:val="•"/>
      <w:lvlJc w:val="left"/>
      <w:pPr>
        <w:ind w:left="1018" w:hanging="377"/>
      </w:pPr>
      <w:rPr>
        <w:rFonts w:hint="default"/>
        <w:lang w:val="en-US" w:eastAsia="en-US" w:bidi="ar-SA"/>
      </w:rPr>
    </w:lvl>
    <w:lvl w:ilvl="2" w:tplc="D890C412">
      <w:numFmt w:val="bullet"/>
      <w:lvlText w:val="•"/>
      <w:lvlJc w:val="left"/>
      <w:pPr>
        <w:ind w:left="1937" w:hanging="377"/>
      </w:pPr>
      <w:rPr>
        <w:rFonts w:hint="default"/>
        <w:lang w:val="en-US" w:eastAsia="en-US" w:bidi="ar-SA"/>
      </w:rPr>
    </w:lvl>
    <w:lvl w:ilvl="3" w:tplc="9D74EBCA">
      <w:numFmt w:val="bullet"/>
      <w:lvlText w:val="•"/>
      <w:lvlJc w:val="left"/>
      <w:pPr>
        <w:ind w:left="2855" w:hanging="377"/>
      </w:pPr>
      <w:rPr>
        <w:rFonts w:hint="default"/>
        <w:lang w:val="en-US" w:eastAsia="en-US" w:bidi="ar-SA"/>
      </w:rPr>
    </w:lvl>
    <w:lvl w:ilvl="4" w:tplc="5ED212CE">
      <w:numFmt w:val="bullet"/>
      <w:lvlText w:val="•"/>
      <w:lvlJc w:val="left"/>
      <w:pPr>
        <w:ind w:left="3774" w:hanging="377"/>
      </w:pPr>
      <w:rPr>
        <w:rFonts w:hint="default"/>
        <w:lang w:val="en-US" w:eastAsia="en-US" w:bidi="ar-SA"/>
      </w:rPr>
    </w:lvl>
    <w:lvl w:ilvl="5" w:tplc="B7D28F26">
      <w:numFmt w:val="bullet"/>
      <w:lvlText w:val="•"/>
      <w:lvlJc w:val="left"/>
      <w:pPr>
        <w:ind w:left="4693" w:hanging="377"/>
      </w:pPr>
      <w:rPr>
        <w:rFonts w:hint="default"/>
        <w:lang w:val="en-US" w:eastAsia="en-US" w:bidi="ar-SA"/>
      </w:rPr>
    </w:lvl>
    <w:lvl w:ilvl="6" w:tplc="203AD126">
      <w:numFmt w:val="bullet"/>
      <w:lvlText w:val="•"/>
      <w:lvlJc w:val="left"/>
      <w:pPr>
        <w:ind w:left="5611" w:hanging="377"/>
      </w:pPr>
      <w:rPr>
        <w:rFonts w:hint="default"/>
        <w:lang w:val="en-US" w:eastAsia="en-US" w:bidi="ar-SA"/>
      </w:rPr>
    </w:lvl>
    <w:lvl w:ilvl="7" w:tplc="60504EC8">
      <w:numFmt w:val="bullet"/>
      <w:lvlText w:val="•"/>
      <w:lvlJc w:val="left"/>
      <w:pPr>
        <w:ind w:left="6530" w:hanging="377"/>
      </w:pPr>
      <w:rPr>
        <w:rFonts w:hint="default"/>
        <w:lang w:val="en-US" w:eastAsia="en-US" w:bidi="ar-SA"/>
      </w:rPr>
    </w:lvl>
    <w:lvl w:ilvl="8" w:tplc="D06A0F74">
      <w:numFmt w:val="bullet"/>
      <w:lvlText w:val="•"/>
      <w:lvlJc w:val="left"/>
      <w:pPr>
        <w:ind w:left="7449" w:hanging="377"/>
      </w:pPr>
      <w:rPr>
        <w:rFonts w:hint="default"/>
        <w:lang w:val="en-US" w:eastAsia="en-US" w:bidi="ar-SA"/>
      </w:rPr>
    </w:lvl>
  </w:abstractNum>
  <w:abstractNum w:abstractNumId="2" w15:restartNumberingAfterBreak="0">
    <w:nsid w:val="0E9228DF"/>
    <w:multiLevelType w:val="hybridMultilevel"/>
    <w:tmpl w:val="3FF2ADBE"/>
    <w:lvl w:ilvl="0" w:tplc="D38E813C">
      <w:start w:val="1"/>
      <w:numFmt w:val="lowerRoman"/>
      <w:lvlText w:val="(%1)"/>
      <w:lvlJc w:val="left"/>
      <w:pPr>
        <w:ind w:left="1402" w:hanging="178"/>
        <w:jc w:val="left"/>
      </w:pPr>
      <w:rPr>
        <w:rFonts w:ascii="Arial MT" w:eastAsia="Arial MT" w:hAnsi="Arial MT" w:cs="Arial MT" w:hint="default"/>
        <w:b w:val="0"/>
        <w:bCs w:val="0"/>
        <w:i w:val="0"/>
        <w:iCs w:val="0"/>
        <w:spacing w:val="-2"/>
        <w:w w:val="99"/>
        <w:sz w:val="18"/>
        <w:szCs w:val="18"/>
        <w:lang w:val="en-US" w:eastAsia="en-US" w:bidi="ar-SA"/>
      </w:rPr>
    </w:lvl>
    <w:lvl w:ilvl="1" w:tplc="4462EB54">
      <w:numFmt w:val="bullet"/>
      <w:lvlText w:val="•"/>
      <w:lvlJc w:val="left"/>
      <w:pPr>
        <w:ind w:left="1855" w:hanging="178"/>
      </w:pPr>
      <w:rPr>
        <w:rFonts w:hint="default"/>
        <w:lang w:val="en-US" w:eastAsia="en-US" w:bidi="ar-SA"/>
      </w:rPr>
    </w:lvl>
    <w:lvl w:ilvl="2" w:tplc="B8F623CA">
      <w:numFmt w:val="bullet"/>
      <w:lvlText w:val="•"/>
      <w:lvlJc w:val="left"/>
      <w:pPr>
        <w:ind w:left="2311" w:hanging="178"/>
      </w:pPr>
      <w:rPr>
        <w:rFonts w:hint="default"/>
        <w:lang w:val="en-US" w:eastAsia="en-US" w:bidi="ar-SA"/>
      </w:rPr>
    </w:lvl>
    <w:lvl w:ilvl="3" w:tplc="6D1C2ED4">
      <w:numFmt w:val="bullet"/>
      <w:lvlText w:val="•"/>
      <w:lvlJc w:val="left"/>
      <w:pPr>
        <w:ind w:left="2767" w:hanging="178"/>
      </w:pPr>
      <w:rPr>
        <w:rFonts w:hint="default"/>
        <w:lang w:val="en-US" w:eastAsia="en-US" w:bidi="ar-SA"/>
      </w:rPr>
    </w:lvl>
    <w:lvl w:ilvl="4" w:tplc="CB842F62">
      <w:numFmt w:val="bullet"/>
      <w:lvlText w:val="•"/>
      <w:lvlJc w:val="left"/>
      <w:pPr>
        <w:ind w:left="3223" w:hanging="178"/>
      </w:pPr>
      <w:rPr>
        <w:rFonts w:hint="default"/>
        <w:lang w:val="en-US" w:eastAsia="en-US" w:bidi="ar-SA"/>
      </w:rPr>
    </w:lvl>
    <w:lvl w:ilvl="5" w:tplc="0E04059E">
      <w:numFmt w:val="bullet"/>
      <w:lvlText w:val="•"/>
      <w:lvlJc w:val="left"/>
      <w:pPr>
        <w:ind w:left="3679" w:hanging="178"/>
      </w:pPr>
      <w:rPr>
        <w:rFonts w:hint="default"/>
        <w:lang w:val="en-US" w:eastAsia="en-US" w:bidi="ar-SA"/>
      </w:rPr>
    </w:lvl>
    <w:lvl w:ilvl="6" w:tplc="DAF46CD0">
      <w:numFmt w:val="bullet"/>
      <w:lvlText w:val="•"/>
      <w:lvlJc w:val="left"/>
      <w:pPr>
        <w:ind w:left="4134" w:hanging="178"/>
      </w:pPr>
      <w:rPr>
        <w:rFonts w:hint="default"/>
        <w:lang w:val="en-US" w:eastAsia="en-US" w:bidi="ar-SA"/>
      </w:rPr>
    </w:lvl>
    <w:lvl w:ilvl="7" w:tplc="C62656C0">
      <w:numFmt w:val="bullet"/>
      <w:lvlText w:val="•"/>
      <w:lvlJc w:val="left"/>
      <w:pPr>
        <w:ind w:left="4590" w:hanging="178"/>
      </w:pPr>
      <w:rPr>
        <w:rFonts w:hint="default"/>
        <w:lang w:val="en-US" w:eastAsia="en-US" w:bidi="ar-SA"/>
      </w:rPr>
    </w:lvl>
    <w:lvl w:ilvl="8" w:tplc="7B920AC6">
      <w:numFmt w:val="bullet"/>
      <w:lvlText w:val="•"/>
      <w:lvlJc w:val="left"/>
      <w:pPr>
        <w:ind w:left="5046" w:hanging="178"/>
      </w:pPr>
      <w:rPr>
        <w:rFonts w:hint="default"/>
        <w:lang w:val="en-US" w:eastAsia="en-US" w:bidi="ar-SA"/>
      </w:rPr>
    </w:lvl>
  </w:abstractNum>
  <w:abstractNum w:abstractNumId="3" w15:restartNumberingAfterBreak="0">
    <w:nsid w:val="11911907"/>
    <w:multiLevelType w:val="hybridMultilevel"/>
    <w:tmpl w:val="9D58A616"/>
    <w:lvl w:ilvl="0" w:tplc="2D9AC3AC">
      <w:start w:val="1"/>
      <w:numFmt w:val="lowerRoman"/>
      <w:lvlText w:val="(%1)"/>
      <w:lvlJc w:val="left"/>
      <w:pPr>
        <w:ind w:left="776" w:hanging="178"/>
        <w:jc w:val="left"/>
      </w:pPr>
      <w:rPr>
        <w:rFonts w:ascii="Arial MT" w:eastAsia="Arial MT" w:hAnsi="Arial MT" w:cs="Arial MT" w:hint="default"/>
        <w:b w:val="0"/>
        <w:bCs w:val="0"/>
        <w:i w:val="0"/>
        <w:iCs w:val="0"/>
        <w:spacing w:val="-2"/>
        <w:w w:val="99"/>
        <w:sz w:val="18"/>
        <w:szCs w:val="18"/>
        <w:lang w:val="en-US" w:eastAsia="en-US" w:bidi="ar-SA"/>
      </w:rPr>
    </w:lvl>
    <w:lvl w:ilvl="1" w:tplc="1BC6CC74">
      <w:numFmt w:val="bullet"/>
      <w:lvlText w:val="•"/>
      <w:lvlJc w:val="left"/>
      <w:pPr>
        <w:ind w:left="1234" w:hanging="178"/>
      </w:pPr>
      <w:rPr>
        <w:rFonts w:hint="default"/>
        <w:lang w:val="en-US" w:eastAsia="en-US" w:bidi="ar-SA"/>
      </w:rPr>
    </w:lvl>
    <w:lvl w:ilvl="2" w:tplc="04BCF7A6">
      <w:numFmt w:val="bullet"/>
      <w:lvlText w:val="•"/>
      <w:lvlJc w:val="left"/>
      <w:pPr>
        <w:ind w:left="1689" w:hanging="178"/>
      </w:pPr>
      <w:rPr>
        <w:rFonts w:hint="default"/>
        <w:lang w:val="en-US" w:eastAsia="en-US" w:bidi="ar-SA"/>
      </w:rPr>
    </w:lvl>
    <w:lvl w:ilvl="3" w:tplc="65DAE3CC">
      <w:numFmt w:val="bullet"/>
      <w:lvlText w:val="•"/>
      <w:lvlJc w:val="left"/>
      <w:pPr>
        <w:ind w:left="2144" w:hanging="178"/>
      </w:pPr>
      <w:rPr>
        <w:rFonts w:hint="default"/>
        <w:lang w:val="en-US" w:eastAsia="en-US" w:bidi="ar-SA"/>
      </w:rPr>
    </w:lvl>
    <w:lvl w:ilvl="4" w:tplc="8A9052CC">
      <w:numFmt w:val="bullet"/>
      <w:lvlText w:val="•"/>
      <w:lvlJc w:val="left"/>
      <w:pPr>
        <w:ind w:left="2599" w:hanging="178"/>
      </w:pPr>
      <w:rPr>
        <w:rFonts w:hint="default"/>
        <w:lang w:val="en-US" w:eastAsia="en-US" w:bidi="ar-SA"/>
      </w:rPr>
    </w:lvl>
    <w:lvl w:ilvl="5" w:tplc="C8B45B50">
      <w:numFmt w:val="bullet"/>
      <w:lvlText w:val="•"/>
      <w:lvlJc w:val="left"/>
      <w:pPr>
        <w:ind w:left="3054" w:hanging="178"/>
      </w:pPr>
      <w:rPr>
        <w:rFonts w:hint="default"/>
        <w:lang w:val="en-US" w:eastAsia="en-US" w:bidi="ar-SA"/>
      </w:rPr>
    </w:lvl>
    <w:lvl w:ilvl="6" w:tplc="8B6EA3CC">
      <w:numFmt w:val="bullet"/>
      <w:lvlText w:val="•"/>
      <w:lvlJc w:val="left"/>
      <w:pPr>
        <w:ind w:left="3508" w:hanging="178"/>
      </w:pPr>
      <w:rPr>
        <w:rFonts w:hint="default"/>
        <w:lang w:val="en-US" w:eastAsia="en-US" w:bidi="ar-SA"/>
      </w:rPr>
    </w:lvl>
    <w:lvl w:ilvl="7" w:tplc="74068E5C">
      <w:numFmt w:val="bullet"/>
      <w:lvlText w:val="•"/>
      <w:lvlJc w:val="left"/>
      <w:pPr>
        <w:ind w:left="3963" w:hanging="178"/>
      </w:pPr>
      <w:rPr>
        <w:rFonts w:hint="default"/>
        <w:lang w:val="en-US" w:eastAsia="en-US" w:bidi="ar-SA"/>
      </w:rPr>
    </w:lvl>
    <w:lvl w:ilvl="8" w:tplc="00E22F18">
      <w:numFmt w:val="bullet"/>
      <w:lvlText w:val="•"/>
      <w:lvlJc w:val="left"/>
      <w:pPr>
        <w:ind w:left="4418" w:hanging="178"/>
      </w:pPr>
      <w:rPr>
        <w:rFonts w:hint="default"/>
        <w:lang w:val="en-US" w:eastAsia="en-US" w:bidi="ar-SA"/>
      </w:rPr>
    </w:lvl>
  </w:abstractNum>
  <w:abstractNum w:abstractNumId="4" w15:restartNumberingAfterBreak="0">
    <w:nsid w:val="165331F6"/>
    <w:multiLevelType w:val="hybridMultilevel"/>
    <w:tmpl w:val="F4D65A8E"/>
    <w:lvl w:ilvl="0" w:tplc="64D6027A">
      <w:start w:val="1"/>
      <w:numFmt w:val="lowerRoman"/>
      <w:lvlText w:val="(%1)"/>
      <w:lvlJc w:val="left"/>
      <w:pPr>
        <w:ind w:left="396" w:hanging="233"/>
        <w:jc w:val="left"/>
      </w:pPr>
      <w:rPr>
        <w:rFonts w:ascii="Arial MT" w:eastAsia="Arial MT" w:hAnsi="Arial MT" w:cs="Arial MT" w:hint="default"/>
        <w:b w:val="0"/>
        <w:bCs w:val="0"/>
        <w:i w:val="0"/>
        <w:iCs w:val="0"/>
        <w:spacing w:val="-2"/>
        <w:w w:val="92"/>
        <w:sz w:val="20"/>
        <w:szCs w:val="20"/>
        <w:lang w:val="en-US" w:eastAsia="en-US" w:bidi="ar-SA"/>
      </w:rPr>
    </w:lvl>
    <w:lvl w:ilvl="1" w:tplc="7A3CC7A0">
      <w:numFmt w:val="bullet"/>
      <w:lvlText w:val="•"/>
      <w:lvlJc w:val="left"/>
      <w:pPr>
        <w:ind w:left="1004" w:hanging="233"/>
      </w:pPr>
      <w:rPr>
        <w:rFonts w:hint="default"/>
        <w:lang w:val="en-US" w:eastAsia="en-US" w:bidi="ar-SA"/>
      </w:rPr>
    </w:lvl>
    <w:lvl w:ilvl="2" w:tplc="F5F2C5B0">
      <w:numFmt w:val="bullet"/>
      <w:lvlText w:val="•"/>
      <w:lvlJc w:val="left"/>
      <w:pPr>
        <w:ind w:left="1609" w:hanging="233"/>
      </w:pPr>
      <w:rPr>
        <w:rFonts w:hint="default"/>
        <w:lang w:val="en-US" w:eastAsia="en-US" w:bidi="ar-SA"/>
      </w:rPr>
    </w:lvl>
    <w:lvl w:ilvl="3" w:tplc="6A0E2126">
      <w:numFmt w:val="bullet"/>
      <w:lvlText w:val="•"/>
      <w:lvlJc w:val="left"/>
      <w:pPr>
        <w:ind w:left="2213" w:hanging="233"/>
      </w:pPr>
      <w:rPr>
        <w:rFonts w:hint="default"/>
        <w:lang w:val="en-US" w:eastAsia="en-US" w:bidi="ar-SA"/>
      </w:rPr>
    </w:lvl>
    <w:lvl w:ilvl="4" w:tplc="1C9E5644">
      <w:numFmt w:val="bullet"/>
      <w:lvlText w:val="•"/>
      <w:lvlJc w:val="left"/>
      <w:pPr>
        <w:ind w:left="2818" w:hanging="233"/>
      </w:pPr>
      <w:rPr>
        <w:rFonts w:hint="default"/>
        <w:lang w:val="en-US" w:eastAsia="en-US" w:bidi="ar-SA"/>
      </w:rPr>
    </w:lvl>
    <w:lvl w:ilvl="5" w:tplc="00BC7D92">
      <w:numFmt w:val="bullet"/>
      <w:lvlText w:val="•"/>
      <w:lvlJc w:val="left"/>
      <w:pPr>
        <w:ind w:left="3422" w:hanging="233"/>
      </w:pPr>
      <w:rPr>
        <w:rFonts w:hint="default"/>
        <w:lang w:val="en-US" w:eastAsia="en-US" w:bidi="ar-SA"/>
      </w:rPr>
    </w:lvl>
    <w:lvl w:ilvl="6" w:tplc="DD521F94">
      <w:numFmt w:val="bullet"/>
      <w:lvlText w:val="•"/>
      <w:lvlJc w:val="left"/>
      <w:pPr>
        <w:ind w:left="4027" w:hanging="233"/>
      </w:pPr>
      <w:rPr>
        <w:rFonts w:hint="default"/>
        <w:lang w:val="en-US" w:eastAsia="en-US" w:bidi="ar-SA"/>
      </w:rPr>
    </w:lvl>
    <w:lvl w:ilvl="7" w:tplc="CEF8A4CA">
      <w:numFmt w:val="bullet"/>
      <w:lvlText w:val="•"/>
      <w:lvlJc w:val="left"/>
      <w:pPr>
        <w:ind w:left="4631" w:hanging="233"/>
      </w:pPr>
      <w:rPr>
        <w:rFonts w:hint="default"/>
        <w:lang w:val="en-US" w:eastAsia="en-US" w:bidi="ar-SA"/>
      </w:rPr>
    </w:lvl>
    <w:lvl w:ilvl="8" w:tplc="632E44DA">
      <w:numFmt w:val="bullet"/>
      <w:lvlText w:val="•"/>
      <w:lvlJc w:val="left"/>
      <w:pPr>
        <w:ind w:left="5236" w:hanging="233"/>
      </w:pPr>
      <w:rPr>
        <w:rFonts w:hint="default"/>
        <w:lang w:val="en-US" w:eastAsia="en-US" w:bidi="ar-SA"/>
      </w:rPr>
    </w:lvl>
  </w:abstractNum>
  <w:abstractNum w:abstractNumId="5" w15:restartNumberingAfterBreak="0">
    <w:nsid w:val="1B500E52"/>
    <w:multiLevelType w:val="hybridMultilevel"/>
    <w:tmpl w:val="3EB4F156"/>
    <w:lvl w:ilvl="0" w:tplc="FDAA2A92">
      <w:start w:val="1"/>
      <w:numFmt w:val="lowerRoman"/>
      <w:lvlText w:val="(%1)"/>
      <w:lvlJc w:val="left"/>
      <w:pPr>
        <w:ind w:left="510" w:hanging="178"/>
        <w:jc w:val="left"/>
      </w:pPr>
      <w:rPr>
        <w:rFonts w:ascii="Arial MT" w:eastAsia="Arial MT" w:hAnsi="Arial MT" w:cs="Arial MT" w:hint="default"/>
        <w:b w:val="0"/>
        <w:bCs w:val="0"/>
        <w:i w:val="0"/>
        <w:iCs w:val="0"/>
        <w:spacing w:val="-2"/>
        <w:w w:val="99"/>
        <w:sz w:val="18"/>
        <w:szCs w:val="18"/>
        <w:lang w:val="en-US" w:eastAsia="en-US" w:bidi="ar-SA"/>
      </w:rPr>
    </w:lvl>
    <w:lvl w:ilvl="1" w:tplc="76B8130A">
      <w:numFmt w:val="bullet"/>
      <w:lvlText w:val="•"/>
      <w:lvlJc w:val="left"/>
      <w:pPr>
        <w:ind w:left="974" w:hanging="178"/>
      </w:pPr>
      <w:rPr>
        <w:rFonts w:hint="default"/>
        <w:lang w:val="en-US" w:eastAsia="en-US" w:bidi="ar-SA"/>
      </w:rPr>
    </w:lvl>
    <w:lvl w:ilvl="2" w:tplc="EE4678BA">
      <w:numFmt w:val="bullet"/>
      <w:lvlText w:val="•"/>
      <w:lvlJc w:val="left"/>
      <w:pPr>
        <w:ind w:left="1428" w:hanging="178"/>
      </w:pPr>
      <w:rPr>
        <w:rFonts w:hint="default"/>
        <w:lang w:val="en-US" w:eastAsia="en-US" w:bidi="ar-SA"/>
      </w:rPr>
    </w:lvl>
    <w:lvl w:ilvl="3" w:tplc="F0440FA6">
      <w:numFmt w:val="bullet"/>
      <w:lvlText w:val="•"/>
      <w:lvlJc w:val="left"/>
      <w:pPr>
        <w:ind w:left="1883" w:hanging="178"/>
      </w:pPr>
      <w:rPr>
        <w:rFonts w:hint="default"/>
        <w:lang w:val="en-US" w:eastAsia="en-US" w:bidi="ar-SA"/>
      </w:rPr>
    </w:lvl>
    <w:lvl w:ilvl="4" w:tplc="B08CA07C">
      <w:numFmt w:val="bullet"/>
      <w:lvlText w:val="•"/>
      <w:lvlJc w:val="left"/>
      <w:pPr>
        <w:ind w:left="2337" w:hanging="178"/>
      </w:pPr>
      <w:rPr>
        <w:rFonts w:hint="default"/>
        <w:lang w:val="en-US" w:eastAsia="en-US" w:bidi="ar-SA"/>
      </w:rPr>
    </w:lvl>
    <w:lvl w:ilvl="5" w:tplc="3872CFD0">
      <w:numFmt w:val="bullet"/>
      <w:lvlText w:val="•"/>
      <w:lvlJc w:val="left"/>
      <w:pPr>
        <w:ind w:left="2792" w:hanging="178"/>
      </w:pPr>
      <w:rPr>
        <w:rFonts w:hint="default"/>
        <w:lang w:val="en-US" w:eastAsia="en-US" w:bidi="ar-SA"/>
      </w:rPr>
    </w:lvl>
    <w:lvl w:ilvl="6" w:tplc="D74C2F1A">
      <w:numFmt w:val="bullet"/>
      <w:lvlText w:val="•"/>
      <w:lvlJc w:val="left"/>
      <w:pPr>
        <w:ind w:left="3246" w:hanging="178"/>
      </w:pPr>
      <w:rPr>
        <w:rFonts w:hint="default"/>
        <w:lang w:val="en-US" w:eastAsia="en-US" w:bidi="ar-SA"/>
      </w:rPr>
    </w:lvl>
    <w:lvl w:ilvl="7" w:tplc="6F68856E">
      <w:numFmt w:val="bullet"/>
      <w:lvlText w:val="•"/>
      <w:lvlJc w:val="left"/>
      <w:pPr>
        <w:ind w:left="3700" w:hanging="178"/>
      </w:pPr>
      <w:rPr>
        <w:rFonts w:hint="default"/>
        <w:lang w:val="en-US" w:eastAsia="en-US" w:bidi="ar-SA"/>
      </w:rPr>
    </w:lvl>
    <w:lvl w:ilvl="8" w:tplc="308CB7FA">
      <w:numFmt w:val="bullet"/>
      <w:lvlText w:val="•"/>
      <w:lvlJc w:val="left"/>
      <w:pPr>
        <w:ind w:left="4155" w:hanging="178"/>
      </w:pPr>
      <w:rPr>
        <w:rFonts w:hint="default"/>
        <w:lang w:val="en-US" w:eastAsia="en-US" w:bidi="ar-SA"/>
      </w:rPr>
    </w:lvl>
  </w:abstractNum>
  <w:abstractNum w:abstractNumId="6" w15:restartNumberingAfterBreak="0">
    <w:nsid w:val="1EBF3D27"/>
    <w:multiLevelType w:val="hybridMultilevel"/>
    <w:tmpl w:val="A208A856"/>
    <w:lvl w:ilvl="0" w:tplc="5D3C3500">
      <w:start w:val="1"/>
      <w:numFmt w:val="decimal"/>
      <w:lvlText w:val="%1."/>
      <w:lvlJc w:val="left"/>
      <w:pPr>
        <w:ind w:left="1037" w:hanging="168"/>
        <w:jc w:val="right"/>
      </w:pPr>
      <w:rPr>
        <w:rFonts w:ascii="Arial" w:eastAsia="Arial" w:hAnsi="Arial" w:cs="Arial" w:hint="default"/>
        <w:b/>
        <w:bCs/>
        <w:i w:val="0"/>
        <w:iCs w:val="0"/>
        <w:spacing w:val="0"/>
        <w:w w:val="95"/>
        <w:sz w:val="18"/>
        <w:szCs w:val="18"/>
        <w:lang w:val="en-US" w:eastAsia="en-US" w:bidi="ar-SA"/>
      </w:rPr>
    </w:lvl>
    <w:lvl w:ilvl="1" w:tplc="A6B640B2">
      <w:start w:val="2"/>
      <w:numFmt w:val="lowerRoman"/>
      <w:lvlText w:val="(%2)"/>
      <w:lvlJc w:val="left"/>
      <w:pPr>
        <w:ind w:left="100" w:hanging="221"/>
        <w:jc w:val="left"/>
      </w:pPr>
      <w:rPr>
        <w:rFonts w:ascii="Arial MT" w:eastAsia="Arial MT" w:hAnsi="Arial MT" w:cs="Arial MT" w:hint="default"/>
        <w:b w:val="0"/>
        <w:bCs w:val="0"/>
        <w:i w:val="0"/>
        <w:iCs w:val="0"/>
        <w:spacing w:val="-2"/>
        <w:w w:val="99"/>
        <w:sz w:val="18"/>
        <w:szCs w:val="18"/>
        <w:lang w:val="en-US" w:eastAsia="en-US" w:bidi="ar-SA"/>
      </w:rPr>
    </w:lvl>
    <w:lvl w:ilvl="2" w:tplc="814A6E74">
      <w:numFmt w:val="bullet"/>
      <w:lvlText w:val="•"/>
      <w:lvlJc w:val="left"/>
      <w:pPr>
        <w:ind w:left="4800" w:hanging="221"/>
      </w:pPr>
      <w:rPr>
        <w:rFonts w:hint="default"/>
        <w:lang w:val="en-US" w:eastAsia="en-US" w:bidi="ar-SA"/>
      </w:rPr>
    </w:lvl>
    <w:lvl w:ilvl="3" w:tplc="B5004346">
      <w:numFmt w:val="bullet"/>
      <w:lvlText w:val="•"/>
      <w:lvlJc w:val="left"/>
      <w:pPr>
        <w:ind w:left="5360" w:hanging="221"/>
      </w:pPr>
      <w:rPr>
        <w:rFonts w:hint="default"/>
        <w:lang w:val="en-US" w:eastAsia="en-US" w:bidi="ar-SA"/>
      </w:rPr>
    </w:lvl>
    <w:lvl w:ilvl="4" w:tplc="69648942">
      <w:numFmt w:val="bullet"/>
      <w:lvlText w:val="•"/>
      <w:lvlJc w:val="left"/>
      <w:pPr>
        <w:ind w:left="5921" w:hanging="221"/>
      </w:pPr>
      <w:rPr>
        <w:rFonts w:hint="default"/>
        <w:lang w:val="en-US" w:eastAsia="en-US" w:bidi="ar-SA"/>
      </w:rPr>
    </w:lvl>
    <w:lvl w:ilvl="5" w:tplc="3BA8F908">
      <w:numFmt w:val="bullet"/>
      <w:lvlText w:val="•"/>
      <w:lvlJc w:val="left"/>
      <w:pPr>
        <w:ind w:left="6482" w:hanging="221"/>
      </w:pPr>
      <w:rPr>
        <w:rFonts w:hint="default"/>
        <w:lang w:val="en-US" w:eastAsia="en-US" w:bidi="ar-SA"/>
      </w:rPr>
    </w:lvl>
    <w:lvl w:ilvl="6" w:tplc="398C2EAE">
      <w:numFmt w:val="bullet"/>
      <w:lvlText w:val="•"/>
      <w:lvlJc w:val="left"/>
      <w:pPr>
        <w:ind w:left="7043" w:hanging="221"/>
      </w:pPr>
      <w:rPr>
        <w:rFonts w:hint="default"/>
        <w:lang w:val="en-US" w:eastAsia="en-US" w:bidi="ar-SA"/>
      </w:rPr>
    </w:lvl>
    <w:lvl w:ilvl="7" w:tplc="38184ECC">
      <w:numFmt w:val="bullet"/>
      <w:lvlText w:val="•"/>
      <w:lvlJc w:val="left"/>
      <w:pPr>
        <w:ind w:left="7604" w:hanging="221"/>
      </w:pPr>
      <w:rPr>
        <w:rFonts w:hint="default"/>
        <w:lang w:val="en-US" w:eastAsia="en-US" w:bidi="ar-SA"/>
      </w:rPr>
    </w:lvl>
    <w:lvl w:ilvl="8" w:tplc="48C082D0">
      <w:numFmt w:val="bullet"/>
      <w:lvlText w:val="•"/>
      <w:lvlJc w:val="left"/>
      <w:pPr>
        <w:ind w:left="8164" w:hanging="221"/>
      </w:pPr>
      <w:rPr>
        <w:rFonts w:hint="default"/>
        <w:lang w:val="en-US" w:eastAsia="en-US" w:bidi="ar-SA"/>
      </w:rPr>
    </w:lvl>
  </w:abstractNum>
  <w:abstractNum w:abstractNumId="7" w15:restartNumberingAfterBreak="0">
    <w:nsid w:val="20271EB6"/>
    <w:multiLevelType w:val="hybridMultilevel"/>
    <w:tmpl w:val="C652D576"/>
    <w:lvl w:ilvl="0" w:tplc="D0168DAC">
      <w:start w:val="1"/>
      <w:numFmt w:val="lowerRoman"/>
      <w:lvlText w:val="(%1)"/>
      <w:lvlJc w:val="left"/>
      <w:pPr>
        <w:ind w:left="1127" w:hanging="288"/>
        <w:jc w:val="left"/>
      </w:pPr>
      <w:rPr>
        <w:rFonts w:ascii="Arial MT" w:eastAsia="Arial MT" w:hAnsi="Arial MT" w:cs="Arial MT" w:hint="default"/>
        <w:b w:val="0"/>
        <w:bCs w:val="0"/>
        <w:i w:val="0"/>
        <w:iCs w:val="0"/>
        <w:spacing w:val="-2"/>
        <w:w w:val="99"/>
        <w:sz w:val="20"/>
        <w:szCs w:val="20"/>
        <w:lang w:val="en-US" w:eastAsia="en-US" w:bidi="ar-SA"/>
      </w:rPr>
    </w:lvl>
    <w:lvl w:ilvl="1" w:tplc="6C2EA0E6">
      <w:numFmt w:val="bullet"/>
      <w:lvlText w:val="•"/>
      <w:lvlJc w:val="left"/>
      <w:pPr>
        <w:ind w:left="1570" w:hanging="288"/>
      </w:pPr>
      <w:rPr>
        <w:rFonts w:hint="default"/>
        <w:lang w:val="en-US" w:eastAsia="en-US" w:bidi="ar-SA"/>
      </w:rPr>
    </w:lvl>
    <w:lvl w:ilvl="2" w:tplc="29040692">
      <w:numFmt w:val="bullet"/>
      <w:lvlText w:val="•"/>
      <w:lvlJc w:val="left"/>
      <w:pPr>
        <w:ind w:left="2020" w:hanging="288"/>
      </w:pPr>
      <w:rPr>
        <w:rFonts w:hint="default"/>
        <w:lang w:val="en-US" w:eastAsia="en-US" w:bidi="ar-SA"/>
      </w:rPr>
    </w:lvl>
    <w:lvl w:ilvl="3" w:tplc="56AEB4EA">
      <w:numFmt w:val="bullet"/>
      <w:lvlText w:val="•"/>
      <w:lvlJc w:val="left"/>
      <w:pPr>
        <w:ind w:left="2470" w:hanging="288"/>
      </w:pPr>
      <w:rPr>
        <w:rFonts w:hint="default"/>
        <w:lang w:val="en-US" w:eastAsia="en-US" w:bidi="ar-SA"/>
      </w:rPr>
    </w:lvl>
    <w:lvl w:ilvl="4" w:tplc="E2EACF64">
      <w:numFmt w:val="bullet"/>
      <w:lvlText w:val="•"/>
      <w:lvlJc w:val="left"/>
      <w:pPr>
        <w:ind w:left="2920" w:hanging="288"/>
      </w:pPr>
      <w:rPr>
        <w:rFonts w:hint="default"/>
        <w:lang w:val="en-US" w:eastAsia="en-US" w:bidi="ar-SA"/>
      </w:rPr>
    </w:lvl>
    <w:lvl w:ilvl="5" w:tplc="E990BB6C">
      <w:numFmt w:val="bullet"/>
      <w:lvlText w:val="•"/>
      <w:lvlJc w:val="left"/>
      <w:pPr>
        <w:ind w:left="3370" w:hanging="288"/>
      </w:pPr>
      <w:rPr>
        <w:rFonts w:hint="default"/>
        <w:lang w:val="en-US" w:eastAsia="en-US" w:bidi="ar-SA"/>
      </w:rPr>
    </w:lvl>
    <w:lvl w:ilvl="6" w:tplc="AC1C353E">
      <w:numFmt w:val="bullet"/>
      <w:lvlText w:val="•"/>
      <w:lvlJc w:val="left"/>
      <w:pPr>
        <w:ind w:left="3820" w:hanging="288"/>
      </w:pPr>
      <w:rPr>
        <w:rFonts w:hint="default"/>
        <w:lang w:val="en-US" w:eastAsia="en-US" w:bidi="ar-SA"/>
      </w:rPr>
    </w:lvl>
    <w:lvl w:ilvl="7" w:tplc="F9EEB5E4">
      <w:numFmt w:val="bullet"/>
      <w:lvlText w:val="•"/>
      <w:lvlJc w:val="left"/>
      <w:pPr>
        <w:ind w:left="4270" w:hanging="288"/>
      </w:pPr>
      <w:rPr>
        <w:rFonts w:hint="default"/>
        <w:lang w:val="en-US" w:eastAsia="en-US" w:bidi="ar-SA"/>
      </w:rPr>
    </w:lvl>
    <w:lvl w:ilvl="8" w:tplc="90FA6D80">
      <w:numFmt w:val="bullet"/>
      <w:lvlText w:val="•"/>
      <w:lvlJc w:val="left"/>
      <w:pPr>
        <w:ind w:left="4720" w:hanging="288"/>
      </w:pPr>
      <w:rPr>
        <w:rFonts w:hint="default"/>
        <w:lang w:val="en-US" w:eastAsia="en-US" w:bidi="ar-SA"/>
      </w:rPr>
    </w:lvl>
  </w:abstractNum>
  <w:abstractNum w:abstractNumId="8" w15:restartNumberingAfterBreak="0">
    <w:nsid w:val="22071BA7"/>
    <w:multiLevelType w:val="hybridMultilevel"/>
    <w:tmpl w:val="342E3940"/>
    <w:lvl w:ilvl="0" w:tplc="AB265D38">
      <w:start w:val="2"/>
      <w:numFmt w:val="lowerLetter"/>
      <w:lvlText w:val="(%1)"/>
      <w:lvlJc w:val="left"/>
      <w:pPr>
        <w:ind w:left="100" w:hanging="329"/>
        <w:jc w:val="right"/>
      </w:pPr>
      <w:rPr>
        <w:rFonts w:ascii="Arial MT" w:eastAsia="Arial MT" w:hAnsi="Arial MT" w:cs="Arial MT" w:hint="default"/>
        <w:b w:val="0"/>
        <w:bCs w:val="0"/>
        <w:i w:val="0"/>
        <w:iCs w:val="0"/>
        <w:spacing w:val="0"/>
        <w:w w:val="99"/>
        <w:sz w:val="20"/>
        <w:szCs w:val="20"/>
        <w:lang w:val="en-US" w:eastAsia="en-US" w:bidi="ar-SA"/>
      </w:rPr>
    </w:lvl>
    <w:lvl w:ilvl="1" w:tplc="8B9C8BC2">
      <w:start w:val="1"/>
      <w:numFmt w:val="decimal"/>
      <w:lvlText w:val="%2."/>
      <w:lvlJc w:val="left"/>
      <w:pPr>
        <w:ind w:left="2621" w:hanging="361"/>
        <w:jc w:val="left"/>
      </w:pPr>
      <w:rPr>
        <w:rFonts w:ascii="Arial MT" w:eastAsia="Arial MT" w:hAnsi="Arial MT" w:cs="Arial MT" w:hint="default"/>
        <w:b w:val="0"/>
        <w:bCs w:val="0"/>
        <w:i w:val="0"/>
        <w:iCs w:val="0"/>
        <w:spacing w:val="-1"/>
        <w:w w:val="99"/>
        <w:sz w:val="20"/>
        <w:szCs w:val="20"/>
        <w:lang w:val="en-US" w:eastAsia="en-US" w:bidi="ar-SA"/>
      </w:rPr>
    </w:lvl>
    <w:lvl w:ilvl="2" w:tplc="306E53C4">
      <w:numFmt w:val="bullet"/>
      <w:lvlText w:val="•"/>
      <w:lvlJc w:val="left"/>
      <w:pPr>
        <w:ind w:left="3360" w:hanging="361"/>
      </w:pPr>
      <w:rPr>
        <w:rFonts w:hint="default"/>
        <w:lang w:val="en-US" w:eastAsia="en-US" w:bidi="ar-SA"/>
      </w:rPr>
    </w:lvl>
    <w:lvl w:ilvl="3" w:tplc="DBE0B604">
      <w:numFmt w:val="bullet"/>
      <w:lvlText w:val="•"/>
      <w:lvlJc w:val="left"/>
      <w:pPr>
        <w:ind w:left="4101" w:hanging="361"/>
      </w:pPr>
      <w:rPr>
        <w:rFonts w:hint="default"/>
        <w:lang w:val="en-US" w:eastAsia="en-US" w:bidi="ar-SA"/>
      </w:rPr>
    </w:lvl>
    <w:lvl w:ilvl="4" w:tplc="37B45A4A">
      <w:numFmt w:val="bullet"/>
      <w:lvlText w:val="•"/>
      <w:lvlJc w:val="left"/>
      <w:pPr>
        <w:ind w:left="4842" w:hanging="361"/>
      </w:pPr>
      <w:rPr>
        <w:rFonts w:hint="default"/>
        <w:lang w:val="en-US" w:eastAsia="en-US" w:bidi="ar-SA"/>
      </w:rPr>
    </w:lvl>
    <w:lvl w:ilvl="5" w:tplc="549A01A4">
      <w:numFmt w:val="bullet"/>
      <w:lvlText w:val="•"/>
      <w:lvlJc w:val="left"/>
      <w:pPr>
        <w:ind w:left="5582" w:hanging="361"/>
      </w:pPr>
      <w:rPr>
        <w:rFonts w:hint="default"/>
        <w:lang w:val="en-US" w:eastAsia="en-US" w:bidi="ar-SA"/>
      </w:rPr>
    </w:lvl>
    <w:lvl w:ilvl="6" w:tplc="282EC7B6">
      <w:numFmt w:val="bullet"/>
      <w:lvlText w:val="•"/>
      <w:lvlJc w:val="left"/>
      <w:pPr>
        <w:ind w:left="6323" w:hanging="361"/>
      </w:pPr>
      <w:rPr>
        <w:rFonts w:hint="default"/>
        <w:lang w:val="en-US" w:eastAsia="en-US" w:bidi="ar-SA"/>
      </w:rPr>
    </w:lvl>
    <w:lvl w:ilvl="7" w:tplc="0BA04B76">
      <w:numFmt w:val="bullet"/>
      <w:lvlText w:val="•"/>
      <w:lvlJc w:val="left"/>
      <w:pPr>
        <w:ind w:left="7064" w:hanging="361"/>
      </w:pPr>
      <w:rPr>
        <w:rFonts w:hint="default"/>
        <w:lang w:val="en-US" w:eastAsia="en-US" w:bidi="ar-SA"/>
      </w:rPr>
    </w:lvl>
    <w:lvl w:ilvl="8" w:tplc="5B9CF1A4">
      <w:numFmt w:val="bullet"/>
      <w:lvlText w:val="•"/>
      <w:lvlJc w:val="left"/>
      <w:pPr>
        <w:ind w:left="7804" w:hanging="361"/>
      </w:pPr>
      <w:rPr>
        <w:rFonts w:hint="default"/>
        <w:lang w:val="en-US" w:eastAsia="en-US" w:bidi="ar-SA"/>
      </w:rPr>
    </w:lvl>
  </w:abstractNum>
  <w:abstractNum w:abstractNumId="9" w15:restartNumberingAfterBreak="0">
    <w:nsid w:val="24E51FE6"/>
    <w:multiLevelType w:val="hybridMultilevel"/>
    <w:tmpl w:val="D0166D8E"/>
    <w:lvl w:ilvl="0" w:tplc="5878526C">
      <w:start w:val="1"/>
      <w:numFmt w:val="lowerLetter"/>
      <w:lvlText w:val="(%1)"/>
      <w:lvlJc w:val="left"/>
      <w:pPr>
        <w:ind w:left="665" w:hanging="246"/>
        <w:jc w:val="left"/>
      </w:pPr>
      <w:rPr>
        <w:rFonts w:ascii="Arial MT" w:eastAsia="Arial MT" w:hAnsi="Arial MT" w:cs="Arial MT" w:hint="default"/>
        <w:b w:val="0"/>
        <w:bCs w:val="0"/>
        <w:i w:val="0"/>
        <w:iCs w:val="0"/>
        <w:spacing w:val="0"/>
        <w:w w:val="99"/>
        <w:sz w:val="18"/>
        <w:szCs w:val="18"/>
        <w:lang w:val="en-US" w:eastAsia="en-US" w:bidi="ar-SA"/>
      </w:rPr>
    </w:lvl>
    <w:lvl w:ilvl="1" w:tplc="5AC465C8">
      <w:numFmt w:val="bullet"/>
      <w:lvlText w:val="•"/>
      <w:lvlJc w:val="left"/>
      <w:pPr>
        <w:ind w:left="1126" w:hanging="246"/>
      </w:pPr>
      <w:rPr>
        <w:rFonts w:hint="default"/>
        <w:lang w:val="en-US" w:eastAsia="en-US" w:bidi="ar-SA"/>
      </w:rPr>
    </w:lvl>
    <w:lvl w:ilvl="2" w:tplc="0F4404E0">
      <w:numFmt w:val="bullet"/>
      <w:lvlText w:val="•"/>
      <w:lvlJc w:val="left"/>
      <w:pPr>
        <w:ind w:left="1593" w:hanging="246"/>
      </w:pPr>
      <w:rPr>
        <w:rFonts w:hint="default"/>
        <w:lang w:val="en-US" w:eastAsia="en-US" w:bidi="ar-SA"/>
      </w:rPr>
    </w:lvl>
    <w:lvl w:ilvl="3" w:tplc="4468C2FC">
      <w:numFmt w:val="bullet"/>
      <w:lvlText w:val="•"/>
      <w:lvlJc w:val="left"/>
      <w:pPr>
        <w:ind w:left="2060" w:hanging="246"/>
      </w:pPr>
      <w:rPr>
        <w:rFonts w:hint="default"/>
        <w:lang w:val="en-US" w:eastAsia="en-US" w:bidi="ar-SA"/>
      </w:rPr>
    </w:lvl>
    <w:lvl w:ilvl="4" w:tplc="D6A89640">
      <w:numFmt w:val="bullet"/>
      <w:lvlText w:val="•"/>
      <w:lvlJc w:val="left"/>
      <w:pPr>
        <w:ind w:left="2527" w:hanging="246"/>
      </w:pPr>
      <w:rPr>
        <w:rFonts w:hint="default"/>
        <w:lang w:val="en-US" w:eastAsia="en-US" w:bidi="ar-SA"/>
      </w:rPr>
    </w:lvl>
    <w:lvl w:ilvl="5" w:tplc="89D67178">
      <w:numFmt w:val="bullet"/>
      <w:lvlText w:val="•"/>
      <w:lvlJc w:val="left"/>
      <w:pPr>
        <w:ind w:left="2994" w:hanging="246"/>
      </w:pPr>
      <w:rPr>
        <w:rFonts w:hint="default"/>
        <w:lang w:val="en-US" w:eastAsia="en-US" w:bidi="ar-SA"/>
      </w:rPr>
    </w:lvl>
    <w:lvl w:ilvl="6" w:tplc="7F08D67C">
      <w:numFmt w:val="bullet"/>
      <w:lvlText w:val="•"/>
      <w:lvlJc w:val="left"/>
      <w:pPr>
        <w:ind w:left="3460" w:hanging="246"/>
      </w:pPr>
      <w:rPr>
        <w:rFonts w:hint="default"/>
        <w:lang w:val="en-US" w:eastAsia="en-US" w:bidi="ar-SA"/>
      </w:rPr>
    </w:lvl>
    <w:lvl w:ilvl="7" w:tplc="DEC246B2">
      <w:numFmt w:val="bullet"/>
      <w:lvlText w:val="•"/>
      <w:lvlJc w:val="left"/>
      <w:pPr>
        <w:ind w:left="3927" w:hanging="246"/>
      </w:pPr>
      <w:rPr>
        <w:rFonts w:hint="default"/>
        <w:lang w:val="en-US" w:eastAsia="en-US" w:bidi="ar-SA"/>
      </w:rPr>
    </w:lvl>
    <w:lvl w:ilvl="8" w:tplc="847C07EA">
      <w:numFmt w:val="bullet"/>
      <w:lvlText w:val="•"/>
      <w:lvlJc w:val="left"/>
      <w:pPr>
        <w:ind w:left="4394" w:hanging="246"/>
      </w:pPr>
      <w:rPr>
        <w:rFonts w:hint="default"/>
        <w:lang w:val="en-US" w:eastAsia="en-US" w:bidi="ar-SA"/>
      </w:rPr>
    </w:lvl>
  </w:abstractNum>
  <w:abstractNum w:abstractNumId="10" w15:restartNumberingAfterBreak="0">
    <w:nsid w:val="3FFE3087"/>
    <w:multiLevelType w:val="hybridMultilevel"/>
    <w:tmpl w:val="DF62395A"/>
    <w:lvl w:ilvl="0" w:tplc="AEB620EA">
      <w:start w:val="2"/>
      <w:numFmt w:val="lowerRoman"/>
      <w:lvlText w:val="(%1)"/>
      <w:lvlJc w:val="left"/>
      <w:pPr>
        <w:ind w:left="696" w:hanging="276"/>
        <w:jc w:val="left"/>
      </w:pPr>
      <w:rPr>
        <w:rFonts w:ascii="Arial MT" w:eastAsia="Arial MT" w:hAnsi="Arial MT" w:cs="Arial MT" w:hint="default"/>
        <w:b w:val="0"/>
        <w:bCs w:val="0"/>
        <w:i w:val="0"/>
        <w:iCs w:val="0"/>
        <w:spacing w:val="-2"/>
        <w:w w:val="99"/>
        <w:sz w:val="20"/>
        <w:szCs w:val="20"/>
        <w:lang w:val="en-US" w:eastAsia="en-US" w:bidi="ar-SA"/>
      </w:rPr>
    </w:lvl>
    <w:lvl w:ilvl="1" w:tplc="FB4C2166">
      <w:numFmt w:val="bullet"/>
      <w:lvlText w:val="•"/>
      <w:lvlJc w:val="left"/>
      <w:pPr>
        <w:ind w:left="954" w:hanging="276"/>
      </w:pPr>
      <w:rPr>
        <w:rFonts w:hint="default"/>
        <w:lang w:val="en-US" w:eastAsia="en-US" w:bidi="ar-SA"/>
      </w:rPr>
    </w:lvl>
    <w:lvl w:ilvl="2" w:tplc="9A867A9A">
      <w:numFmt w:val="bullet"/>
      <w:lvlText w:val="•"/>
      <w:lvlJc w:val="left"/>
      <w:pPr>
        <w:ind w:left="1209" w:hanging="276"/>
      </w:pPr>
      <w:rPr>
        <w:rFonts w:hint="default"/>
        <w:lang w:val="en-US" w:eastAsia="en-US" w:bidi="ar-SA"/>
      </w:rPr>
    </w:lvl>
    <w:lvl w:ilvl="3" w:tplc="D7C0911E">
      <w:numFmt w:val="bullet"/>
      <w:lvlText w:val="•"/>
      <w:lvlJc w:val="left"/>
      <w:pPr>
        <w:ind w:left="1464" w:hanging="276"/>
      </w:pPr>
      <w:rPr>
        <w:rFonts w:hint="default"/>
        <w:lang w:val="en-US" w:eastAsia="en-US" w:bidi="ar-SA"/>
      </w:rPr>
    </w:lvl>
    <w:lvl w:ilvl="4" w:tplc="B306639A">
      <w:numFmt w:val="bullet"/>
      <w:lvlText w:val="•"/>
      <w:lvlJc w:val="left"/>
      <w:pPr>
        <w:ind w:left="1719" w:hanging="276"/>
      </w:pPr>
      <w:rPr>
        <w:rFonts w:hint="default"/>
        <w:lang w:val="en-US" w:eastAsia="en-US" w:bidi="ar-SA"/>
      </w:rPr>
    </w:lvl>
    <w:lvl w:ilvl="5" w:tplc="83ACC31E">
      <w:numFmt w:val="bullet"/>
      <w:lvlText w:val="•"/>
      <w:lvlJc w:val="left"/>
      <w:pPr>
        <w:ind w:left="1974" w:hanging="276"/>
      </w:pPr>
      <w:rPr>
        <w:rFonts w:hint="default"/>
        <w:lang w:val="en-US" w:eastAsia="en-US" w:bidi="ar-SA"/>
      </w:rPr>
    </w:lvl>
    <w:lvl w:ilvl="6" w:tplc="D92286F6">
      <w:numFmt w:val="bullet"/>
      <w:lvlText w:val="•"/>
      <w:lvlJc w:val="left"/>
      <w:pPr>
        <w:ind w:left="2229" w:hanging="276"/>
      </w:pPr>
      <w:rPr>
        <w:rFonts w:hint="default"/>
        <w:lang w:val="en-US" w:eastAsia="en-US" w:bidi="ar-SA"/>
      </w:rPr>
    </w:lvl>
    <w:lvl w:ilvl="7" w:tplc="179648E0">
      <w:numFmt w:val="bullet"/>
      <w:lvlText w:val="•"/>
      <w:lvlJc w:val="left"/>
      <w:pPr>
        <w:ind w:left="2484" w:hanging="276"/>
      </w:pPr>
      <w:rPr>
        <w:rFonts w:hint="default"/>
        <w:lang w:val="en-US" w:eastAsia="en-US" w:bidi="ar-SA"/>
      </w:rPr>
    </w:lvl>
    <w:lvl w:ilvl="8" w:tplc="1C94B772">
      <w:numFmt w:val="bullet"/>
      <w:lvlText w:val="•"/>
      <w:lvlJc w:val="left"/>
      <w:pPr>
        <w:ind w:left="2739" w:hanging="276"/>
      </w:pPr>
      <w:rPr>
        <w:rFonts w:hint="default"/>
        <w:lang w:val="en-US" w:eastAsia="en-US" w:bidi="ar-SA"/>
      </w:rPr>
    </w:lvl>
  </w:abstractNum>
  <w:abstractNum w:abstractNumId="11" w15:restartNumberingAfterBreak="0">
    <w:nsid w:val="494B00A9"/>
    <w:multiLevelType w:val="hybridMultilevel"/>
    <w:tmpl w:val="1A44078A"/>
    <w:lvl w:ilvl="0" w:tplc="AA18EB50">
      <w:start w:val="1"/>
      <w:numFmt w:val="lowerRoman"/>
      <w:lvlText w:val="(%1)"/>
      <w:lvlJc w:val="left"/>
      <w:pPr>
        <w:ind w:left="776" w:hanging="178"/>
        <w:jc w:val="left"/>
      </w:pPr>
      <w:rPr>
        <w:rFonts w:ascii="Arial MT" w:eastAsia="Arial MT" w:hAnsi="Arial MT" w:cs="Arial MT" w:hint="default"/>
        <w:b w:val="0"/>
        <w:bCs w:val="0"/>
        <w:i w:val="0"/>
        <w:iCs w:val="0"/>
        <w:spacing w:val="-2"/>
        <w:w w:val="99"/>
        <w:sz w:val="18"/>
        <w:szCs w:val="18"/>
        <w:lang w:val="en-US" w:eastAsia="en-US" w:bidi="ar-SA"/>
      </w:rPr>
    </w:lvl>
    <w:lvl w:ilvl="1" w:tplc="0E22727E">
      <w:numFmt w:val="bullet"/>
      <w:lvlText w:val="•"/>
      <w:lvlJc w:val="left"/>
      <w:pPr>
        <w:ind w:left="1234" w:hanging="178"/>
      </w:pPr>
      <w:rPr>
        <w:rFonts w:hint="default"/>
        <w:lang w:val="en-US" w:eastAsia="en-US" w:bidi="ar-SA"/>
      </w:rPr>
    </w:lvl>
    <w:lvl w:ilvl="2" w:tplc="AE3CDD12">
      <w:numFmt w:val="bullet"/>
      <w:lvlText w:val="•"/>
      <w:lvlJc w:val="left"/>
      <w:pPr>
        <w:ind w:left="1689" w:hanging="178"/>
      </w:pPr>
      <w:rPr>
        <w:rFonts w:hint="default"/>
        <w:lang w:val="en-US" w:eastAsia="en-US" w:bidi="ar-SA"/>
      </w:rPr>
    </w:lvl>
    <w:lvl w:ilvl="3" w:tplc="7A2E9B74">
      <w:numFmt w:val="bullet"/>
      <w:lvlText w:val="•"/>
      <w:lvlJc w:val="left"/>
      <w:pPr>
        <w:ind w:left="2144" w:hanging="178"/>
      </w:pPr>
      <w:rPr>
        <w:rFonts w:hint="default"/>
        <w:lang w:val="en-US" w:eastAsia="en-US" w:bidi="ar-SA"/>
      </w:rPr>
    </w:lvl>
    <w:lvl w:ilvl="4" w:tplc="5FD84DDE">
      <w:numFmt w:val="bullet"/>
      <w:lvlText w:val="•"/>
      <w:lvlJc w:val="left"/>
      <w:pPr>
        <w:ind w:left="2599" w:hanging="178"/>
      </w:pPr>
      <w:rPr>
        <w:rFonts w:hint="default"/>
        <w:lang w:val="en-US" w:eastAsia="en-US" w:bidi="ar-SA"/>
      </w:rPr>
    </w:lvl>
    <w:lvl w:ilvl="5" w:tplc="B32AE9B0">
      <w:numFmt w:val="bullet"/>
      <w:lvlText w:val="•"/>
      <w:lvlJc w:val="left"/>
      <w:pPr>
        <w:ind w:left="3054" w:hanging="178"/>
      </w:pPr>
      <w:rPr>
        <w:rFonts w:hint="default"/>
        <w:lang w:val="en-US" w:eastAsia="en-US" w:bidi="ar-SA"/>
      </w:rPr>
    </w:lvl>
    <w:lvl w:ilvl="6" w:tplc="CC5C8678">
      <w:numFmt w:val="bullet"/>
      <w:lvlText w:val="•"/>
      <w:lvlJc w:val="left"/>
      <w:pPr>
        <w:ind w:left="3508" w:hanging="178"/>
      </w:pPr>
      <w:rPr>
        <w:rFonts w:hint="default"/>
        <w:lang w:val="en-US" w:eastAsia="en-US" w:bidi="ar-SA"/>
      </w:rPr>
    </w:lvl>
    <w:lvl w:ilvl="7" w:tplc="339AFD30">
      <w:numFmt w:val="bullet"/>
      <w:lvlText w:val="•"/>
      <w:lvlJc w:val="left"/>
      <w:pPr>
        <w:ind w:left="3963" w:hanging="178"/>
      </w:pPr>
      <w:rPr>
        <w:rFonts w:hint="default"/>
        <w:lang w:val="en-US" w:eastAsia="en-US" w:bidi="ar-SA"/>
      </w:rPr>
    </w:lvl>
    <w:lvl w:ilvl="8" w:tplc="A17C7B6C">
      <w:numFmt w:val="bullet"/>
      <w:lvlText w:val="•"/>
      <w:lvlJc w:val="left"/>
      <w:pPr>
        <w:ind w:left="4418" w:hanging="178"/>
      </w:pPr>
      <w:rPr>
        <w:rFonts w:hint="default"/>
        <w:lang w:val="en-US" w:eastAsia="en-US" w:bidi="ar-SA"/>
      </w:rPr>
    </w:lvl>
  </w:abstractNum>
  <w:abstractNum w:abstractNumId="12" w15:restartNumberingAfterBreak="0">
    <w:nsid w:val="4A6C6349"/>
    <w:multiLevelType w:val="hybridMultilevel"/>
    <w:tmpl w:val="8892B9FE"/>
    <w:lvl w:ilvl="0" w:tplc="D144D112">
      <w:start w:val="1"/>
      <w:numFmt w:val="lowerRoman"/>
      <w:lvlText w:val="(%1)"/>
      <w:lvlJc w:val="left"/>
      <w:pPr>
        <w:ind w:left="341" w:hanging="178"/>
        <w:jc w:val="left"/>
      </w:pPr>
      <w:rPr>
        <w:rFonts w:ascii="Arial MT" w:eastAsia="Arial MT" w:hAnsi="Arial MT" w:cs="Arial MT" w:hint="default"/>
        <w:b w:val="0"/>
        <w:bCs w:val="0"/>
        <w:i w:val="0"/>
        <w:iCs w:val="0"/>
        <w:spacing w:val="-2"/>
        <w:w w:val="99"/>
        <w:sz w:val="18"/>
        <w:szCs w:val="18"/>
        <w:lang w:val="en-US" w:eastAsia="en-US" w:bidi="ar-SA"/>
      </w:rPr>
    </w:lvl>
    <w:lvl w:ilvl="1" w:tplc="31E20BB2">
      <w:numFmt w:val="bullet"/>
      <w:lvlText w:val="•"/>
      <w:lvlJc w:val="left"/>
      <w:pPr>
        <w:ind w:left="950" w:hanging="178"/>
      </w:pPr>
      <w:rPr>
        <w:rFonts w:hint="default"/>
        <w:lang w:val="en-US" w:eastAsia="en-US" w:bidi="ar-SA"/>
      </w:rPr>
    </w:lvl>
    <w:lvl w:ilvl="2" w:tplc="0E482D1C">
      <w:numFmt w:val="bullet"/>
      <w:lvlText w:val="•"/>
      <w:lvlJc w:val="left"/>
      <w:pPr>
        <w:ind w:left="1561" w:hanging="178"/>
      </w:pPr>
      <w:rPr>
        <w:rFonts w:hint="default"/>
        <w:lang w:val="en-US" w:eastAsia="en-US" w:bidi="ar-SA"/>
      </w:rPr>
    </w:lvl>
    <w:lvl w:ilvl="3" w:tplc="04965952">
      <w:numFmt w:val="bullet"/>
      <w:lvlText w:val="•"/>
      <w:lvlJc w:val="left"/>
      <w:pPr>
        <w:ind w:left="2171" w:hanging="178"/>
      </w:pPr>
      <w:rPr>
        <w:rFonts w:hint="default"/>
        <w:lang w:val="en-US" w:eastAsia="en-US" w:bidi="ar-SA"/>
      </w:rPr>
    </w:lvl>
    <w:lvl w:ilvl="4" w:tplc="FB523F30">
      <w:numFmt w:val="bullet"/>
      <w:lvlText w:val="•"/>
      <w:lvlJc w:val="left"/>
      <w:pPr>
        <w:ind w:left="2782" w:hanging="178"/>
      </w:pPr>
      <w:rPr>
        <w:rFonts w:hint="default"/>
        <w:lang w:val="en-US" w:eastAsia="en-US" w:bidi="ar-SA"/>
      </w:rPr>
    </w:lvl>
    <w:lvl w:ilvl="5" w:tplc="6074D71A">
      <w:numFmt w:val="bullet"/>
      <w:lvlText w:val="•"/>
      <w:lvlJc w:val="left"/>
      <w:pPr>
        <w:ind w:left="3392" w:hanging="178"/>
      </w:pPr>
      <w:rPr>
        <w:rFonts w:hint="default"/>
        <w:lang w:val="en-US" w:eastAsia="en-US" w:bidi="ar-SA"/>
      </w:rPr>
    </w:lvl>
    <w:lvl w:ilvl="6" w:tplc="C18EDA06">
      <w:numFmt w:val="bullet"/>
      <w:lvlText w:val="•"/>
      <w:lvlJc w:val="left"/>
      <w:pPr>
        <w:ind w:left="4003" w:hanging="178"/>
      </w:pPr>
      <w:rPr>
        <w:rFonts w:hint="default"/>
        <w:lang w:val="en-US" w:eastAsia="en-US" w:bidi="ar-SA"/>
      </w:rPr>
    </w:lvl>
    <w:lvl w:ilvl="7" w:tplc="9F1C8388">
      <w:numFmt w:val="bullet"/>
      <w:lvlText w:val="•"/>
      <w:lvlJc w:val="left"/>
      <w:pPr>
        <w:ind w:left="4613" w:hanging="178"/>
      </w:pPr>
      <w:rPr>
        <w:rFonts w:hint="default"/>
        <w:lang w:val="en-US" w:eastAsia="en-US" w:bidi="ar-SA"/>
      </w:rPr>
    </w:lvl>
    <w:lvl w:ilvl="8" w:tplc="8350FAF2">
      <w:numFmt w:val="bullet"/>
      <w:lvlText w:val="•"/>
      <w:lvlJc w:val="left"/>
      <w:pPr>
        <w:ind w:left="5224" w:hanging="178"/>
      </w:pPr>
      <w:rPr>
        <w:rFonts w:hint="default"/>
        <w:lang w:val="en-US" w:eastAsia="en-US" w:bidi="ar-SA"/>
      </w:rPr>
    </w:lvl>
  </w:abstractNum>
  <w:abstractNum w:abstractNumId="13" w15:restartNumberingAfterBreak="0">
    <w:nsid w:val="51492F82"/>
    <w:multiLevelType w:val="hybridMultilevel"/>
    <w:tmpl w:val="71F40454"/>
    <w:lvl w:ilvl="0" w:tplc="8CECADB2">
      <w:start w:val="1"/>
      <w:numFmt w:val="decimal"/>
      <w:lvlText w:val="%1."/>
      <w:lvlJc w:val="left"/>
      <w:pPr>
        <w:ind w:left="976" w:hanging="167"/>
        <w:jc w:val="left"/>
      </w:pPr>
      <w:rPr>
        <w:rFonts w:ascii="Arial MT" w:eastAsia="Arial MT" w:hAnsi="Arial MT" w:cs="Arial MT" w:hint="default"/>
        <w:b w:val="0"/>
        <w:bCs w:val="0"/>
        <w:i w:val="0"/>
        <w:iCs w:val="0"/>
        <w:spacing w:val="-1"/>
        <w:w w:val="96"/>
        <w:sz w:val="18"/>
        <w:szCs w:val="18"/>
        <w:lang w:val="en-US" w:eastAsia="en-US" w:bidi="ar-SA"/>
      </w:rPr>
    </w:lvl>
    <w:lvl w:ilvl="1" w:tplc="291688A8">
      <w:start w:val="1"/>
      <w:numFmt w:val="lowerRoman"/>
      <w:lvlText w:val="(%2)"/>
      <w:lvlJc w:val="left"/>
      <w:pPr>
        <w:ind w:left="1525" w:hanging="314"/>
        <w:jc w:val="left"/>
      </w:pPr>
      <w:rPr>
        <w:rFonts w:ascii="Arial MT" w:eastAsia="Arial MT" w:hAnsi="Arial MT" w:cs="Arial MT" w:hint="default"/>
        <w:b w:val="0"/>
        <w:bCs w:val="0"/>
        <w:i w:val="0"/>
        <w:iCs w:val="0"/>
        <w:spacing w:val="-2"/>
        <w:w w:val="99"/>
        <w:sz w:val="20"/>
        <w:szCs w:val="20"/>
        <w:lang w:val="en-US" w:eastAsia="en-US" w:bidi="ar-SA"/>
      </w:rPr>
    </w:lvl>
    <w:lvl w:ilvl="2" w:tplc="35069EDC">
      <w:numFmt w:val="bullet"/>
      <w:lvlText w:val="•"/>
      <w:lvlJc w:val="left"/>
      <w:pPr>
        <w:ind w:left="1965" w:hanging="314"/>
      </w:pPr>
      <w:rPr>
        <w:rFonts w:hint="default"/>
        <w:lang w:val="en-US" w:eastAsia="en-US" w:bidi="ar-SA"/>
      </w:rPr>
    </w:lvl>
    <w:lvl w:ilvl="3" w:tplc="EA1A6442">
      <w:numFmt w:val="bullet"/>
      <w:lvlText w:val="•"/>
      <w:lvlJc w:val="left"/>
      <w:pPr>
        <w:ind w:left="2410" w:hanging="314"/>
      </w:pPr>
      <w:rPr>
        <w:rFonts w:hint="default"/>
        <w:lang w:val="en-US" w:eastAsia="en-US" w:bidi="ar-SA"/>
      </w:rPr>
    </w:lvl>
    <w:lvl w:ilvl="4" w:tplc="B1A46BCE">
      <w:numFmt w:val="bullet"/>
      <w:lvlText w:val="•"/>
      <w:lvlJc w:val="left"/>
      <w:pPr>
        <w:ind w:left="2855" w:hanging="314"/>
      </w:pPr>
      <w:rPr>
        <w:rFonts w:hint="default"/>
        <w:lang w:val="en-US" w:eastAsia="en-US" w:bidi="ar-SA"/>
      </w:rPr>
    </w:lvl>
    <w:lvl w:ilvl="5" w:tplc="3092CE66">
      <w:numFmt w:val="bullet"/>
      <w:lvlText w:val="•"/>
      <w:lvlJc w:val="left"/>
      <w:pPr>
        <w:ind w:left="3300" w:hanging="314"/>
      </w:pPr>
      <w:rPr>
        <w:rFonts w:hint="default"/>
        <w:lang w:val="en-US" w:eastAsia="en-US" w:bidi="ar-SA"/>
      </w:rPr>
    </w:lvl>
    <w:lvl w:ilvl="6" w:tplc="934EB020">
      <w:numFmt w:val="bullet"/>
      <w:lvlText w:val="•"/>
      <w:lvlJc w:val="left"/>
      <w:pPr>
        <w:ind w:left="3745" w:hanging="314"/>
      </w:pPr>
      <w:rPr>
        <w:rFonts w:hint="default"/>
        <w:lang w:val="en-US" w:eastAsia="en-US" w:bidi="ar-SA"/>
      </w:rPr>
    </w:lvl>
    <w:lvl w:ilvl="7" w:tplc="461E4E76">
      <w:numFmt w:val="bullet"/>
      <w:lvlText w:val="•"/>
      <w:lvlJc w:val="left"/>
      <w:pPr>
        <w:ind w:left="4190" w:hanging="314"/>
      </w:pPr>
      <w:rPr>
        <w:rFonts w:hint="default"/>
        <w:lang w:val="en-US" w:eastAsia="en-US" w:bidi="ar-SA"/>
      </w:rPr>
    </w:lvl>
    <w:lvl w:ilvl="8" w:tplc="95C661A2">
      <w:numFmt w:val="bullet"/>
      <w:lvlText w:val="•"/>
      <w:lvlJc w:val="left"/>
      <w:pPr>
        <w:ind w:left="4635" w:hanging="314"/>
      </w:pPr>
      <w:rPr>
        <w:rFonts w:hint="default"/>
        <w:lang w:val="en-US" w:eastAsia="en-US" w:bidi="ar-SA"/>
      </w:rPr>
    </w:lvl>
  </w:abstractNum>
  <w:abstractNum w:abstractNumId="14" w15:restartNumberingAfterBreak="0">
    <w:nsid w:val="52B81638"/>
    <w:multiLevelType w:val="hybridMultilevel"/>
    <w:tmpl w:val="30360192"/>
    <w:lvl w:ilvl="0" w:tplc="85D25188">
      <w:start w:val="4"/>
      <w:numFmt w:val="lowerRoman"/>
      <w:lvlText w:val="(%1)"/>
      <w:lvlJc w:val="left"/>
      <w:pPr>
        <w:ind w:left="620" w:hanging="276"/>
        <w:jc w:val="left"/>
      </w:pPr>
      <w:rPr>
        <w:rFonts w:ascii="Arial MT" w:eastAsia="Arial MT" w:hAnsi="Arial MT" w:cs="Arial MT" w:hint="default"/>
        <w:b w:val="0"/>
        <w:bCs w:val="0"/>
        <w:i w:val="0"/>
        <w:iCs w:val="0"/>
        <w:spacing w:val="-2"/>
        <w:w w:val="99"/>
        <w:sz w:val="18"/>
        <w:szCs w:val="18"/>
        <w:lang w:val="en-US" w:eastAsia="en-US" w:bidi="ar-SA"/>
      </w:rPr>
    </w:lvl>
    <w:lvl w:ilvl="1" w:tplc="57F23E82">
      <w:start w:val="1"/>
      <w:numFmt w:val="decimal"/>
      <w:lvlText w:val="%2."/>
      <w:lvlJc w:val="left"/>
      <w:pPr>
        <w:ind w:left="838" w:hanging="255"/>
        <w:jc w:val="left"/>
      </w:pPr>
      <w:rPr>
        <w:rFonts w:ascii="Arial MT" w:eastAsia="Arial MT" w:hAnsi="Arial MT" w:cs="Arial MT" w:hint="default"/>
        <w:b w:val="0"/>
        <w:bCs w:val="0"/>
        <w:i w:val="0"/>
        <w:iCs w:val="0"/>
        <w:spacing w:val="-1"/>
        <w:w w:val="99"/>
        <w:sz w:val="20"/>
        <w:szCs w:val="20"/>
        <w:lang w:val="en-US" w:eastAsia="en-US" w:bidi="ar-SA"/>
      </w:rPr>
    </w:lvl>
    <w:lvl w:ilvl="2" w:tplc="7E3EA702">
      <w:start w:val="1"/>
      <w:numFmt w:val="lowerRoman"/>
      <w:lvlText w:val="(%3)"/>
      <w:lvlJc w:val="left"/>
      <w:pPr>
        <w:ind w:left="1237" w:hanging="288"/>
        <w:jc w:val="left"/>
      </w:pPr>
      <w:rPr>
        <w:rFonts w:ascii="Arial MT" w:eastAsia="Arial MT" w:hAnsi="Arial MT" w:cs="Arial MT" w:hint="default"/>
        <w:b w:val="0"/>
        <w:bCs w:val="0"/>
        <w:i w:val="0"/>
        <w:iCs w:val="0"/>
        <w:spacing w:val="-2"/>
        <w:w w:val="99"/>
        <w:sz w:val="20"/>
        <w:szCs w:val="20"/>
        <w:lang w:val="en-US" w:eastAsia="en-US" w:bidi="ar-SA"/>
      </w:rPr>
    </w:lvl>
    <w:lvl w:ilvl="3" w:tplc="8AAA0546">
      <w:numFmt w:val="bullet"/>
      <w:lvlText w:val="•"/>
      <w:lvlJc w:val="left"/>
      <w:pPr>
        <w:ind w:left="1718" w:hanging="288"/>
      </w:pPr>
      <w:rPr>
        <w:rFonts w:hint="default"/>
        <w:lang w:val="en-US" w:eastAsia="en-US" w:bidi="ar-SA"/>
      </w:rPr>
    </w:lvl>
    <w:lvl w:ilvl="4" w:tplc="C41E2E9A">
      <w:numFmt w:val="bullet"/>
      <w:lvlText w:val="•"/>
      <w:lvlJc w:val="left"/>
      <w:pPr>
        <w:ind w:left="2196" w:hanging="288"/>
      </w:pPr>
      <w:rPr>
        <w:rFonts w:hint="default"/>
        <w:lang w:val="en-US" w:eastAsia="en-US" w:bidi="ar-SA"/>
      </w:rPr>
    </w:lvl>
    <w:lvl w:ilvl="5" w:tplc="16C60A2A">
      <w:numFmt w:val="bullet"/>
      <w:lvlText w:val="•"/>
      <w:lvlJc w:val="left"/>
      <w:pPr>
        <w:ind w:left="2674" w:hanging="288"/>
      </w:pPr>
      <w:rPr>
        <w:rFonts w:hint="default"/>
        <w:lang w:val="en-US" w:eastAsia="en-US" w:bidi="ar-SA"/>
      </w:rPr>
    </w:lvl>
    <w:lvl w:ilvl="6" w:tplc="3620EE32">
      <w:numFmt w:val="bullet"/>
      <w:lvlText w:val="•"/>
      <w:lvlJc w:val="left"/>
      <w:pPr>
        <w:ind w:left="3152" w:hanging="288"/>
      </w:pPr>
      <w:rPr>
        <w:rFonts w:hint="default"/>
        <w:lang w:val="en-US" w:eastAsia="en-US" w:bidi="ar-SA"/>
      </w:rPr>
    </w:lvl>
    <w:lvl w:ilvl="7" w:tplc="8AAED864">
      <w:numFmt w:val="bullet"/>
      <w:lvlText w:val="•"/>
      <w:lvlJc w:val="left"/>
      <w:pPr>
        <w:ind w:left="3630" w:hanging="288"/>
      </w:pPr>
      <w:rPr>
        <w:rFonts w:hint="default"/>
        <w:lang w:val="en-US" w:eastAsia="en-US" w:bidi="ar-SA"/>
      </w:rPr>
    </w:lvl>
    <w:lvl w:ilvl="8" w:tplc="2918FA26">
      <w:numFmt w:val="bullet"/>
      <w:lvlText w:val="•"/>
      <w:lvlJc w:val="left"/>
      <w:pPr>
        <w:ind w:left="4108" w:hanging="288"/>
      </w:pPr>
      <w:rPr>
        <w:rFonts w:hint="default"/>
        <w:lang w:val="en-US" w:eastAsia="en-US" w:bidi="ar-SA"/>
      </w:rPr>
    </w:lvl>
  </w:abstractNum>
  <w:abstractNum w:abstractNumId="15" w15:restartNumberingAfterBreak="0">
    <w:nsid w:val="573970F8"/>
    <w:multiLevelType w:val="hybridMultilevel"/>
    <w:tmpl w:val="79B80326"/>
    <w:lvl w:ilvl="0" w:tplc="42A647D4">
      <w:start w:val="1"/>
      <w:numFmt w:val="lowerRoman"/>
      <w:lvlText w:val="(%1)"/>
      <w:lvlJc w:val="left"/>
      <w:pPr>
        <w:ind w:left="341" w:hanging="178"/>
        <w:jc w:val="left"/>
      </w:pPr>
      <w:rPr>
        <w:rFonts w:ascii="Arial MT" w:eastAsia="Arial MT" w:hAnsi="Arial MT" w:cs="Arial MT" w:hint="default"/>
        <w:b w:val="0"/>
        <w:bCs w:val="0"/>
        <w:i w:val="0"/>
        <w:iCs w:val="0"/>
        <w:spacing w:val="-2"/>
        <w:w w:val="99"/>
        <w:sz w:val="18"/>
        <w:szCs w:val="18"/>
        <w:lang w:val="en-US" w:eastAsia="en-US" w:bidi="ar-SA"/>
      </w:rPr>
    </w:lvl>
    <w:lvl w:ilvl="1" w:tplc="E3B4F59C">
      <w:numFmt w:val="bullet"/>
      <w:lvlText w:val="•"/>
      <w:lvlJc w:val="left"/>
      <w:pPr>
        <w:ind w:left="950" w:hanging="178"/>
      </w:pPr>
      <w:rPr>
        <w:rFonts w:hint="default"/>
        <w:lang w:val="en-US" w:eastAsia="en-US" w:bidi="ar-SA"/>
      </w:rPr>
    </w:lvl>
    <w:lvl w:ilvl="2" w:tplc="185E3476">
      <w:numFmt w:val="bullet"/>
      <w:lvlText w:val="•"/>
      <w:lvlJc w:val="left"/>
      <w:pPr>
        <w:ind w:left="1561" w:hanging="178"/>
      </w:pPr>
      <w:rPr>
        <w:rFonts w:hint="default"/>
        <w:lang w:val="en-US" w:eastAsia="en-US" w:bidi="ar-SA"/>
      </w:rPr>
    </w:lvl>
    <w:lvl w:ilvl="3" w:tplc="E752BC6E">
      <w:numFmt w:val="bullet"/>
      <w:lvlText w:val="•"/>
      <w:lvlJc w:val="left"/>
      <w:pPr>
        <w:ind w:left="2171" w:hanging="178"/>
      </w:pPr>
      <w:rPr>
        <w:rFonts w:hint="default"/>
        <w:lang w:val="en-US" w:eastAsia="en-US" w:bidi="ar-SA"/>
      </w:rPr>
    </w:lvl>
    <w:lvl w:ilvl="4" w:tplc="573020DA">
      <w:numFmt w:val="bullet"/>
      <w:lvlText w:val="•"/>
      <w:lvlJc w:val="left"/>
      <w:pPr>
        <w:ind w:left="2782" w:hanging="178"/>
      </w:pPr>
      <w:rPr>
        <w:rFonts w:hint="default"/>
        <w:lang w:val="en-US" w:eastAsia="en-US" w:bidi="ar-SA"/>
      </w:rPr>
    </w:lvl>
    <w:lvl w:ilvl="5" w:tplc="967E0136">
      <w:numFmt w:val="bullet"/>
      <w:lvlText w:val="•"/>
      <w:lvlJc w:val="left"/>
      <w:pPr>
        <w:ind w:left="3392" w:hanging="178"/>
      </w:pPr>
      <w:rPr>
        <w:rFonts w:hint="default"/>
        <w:lang w:val="en-US" w:eastAsia="en-US" w:bidi="ar-SA"/>
      </w:rPr>
    </w:lvl>
    <w:lvl w:ilvl="6" w:tplc="E9D8B5B4">
      <w:numFmt w:val="bullet"/>
      <w:lvlText w:val="•"/>
      <w:lvlJc w:val="left"/>
      <w:pPr>
        <w:ind w:left="4003" w:hanging="178"/>
      </w:pPr>
      <w:rPr>
        <w:rFonts w:hint="default"/>
        <w:lang w:val="en-US" w:eastAsia="en-US" w:bidi="ar-SA"/>
      </w:rPr>
    </w:lvl>
    <w:lvl w:ilvl="7" w:tplc="2C32DE50">
      <w:numFmt w:val="bullet"/>
      <w:lvlText w:val="•"/>
      <w:lvlJc w:val="left"/>
      <w:pPr>
        <w:ind w:left="4613" w:hanging="178"/>
      </w:pPr>
      <w:rPr>
        <w:rFonts w:hint="default"/>
        <w:lang w:val="en-US" w:eastAsia="en-US" w:bidi="ar-SA"/>
      </w:rPr>
    </w:lvl>
    <w:lvl w:ilvl="8" w:tplc="2778A654">
      <w:numFmt w:val="bullet"/>
      <w:lvlText w:val="•"/>
      <w:lvlJc w:val="left"/>
      <w:pPr>
        <w:ind w:left="5224" w:hanging="178"/>
      </w:pPr>
      <w:rPr>
        <w:rFonts w:hint="default"/>
        <w:lang w:val="en-US" w:eastAsia="en-US" w:bidi="ar-SA"/>
      </w:rPr>
    </w:lvl>
  </w:abstractNum>
  <w:abstractNum w:abstractNumId="16" w15:restartNumberingAfterBreak="0">
    <w:nsid w:val="640729A8"/>
    <w:multiLevelType w:val="hybridMultilevel"/>
    <w:tmpl w:val="AAF64746"/>
    <w:lvl w:ilvl="0" w:tplc="A96C3982">
      <w:start w:val="1"/>
      <w:numFmt w:val="lowerRoman"/>
      <w:lvlText w:val="(%1)"/>
      <w:lvlJc w:val="left"/>
      <w:pPr>
        <w:ind w:left="1264" w:hanging="233"/>
        <w:jc w:val="left"/>
      </w:pPr>
      <w:rPr>
        <w:rFonts w:ascii="Arial MT" w:eastAsia="Arial MT" w:hAnsi="Arial MT" w:cs="Arial MT" w:hint="default"/>
        <w:b w:val="0"/>
        <w:bCs w:val="0"/>
        <w:i w:val="0"/>
        <w:iCs w:val="0"/>
        <w:spacing w:val="-2"/>
        <w:w w:val="91"/>
        <w:sz w:val="20"/>
        <w:szCs w:val="20"/>
        <w:lang w:val="en-US" w:eastAsia="en-US" w:bidi="ar-SA"/>
      </w:rPr>
    </w:lvl>
    <w:lvl w:ilvl="1" w:tplc="AB30E860">
      <w:numFmt w:val="bullet"/>
      <w:lvlText w:val="•"/>
      <w:lvlJc w:val="left"/>
      <w:pPr>
        <w:ind w:left="2062" w:hanging="233"/>
      </w:pPr>
      <w:rPr>
        <w:rFonts w:hint="default"/>
        <w:lang w:val="en-US" w:eastAsia="en-US" w:bidi="ar-SA"/>
      </w:rPr>
    </w:lvl>
    <w:lvl w:ilvl="2" w:tplc="6666CE22">
      <w:numFmt w:val="bullet"/>
      <w:lvlText w:val="•"/>
      <w:lvlJc w:val="left"/>
      <w:pPr>
        <w:ind w:left="2865" w:hanging="233"/>
      </w:pPr>
      <w:rPr>
        <w:rFonts w:hint="default"/>
        <w:lang w:val="en-US" w:eastAsia="en-US" w:bidi="ar-SA"/>
      </w:rPr>
    </w:lvl>
    <w:lvl w:ilvl="3" w:tplc="9F74BA94">
      <w:numFmt w:val="bullet"/>
      <w:lvlText w:val="•"/>
      <w:lvlJc w:val="left"/>
      <w:pPr>
        <w:ind w:left="3667" w:hanging="233"/>
      </w:pPr>
      <w:rPr>
        <w:rFonts w:hint="default"/>
        <w:lang w:val="en-US" w:eastAsia="en-US" w:bidi="ar-SA"/>
      </w:rPr>
    </w:lvl>
    <w:lvl w:ilvl="4" w:tplc="6AB2AADE">
      <w:numFmt w:val="bullet"/>
      <w:lvlText w:val="•"/>
      <w:lvlJc w:val="left"/>
      <w:pPr>
        <w:ind w:left="4470" w:hanging="233"/>
      </w:pPr>
      <w:rPr>
        <w:rFonts w:hint="default"/>
        <w:lang w:val="en-US" w:eastAsia="en-US" w:bidi="ar-SA"/>
      </w:rPr>
    </w:lvl>
    <w:lvl w:ilvl="5" w:tplc="A6602A8C">
      <w:numFmt w:val="bullet"/>
      <w:lvlText w:val="•"/>
      <w:lvlJc w:val="left"/>
      <w:pPr>
        <w:ind w:left="5273" w:hanging="233"/>
      </w:pPr>
      <w:rPr>
        <w:rFonts w:hint="default"/>
        <w:lang w:val="en-US" w:eastAsia="en-US" w:bidi="ar-SA"/>
      </w:rPr>
    </w:lvl>
    <w:lvl w:ilvl="6" w:tplc="86FE301E">
      <w:numFmt w:val="bullet"/>
      <w:lvlText w:val="•"/>
      <w:lvlJc w:val="left"/>
      <w:pPr>
        <w:ind w:left="6075" w:hanging="233"/>
      </w:pPr>
      <w:rPr>
        <w:rFonts w:hint="default"/>
        <w:lang w:val="en-US" w:eastAsia="en-US" w:bidi="ar-SA"/>
      </w:rPr>
    </w:lvl>
    <w:lvl w:ilvl="7" w:tplc="33B8A3FC">
      <w:numFmt w:val="bullet"/>
      <w:lvlText w:val="•"/>
      <w:lvlJc w:val="left"/>
      <w:pPr>
        <w:ind w:left="6878" w:hanging="233"/>
      </w:pPr>
      <w:rPr>
        <w:rFonts w:hint="default"/>
        <w:lang w:val="en-US" w:eastAsia="en-US" w:bidi="ar-SA"/>
      </w:rPr>
    </w:lvl>
    <w:lvl w:ilvl="8" w:tplc="82E40C8E">
      <w:numFmt w:val="bullet"/>
      <w:lvlText w:val="•"/>
      <w:lvlJc w:val="left"/>
      <w:pPr>
        <w:ind w:left="7681" w:hanging="233"/>
      </w:pPr>
      <w:rPr>
        <w:rFonts w:hint="default"/>
        <w:lang w:val="en-US" w:eastAsia="en-US" w:bidi="ar-SA"/>
      </w:rPr>
    </w:lvl>
  </w:abstractNum>
  <w:abstractNum w:abstractNumId="17" w15:restartNumberingAfterBreak="0">
    <w:nsid w:val="65D60A61"/>
    <w:multiLevelType w:val="hybridMultilevel"/>
    <w:tmpl w:val="D0143EDE"/>
    <w:lvl w:ilvl="0" w:tplc="462EDEDE">
      <w:start w:val="9"/>
      <w:numFmt w:val="lowerRoman"/>
      <w:lvlText w:val="(%1)"/>
      <w:lvlJc w:val="left"/>
      <w:pPr>
        <w:ind w:left="4392" w:hanging="382"/>
        <w:jc w:val="left"/>
      </w:pPr>
      <w:rPr>
        <w:rFonts w:ascii="Arial MT" w:eastAsia="Arial MT" w:hAnsi="Arial MT" w:cs="Arial MT" w:hint="default"/>
        <w:b w:val="0"/>
        <w:bCs w:val="0"/>
        <w:i w:val="0"/>
        <w:iCs w:val="0"/>
        <w:spacing w:val="-2"/>
        <w:w w:val="94"/>
        <w:sz w:val="20"/>
        <w:szCs w:val="20"/>
        <w:lang w:val="en-US" w:eastAsia="en-US" w:bidi="ar-SA"/>
      </w:rPr>
    </w:lvl>
    <w:lvl w:ilvl="1" w:tplc="778E1E14">
      <w:numFmt w:val="bullet"/>
      <w:lvlText w:val="•"/>
      <w:lvlJc w:val="left"/>
      <w:pPr>
        <w:ind w:left="4888" w:hanging="382"/>
      </w:pPr>
      <w:rPr>
        <w:rFonts w:hint="default"/>
        <w:lang w:val="en-US" w:eastAsia="en-US" w:bidi="ar-SA"/>
      </w:rPr>
    </w:lvl>
    <w:lvl w:ilvl="2" w:tplc="62388520">
      <w:numFmt w:val="bullet"/>
      <w:lvlText w:val="•"/>
      <w:lvlJc w:val="left"/>
      <w:pPr>
        <w:ind w:left="5377" w:hanging="382"/>
      </w:pPr>
      <w:rPr>
        <w:rFonts w:hint="default"/>
        <w:lang w:val="en-US" w:eastAsia="en-US" w:bidi="ar-SA"/>
      </w:rPr>
    </w:lvl>
    <w:lvl w:ilvl="3" w:tplc="BBEC00DC">
      <w:numFmt w:val="bullet"/>
      <w:lvlText w:val="•"/>
      <w:lvlJc w:val="left"/>
      <w:pPr>
        <w:ind w:left="5865" w:hanging="382"/>
      </w:pPr>
      <w:rPr>
        <w:rFonts w:hint="default"/>
        <w:lang w:val="en-US" w:eastAsia="en-US" w:bidi="ar-SA"/>
      </w:rPr>
    </w:lvl>
    <w:lvl w:ilvl="4" w:tplc="5E0A289E">
      <w:numFmt w:val="bullet"/>
      <w:lvlText w:val="•"/>
      <w:lvlJc w:val="left"/>
      <w:pPr>
        <w:ind w:left="6354" w:hanging="382"/>
      </w:pPr>
      <w:rPr>
        <w:rFonts w:hint="default"/>
        <w:lang w:val="en-US" w:eastAsia="en-US" w:bidi="ar-SA"/>
      </w:rPr>
    </w:lvl>
    <w:lvl w:ilvl="5" w:tplc="BB5C689A">
      <w:numFmt w:val="bullet"/>
      <w:lvlText w:val="•"/>
      <w:lvlJc w:val="left"/>
      <w:pPr>
        <w:ind w:left="6843" w:hanging="382"/>
      </w:pPr>
      <w:rPr>
        <w:rFonts w:hint="default"/>
        <w:lang w:val="en-US" w:eastAsia="en-US" w:bidi="ar-SA"/>
      </w:rPr>
    </w:lvl>
    <w:lvl w:ilvl="6" w:tplc="5964BAA6">
      <w:numFmt w:val="bullet"/>
      <w:lvlText w:val="•"/>
      <w:lvlJc w:val="left"/>
      <w:pPr>
        <w:ind w:left="7331" w:hanging="382"/>
      </w:pPr>
      <w:rPr>
        <w:rFonts w:hint="default"/>
        <w:lang w:val="en-US" w:eastAsia="en-US" w:bidi="ar-SA"/>
      </w:rPr>
    </w:lvl>
    <w:lvl w:ilvl="7" w:tplc="1F0A1132">
      <w:numFmt w:val="bullet"/>
      <w:lvlText w:val="•"/>
      <w:lvlJc w:val="left"/>
      <w:pPr>
        <w:ind w:left="7820" w:hanging="382"/>
      </w:pPr>
      <w:rPr>
        <w:rFonts w:hint="default"/>
        <w:lang w:val="en-US" w:eastAsia="en-US" w:bidi="ar-SA"/>
      </w:rPr>
    </w:lvl>
    <w:lvl w:ilvl="8" w:tplc="03B0D32C">
      <w:numFmt w:val="bullet"/>
      <w:lvlText w:val="•"/>
      <w:lvlJc w:val="left"/>
      <w:pPr>
        <w:ind w:left="8309" w:hanging="382"/>
      </w:pPr>
      <w:rPr>
        <w:rFonts w:hint="default"/>
        <w:lang w:val="en-US" w:eastAsia="en-US" w:bidi="ar-SA"/>
      </w:rPr>
    </w:lvl>
  </w:abstractNum>
  <w:abstractNum w:abstractNumId="18" w15:restartNumberingAfterBreak="0">
    <w:nsid w:val="69F9452C"/>
    <w:multiLevelType w:val="hybridMultilevel"/>
    <w:tmpl w:val="B7DE4F68"/>
    <w:lvl w:ilvl="0" w:tplc="D1DA3F62">
      <w:start w:val="1"/>
      <w:numFmt w:val="decimal"/>
      <w:lvlText w:val="%1."/>
      <w:lvlJc w:val="left"/>
      <w:pPr>
        <w:ind w:left="987" w:hanging="167"/>
        <w:jc w:val="left"/>
      </w:pPr>
      <w:rPr>
        <w:rFonts w:ascii="Arial" w:eastAsia="Arial" w:hAnsi="Arial" w:cs="Arial" w:hint="default"/>
        <w:b/>
        <w:bCs/>
        <w:i w:val="0"/>
        <w:iCs w:val="0"/>
        <w:spacing w:val="-1"/>
        <w:w w:val="96"/>
        <w:sz w:val="18"/>
        <w:szCs w:val="18"/>
        <w:lang w:val="en-US" w:eastAsia="en-US" w:bidi="ar-SA"/>
      </w:rPr>
    </w:lvl>
    <w:lvl w:ilvl="1" w:tplc="0BBA2D72">
      <w:start w:val="2"/>
      <w:numFmt w:val="lowerLetter"/>
      <w:lvlText w:val="(%2)"/>
      <w:lvlJc w:val="left"/>
      <w:pPr>
        <w:ind w:left="1494" w:hanging="300"/>
        <w:jc w:val="left"/>
      </w:pPr>
      <w:rPr>
        <w:rFonts w:ascii="Arial MT" w:eastAsia="Arial MT" w:hAnsi="Arial MT" w:cs="Arial MT" w:hint="default"/>
        <w:b w:val="0"/>
        <w:bCs w:val="0"/>
        <w:i w:val="0"/>
        <w:iCs w:val="0"/>
        <w:spacing w:val="0"/>
        <w:w w:val="99"/>
        <w:sz w:val="20"/>
        <w:szCs w:val="20"/>
        <w:lang w:val="en-US" w:eastAsia="en-US" w:bidi="ar-SA"/>
      </w:rPr>
    </w:lvl>
    <w:lvl w:ilvl="2" w:tplc="C0A40458">
      <w:numFmt w:val="bullet"/>
      <w:lvlText w:val="•"/>
      <w:lvlJc w:val="left"/>
      <w:pPr>
        <w:ind w:left="2365" w:hanging="300"/>
      </w:pPr>
      <w:rPr>
        <w:rFonts w:hint="default"/>
        <w:lang w:val="en-US" w:eastAsia="en-US" w:bidi="ar-SA"/>
      </w:rPr>
    </w:lvl>
    <w:lvl w:ilvl="3" w:tplc="0B946E1E">
      <w:numFmt w:val="bullet"/>
      <w:lvlText w:val="•"/>
      <w:lvlJc w:val="left"/>
      <w:pPr>
        <w:ind w:left="3230" w:hanging="300"/>
      </w:pPr>
      <w:rPr>
        <w:rFonts w:hint="default"/>
        <w:lang w:val="en-US" w:eastAsia="en-US" w:bidi="ar-SA"/>
      </w:rPr>
    </w:lvl>
    <w:lvl w:ilvl="4" w:tplc="EC643EDC">
      <w:numFmt w:val="bullet"/>
      <w:lvlText w:val="•"/>
      <w:lvlJc w:val="left"/>
      <w:pPr>
        <w:ind w:left="4095" w:hanging="300"/>
      </w:pPr>
      <w:rPr>
        <w:rFonts w:hint="default"/>
        <w:lang w:val="en-US" w:eastAsia="en-US" w:bidi="ar-SA"/>
      </w:rPr>
    </w:lvl>
    <w:lvl w:ilvl="5" w:tplc="CFE2B97E">
      <w:numFmt w:val="bullet"/>
      <w:lvlText w:val="•"/>
      <w:lvlJc w:val="left"/>
      <w:pPr>
        <w:ind w:left="4960" w:hanging="300"/>
      </w:pPr>
      <w:rPr>
        <w:rFonts w:hint="default"/>
        <w:lang w:val="en-US" w:eastAsia="en-US" w:bidi="ar-SA"/>
      </w:rPr>
    </w:lvl>
    <w:lvl w:ilvl="6" w:tplc="CAE08E94">
      <w:numFmt w:val="bullet"/>
      <w:lvlText w:val="•"/>
      <w:lvlJc w:val="left"/>
      <w:pPr>
        <w:ind w:left="5825" w:hanging="300"/>
      </w:pPr>
      <w:rPr>
        <w:rFonts w:hint="default"/>
        <w:lang w:val="en-US" w:eastAsia="en-US" w:bidi="ar-SA"/>
      </w:rPr>
    </w:lvl>
    <w:lvl w:ilvl="7" w:tplc="32544BF2">
      <w:numFmt w:val="bullet"/>
      <w:lvlText w:val="•"/>
      <w:lvlJc w:val="left"/>
      <w:pPr>
        <w:ind w:left="6690" w:hanging="300"/>
      </w:pPr>
      <w:rPr>
        <w:rFonts w:hint="default"/>
        <w:lang w:val="en-US" w:eastAsia="en-US" w:bidi="ar-SA"/>
      </w:rPr>
    </w:lvl>
    <w:lvl w:ilvl="8" w:tplc="FFFC01F4">
      <w:numFmt w:val="bullet"/>
      <w:lvlText w:val="•"/>
      <w:lvlJc w:val="left"/>
      <w:pPr>
        <w:ind w:left="7556" w:hanging="300"/>
      </w:pPr>
      <w:rPr>
        <w:rFonts w:hint="default"/>
        <w:lang w:val="en-US" w:eastAsia="en-US" w:bidi="ar-SA"/>
      </w:rPr>
    </w:lvl>
  </w:abstractNum>
  <w:abstractNum w:abstractNumId="19" w15:restartNumberingAfterBreak="0">
    <w:nsid w:val="749B21CE"/>
    <w:multiLevelType w:val="hybridMultilevel"/>
    <w:tmpl w:val="244A7874"/>
    <w:lvl w:ilvl="0" w:tplc="83D2B5FC">
      <w:start w:val="1"/>
      <w:numFmt w:val="lowerRoman"/>
      <w:lvlText w:val="(%1)"/>
      <w:lvlJc w:val="left"/>
      <w:pPr>
        <w:ind w:left="776" w:hanging="178"/>
        <w:jc w:val="left"/>
      </w:pPr>
      <w:rPr>
        <w:rFonts w:ascii="Arial MT" w:eastAsia="Arial MT" w:hAnsi="Arial MT" w:cs="Arial MT" w:hint="default"/>
        <w:b w:val="0"/>
        <w:bCs w:val="0"/>
        <w:i w:val="0"/>
        <w:iCs w:val="0"/>
        <w:spacing w:val="-2"/>
        <w:w w:val="99"/>
        <w:sz w:val="18"/>
        <w:szCs w:val="18"/>
        <w:lang w:val="en-US" w:eastAsia="en-US" w:bidi="ar-SA"/>
      </w:rPr>
    </w:lvl>
    <w:lvl w:ilvl="1" w:tplc="117E90CC">
      <w:start w:val="1"/>
      <w:numFmt w:val="lowerLetter"/>
      <w:lvlText w:val="(%2)"/>
      <w:lvlJc w:val="left"/>
      <w:pPr>
        <w:ind w:left="996" w:hanging="246"/>
        <w:jc w:val="left"/>
      </w:pPr>
      <w:rPr>
        <w:rFonts w:ascii="Arial MT" w:eastAsia="Arial MT" w:hAnsi="Arial MT" w:cs="Arial MT" w:hint="default"/>
        <w:b w:val="0"/>
        <w:bCs w:val="0"/>
        <w:i w:val="0"/>
        <w:iCs w:val="0"/>
        <w:spacing w:val="0"/>
        <w:w w:val="99"/>
        <w:sz w:val="18"/>
        <w:szCs w:val="18"/>
        <w:lang w:val="en-US" w:eastAsia="en-US" w:bidi="ar-SA"/>
      </w:rPr>
    </w:lvl>
    <w:lvl w:ilvl="2" w:tplc="77687046">
      <w:numFmt w:val="bullet"/>
      <w:lvlText w:val="•"/>
      <w:lvlJc w:val="left"/>
      <w:pPr>
        <w:ind w:left="1480" w:hanging="246"/>
      </w:pPr>
      <w:rPr>
        <w:rFonts w:hint="default"/>
        <w:lang w:val="en-US" w:eastAsia="en-US" w:bidi="ar-SA"/>
      </w:rPr>
    </w:lvl>
    <w:lvl w:ilvl="3" w:tplc="C2945E32">
      <w:numFmt w:val="bullet"/>
      <w:lvlText w:val="•"/>
      <w:lvlJc w:val="left"/>
      <w:pPr>
        <w:ind w:left="1961" w:hanging="246"/>
      </w:pPr>
      <w:rPr>
        <w:rFonts w:hint="default"/>
        <w:lang w:val="en-US" w:eastAsia="en-US" w:bidi="ar-SA"/>
      </w:rPr>
    </w:lvl>
    <w:lvl w:ilvl="4" w:tplc="3B76955A">
      <w:numFmt w:val="bullet"/>
      <w:lvlText w:val="•"/>
      <w:lvlJc w:val="left"/>
      <w:pPr>
        <w:ind w:left="2442" w:hanging="246"/>
      </w:pPr>
      <w:rPr>
        <w:rFonts w:hint="default"/>
        <w:lang w:val="en-US" w:eastAsia="en-US" w:bidi="ar-SA"/>
      </w:rPr>
    </w:lvl>
    <w:lvl w:ilvl="5" w:tplc="0FF6C246">
      <w:numFmt w:val="bullet"/>
      <w:lvlText w:val="•"/>
      <w:lvlJc w:val="left"/>
      <w:pPr>
        <w:ind w:left="2923" w:hanging="246"/>
      </w:pPr>
      <w:rPr>
        <w:rFonts w:hint="default"/>
        <w:lang w:val="en-US" w:eastAsia="en-US" w:bidi="ar-SA"/>
      </w:rPr>
    </w:lvl>
    <w:lvl w:ilvl="6" w:tplc="70DAC93C">
      <w:numFmt w:val="bullet"/>
      <w:lvlText w:val="•"/>
      <w:lvlJc w:val="left"/>
      <w:pPr>
        <w:ind w:left="3404" w:hanging="246"/>
      </w:pPr>
      <w:rPr>
        <w:rFonts w:hint="default"/>
        <w:lang w:val="en-US" w:eastAsia="en-US" w:bidi="ar-SA"/>
      </w:rPr>
    </w:lvl>
    <w:lvl w:ilvl="7" w:tplc="BB86A6EE">
      <w:numFmt w:val="bullet"/>
      <w:lvlText w:val="•"/>
      <w:lvlJc w:val="left"/>
      <w:pPr>
        <w:ind w:left="3885" w:hanging="246"/>
      </w:pPr>
      <w:rPr>
        <w:rFonts w:hint="default"/>
        <w:lang w:val="en-US" w:eastAsia="en-US" w:bidi="ar-SA"/>
      </w:rPr>
    </w:lvl>
    <w:lvl w:ilvl="8" w:tplc="A2D8A772">
      <w:numFmt w:val="bullet"/>
      <w:lvlText w:val="•"/>
      <w:lvlJc w:val="left"/>
      <w:pPr>
        <w:ind w:left="4366" w:hanging="246"/>
      </w:pPr>
      <w:rPr>
        <w:rFonts w:hint="default"/>
        <w:lang w:val="en-US" w:eastAsia="en-US" w:bidi="ar-SA"/>
      </w:rPr>
    </w:lvl>
  </w:abstractNum>
  <w:num w:numId="1" w16cid:durableId="538468843">
    <w:abstractNumId w:val="0"/>
  </w:num>
  <w:num w:numId="2" w16cid:durableId="16778842">
    <w:abstractNumId w:val="19"/>
  </w:num>
  <w:num w:numId="3" w16cid:durableId="1420063278">
    <w:abstractNumId w:val="9"/>
  </w:num>
  <w:num w:numId="4" w16cid:durableId="823354671">
    <w:abstractNumId w:val="3"/>
  </w:num>
  <w:num w:numId="5" w16cid:durableId="1038624578">
    <w:abstractNumId w:val="11"/>
  </w:num>
  <w:num w:numId="6" w16cid:durableId="1899321730">
    <w:abstractNumId w:val="17"/>
  </w:num>
  <w:num w:numId="7" w16cid:durableId="1854613213">
    <w:abstractNumId w:val="5"/>
  </w:num>
  <w:num w:numId="8" w16cid:durableId="1254129527">
    <w:abstractNumId w:val="14"/>
  </w:num>
  <w:num w:numId="9" w16cid:durableId="1742829131">
    <w:abstractNumId w:val="2"/>
  </w:num>
  <w:num w:numId="10" w16cid:durableId="2118942148">
    <w:abstractNumId w:val="13"/>
  </w:num>
  <w:num w:numId="11" w16cid:durableId="2101364466">
    <w:abstractNumId w:val="16"/>
  </w:num>
  <w:num w:numId="12" w16cid:durableId="74666554">
    <w:abstractNumId w:val="1"/>
  </w:num>
  <w:num w:numId="13" w16cid:durableId="114179703">
    <w:abstractNumId w:val="15"/>
  </w:num>
  <w:num w:numId="14" w16cid:durableId="131950836">
    <w:abstractNumId w:val="4"/>
  </w:num>
  <w:num w:numId="15" w16cid:durableId="1002318071">
    <w:abstractNumId w:val="12"/>
  </w:num>
  <w:num w:numId="16" w16cid:durableId="330840847">
    <w:abstractNumId w:val="8"/>
  </w:num>
  <w:num w:numId="17" w16cid:durableId="1104955321">
    <w:abstractNumId w:val="7"/>
  </w:num>
  <w:num w:numId="18" w16cid:durableId="843085527">
    <w:abstractNumId w:val="10"/>
  </w:num>
  <w:num w:numId="19" w16cid:durableId="1097365350">
    <w:abstractNumId w:val="6"/>
  </w:num>
  <w:num w:numId="20" w16cid:durableId="18196879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151C4"/>
    <w:rsid w:val="002832F2"/>
    <w:rsid w:val="00610EBF"/>
    <w:rsid w:val="006151C4"/>
    <w:rsid w:val="00ED694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C15E3"/>
  <w15:docId w15:val="{869FE076-08A4-4ED9-AFBC-A2155CF89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12" w:right="633"/>
      <w:jc w:val="center"/>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4"/>
      <w:ind w:left="652"/>
    </w:pPr>
    <w:rPr>
      <w:rFonts w:ascii="Arial" w:eastAsia="Arial" w:hAnsi="Arial" w:cs="Arial"/>
      <w:b/>
      <w:bCs/>
      <w:sz w:val="24"/>
      <w:szCs w:val="24"/>
    </w:rPr>
  </w:style>
  <w:style w:type="paragraph" w:styleId="ListParagraph">
    <w:name w:val="List Paragraph"/>
    <w:basedOn w:val="Normal"/>
    <w:uiPriority w:val="1"/>
    <w:qFormat/>
    <w:pPr>
      <w:ind w:left="100" w:hanging="332"/>
    </w:pPr>
  </w:style>
  <w:style w:type="paragraph" w:customStyle="1" w:styleId="TableParagraph">
    <w:name w:val="Table Paragraph"/>
    <w:basedOn w:val="Normal"/>
    <w:uiPriority w:val="1"/>
    <w:qFormat/>
    <w:pPr>
      <w:ind w:left="50"/>
    </w:pPr>
  </w:style>
  <w:style w:type="paragraph" w:styleId="Header">
    <w:name w:val="header"/>
    <w:basedOn w:val="Normal"/>
    <w:link w:val="HeaderChar"/>
    <w:uiPriority w:val="99"/>
    <w:unhideWhenUsed/>
    <w:rsid w:val="00610EBF"/>
    <w:pPr>
      <w:tabs>
        <w:tab w:val="center" w:pos="4513"/>
        <w:tab w:val="right" w:pos="9026"/>
      </w:tabs>
    </w:pPr>
  </w:style>
  <w:style w:type="character" w:customStyle="1" w:styleId="HeaderChar">
    <w:name w:val="Header Char"/>
    <w:basedOn w:val="DefaultParagraphFont"/>
    <w:link w:val="Header"/>
    <w:uiPriority w:val="99"/>
    <w:rsid w:val="00610EBF"/>
    <w:rPr>
      <w:rFonts w:ascii="Arial MT" w:eastAsia="Arial MT" w:hAnsi="Arial MT" w:cs="Arial MT"/>
    </w:rPr>
  </w:style>
  <w:style w:type="paragraph" w:styleId="Footer">
    <w:name w:val="footer"/>
    <w:basedOn w:val="Normal"/>
    <w:link w:val="FooterChar"/>
    <w:uiPriority w:val="99"/>
    <w:unhideWhenUsed/>
    <w:rsid w:val="00610EBF"/>
    <w:pPr>
      <w:tabs>
        <w:tab w:val="center" w:pos="4513"/>
        <w:tab w:val="right" w:pos="9026"/>
      </w:tabs>
    </w:pPr>
  </w:style>
  <w:style w:type="character" w:customStyle="1" w:styleId="FooterChar">
    <w:name w:val="Footer Char"/>
    <w:basedOn w:val="DefaultParagraphFont"/>
    <w:link w:val="Footer"/>
    <w:uiPriority w:val="99"/>
    <w:rsid w:val="00610EBF"/>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6289</Words>
  <Characters>35851</Characters>
  <Application>Microsoft Office Word</Application>
  <DocSecurity>0</DocSecurity>
  <Lines>298</Lines>
  <Paragraphs>84</Paragraphs>
  <ScaleCrop>false</ScaleCrop>
  <Company/>
  <LinksUpToDate>false</LinksUpToDate>
  <CharactersWithSpaces>42056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dc:creator>
  <cp:lastModifiedBy>PERIAKARUPPAN KARUPPIAH</cp:lastModifiedBy>
  <cp:revision>2</cp:revision>
  <dcterms:created xsi:type="dcterms:W3CDTF">2024-10-24T09:41:00Z</dcterms:created>
  <dcterms:modified xsi:type="dcterms:W3CDTF">2024-11-01T15:16:00Z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2017-09-21T00:00:00Z</vt:filetime>
  </property>
  <property fmtid="{D5CDD505-2E9C-101B-9397-08002B2CF9AE}" pid="3" name="Creator">
    <vt:lpwstr>Microsoft® Office Word 2007</vt:lpwstr>
  </property>
  <property fmtid="{D5CDD505-2E9C-101B-9397-08002B2CF9AE}" pid="4" name="LastSaved">
    <vt:filetime>2024-10-24T00:00:00Z</vt:filetime>
  </property>
  <property fmtid="{D5CDD505-2E9C-101B-9397-08002B2CF9AE}" pid="5" name="Producer">
    <vt:lpwstr>Microsoft® Office Word 2007</vt:lpwstr>
  </property>
</Properties>
</file>